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5F" w:rsidRPr="006D2C29" w:rsidRDefault="0024465F" w:rsidP="0024465F">
      <w:pPr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        </w:t>
      </w:r>
      <w:r w:rsidRPr="006D2C29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>Аннотация к рабочей программе</w:t>
      </w:r>
      <w:r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 по изобразительному искусству 3  </w:t>
      </w:r>
      <w:r w:rsidRPr="006D2C29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>класс</w:t>
      </w:r>
    </w:p>
    <w:p w:rsidR="0024465F" w:rsidRDefault="0024465F" w:rsidP="0024465F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</w:p>
    <w:p w:rsidR="0024465F" w:rsidRDefault="0024465F" w:rsidP="0024465F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Рабочая программа по предмету "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Изобразительное искусство" для 3</w:t>
      </w: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класса составлена на основе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:</w:t>
      </w:r>
    </w:p>
    <w:p w:rsidR="0024465F" w:rsidRPr="000660D6" w:rsidRDefault="0024465F" w:rsidP="0024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0660D6">
        <w:rPr>
          <w:rFonts w:ascii="Times New Roman" w:eastAsia="Times New Roman" w:hAnsi="Times New Roman"/>
          <w:sz w:val="24"/>
          <w:szCs w:val="24"/>
        </w:rPr>
        <w:t>Федерального закона «Об образовании в Российской федерации» от 29.12.12г. № 273-Ф3,</w:t>
      </w:r>
    </w:p>
    <w:p w:rsidR="0024465F" w:rsidRPr="00BA544E" w:rsidRDefault="0024465F" w:rsidP="0024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" 6 " октября 2009 г, </w:t>
      </w:r>
    </w:p>
    <w:p w:rsidR="0024465F" w:rsidRDefault="0024465F" w:rsidP="0024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"Примерной основной образовательной программы образовательного учреждения. Начальная школа / [сост. Е.С. Савинов]. - М.: Просвещение, 2010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г.</w:t>
      </w: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", "Примерной программы по изобразительному искусству. Начальная школа. В 2ч. Ч.1. - 5-е изд., </w:t>
      </w:r>
      <w:proofErr w:type="spellStart"/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перераб</w:t>
      </w:r>
      <w:proofErr w:type="spellEnd"/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. - М.: Просвещение, 2011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г.</w:t>
      </w: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", </w:t>
      </w:r>
    </w:p>
    <w:p w:rsidR="0024465F" w:rsidRPr="00BA544E" w:rsidRDefault="0024465F" w:rsidP="0024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с учётом </w:t>
      </w:r>
      <w:r w:rsidRPr="00BA5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программы Б.М. </w:t>
      </w:r>
      <w:proofErr w:type="spellStart"/>
      <w:r w:rsidRPr="00BA5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A5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 w:rsidRPr="00BA5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Изобразительное искусство</w:t>
      </w: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 w:rsidRPr="00BA5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М.:</w:t>
      </w: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"</w:t>
      </w:r>
      <w:r w:rsidRPr="00BA5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</w:t>
      </w: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 w:rsidRPr="00BA5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2011г.</w:t>
      </w:r>
      <w:r w:rsidRPr="00BA544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 и ориентирована на работу по УМК "Школа России". </w:t>
      </w:r>
    </w:p>
    <w:p w:rsidR="0024465F" w:rsidRPr="002A1553" w:rsidRDefault="0024465F" w:rsidP="0024465F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A1553">
        <w:rPr>
          <w:rFonts w:ascii="Times New Roman" w:hAnsi="Times New Roman"/>
          <w:bCs/>
          <w:sz w:val="24"/>
          <w:szCs w:val="24"/>
        </w:rPr>
        <w:t xml:space="preserve">Основной образовательной  программы  МБОУ </w:t>
      </w:r>
      <w:proofErr w:type="spellStart"/>
      <w:r w:rsidRPr="002A1553">
        <w:rPr>
          <w:rFonts w:ascii="Times New Roman" w:hAnsi="Times New Roman"/>
          <w:bCs/>
          <w:sz w:val="24"/>
          <w:szCs w:val="24"/>
        </w:rPr>
        <w:t>Озерновская</w:t>
      </w:r>
      <w:proofErr w:type="spellEnd"/>
      <w:r w:rsidRPr="002A1553">
        <w:rPr>
          <w:rFonts w:ascii="Times New Roman" w:hAnsi="Times New Roman"/>
          <w:bCs/>
          <w:sz w:val="24"/>
          <w:szCs w:val="24"/>
        </w:rPr>
        <w:t xml:space="preserve"> СОШ № 47;</w:t>
      </w:r>
    </w:p>
    <w:p w:rsidR="0024465F" w:rsidRPr="000660D6" w:rsidRDefault="0024465F" w:rsidP="0024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0660D6">
        <w:rPr>
          <w:rFonts w:ascii="Times New Roman" w:hAnsi="Times New Roman"/>
          <w:bCs/>
          <w:sz w:val="24"/>
          <w:szCs w:val="24"/>
        </w:rPr>
        <w:t>Учебного плана М</w:t>
      </w:r>
      <w:r>
        <w:rPr>
          <w:rFonts w:ascii="Times New Roman" w:hAnsi="Times New Roman"/>
          <w:bCs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/>
          <w:bCs/>
          <w:sz w:val="24"/>
          <w:szCs w:val="24"/>
        </w:rPr>
        <w:t>Озерновская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№ 47 на 2020-2021</w:t>
      </w:r>
      <w:r w:rsidRPr="000660D6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24465F" w:rsidRPr="00BA544E" w:rsidRDefault="0024465F" w:rsidP="0024465F">
      <w:pPr>
        <w:spacing w:after="0" w:line="240" w:lineRule="auto"/>
        <w:ind w:firstLine="284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1553">
        <w:rPr>
          <w:rFonts w:ascii="Times New Roman" w:hAnsi="Times New Roman"/>
          <w:bCs/>
          <w:sz w:val="24"/>
          <w:szCs w:val="24"/>
        </w:rPr>
        <w:t>Концепции п</w:t>
      </w:r>
      <w:r>
        <w:rPr>
          <w:rFonts w:ascii="Times New Roman" w:hAnsi="Times New Roman"/>
          <w:bCs/>
          <w:sz w:val="24"/>
          <w:szCs w:val="24"/>
        </w:rPr>
        <w:t xml:space="preserve">реподавания предметной области </w:t>
      </w: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>
        <w:rPr>
          <w:rFonts w:ascii="Times New Roman" w:hAnsi="Times New Roman"/>
          <w:bCs/>
          <w:sz w:val="24"/>
          <w:szCs w:val="24"/>
        </w:rPr>
        <w:t>Искусство</w:t>
      </w: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 w:rsidRPr="002A1553">
        <w:rPr>
          <w:rFonts w:ascii="Times New Roman" w:hAnsi="Times New Roman"/>
          <w:bCs/>
          <w:sz w:val="24"/>
          <w:szCs w:val="24"/>
        </w:rPr>
        <w:t xml:space="preserve"> в образовательных организациях Российской Федерации, реализующих основные общеобразовательные программы, утвержденной 24 декабря 2018 г. на коллегии Министерства просвещения Российской Федерации;</w:t>
      </w:r>
    </w:p>
    <w:p w:rsidR="0024465F" w:rsidRPr="00BA544E" w:rsidRDefault="0024465F" w:rsidP="0024465F">
      <w:pPr>
        <w:keepNext/>
        <w:keepLines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Рабочая программа по предмету "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Изобразительное искусство" для 3</w:t>
      </w:r>
      <w:bookmarkStart w:id="0" w:name="_GoBack"/>
      <w:bookmarkEnd w:id="0"/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класса рассчитана </w:t>
      </w:r>
      <w:proofErr w:type="gramStart"/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на</w:t>
      </w:r>
      <w:proofErr w:type="gramEnd"/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обучающихся общеобразовательных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4465F" w:rsidRPr="00F37116" w:rsidRDefault="0024465F" w:rsidP="0024465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F37116">
        <w:rPr>
          <w:rFonts w:ascii="Times New Roman" w:hAnsi="Times New Roman"/>
          <w:bCs/>
          <w:sz w:val="24"/>
          <w:szCs w:val="24"/>
        </w:rPr>
        <w:t>Содержание по функциональной грамотности и технологическому образованию формируют темы, отмеченные следующими условными обозначениями:</w:t>
      </w:r>
    </w:p>
    <w:p w:rsidR="0024465F" w:rsidRPr="00F37116" w:rsidRDefault="0024465F" w:rsidP="0024465F">
      <w:pPr>
        <w:pStyle w:val="a3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7116">
        <w:rPr>
          <w:rFonts w:ascii="Times New Roman" w:hAnsi="Times New Roman"/>
          <w:sz w:val="24"/>
          <w:szCs w:val="24"/>
        </w:rPr>
        <w:t>МГ – математическая грамотность;</w:t>
      </w:r>
    </w:p>
    <w:p w:rsidR="0024465F" w:rsidRPr="00F37116" w:rsidRDefault="0024465F" w:rsidP="0024465F">
      <w:pPr>
        <w:pStyle w:val="a3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7116">
        <w:rPr>
          <w:rFonts w:ascii="Times New Roman" w:hAnsi="Times New Roman"/>
          <w:sz w:val="24"/>
          <w:szCs w:val="24"/>
        </w:rPr>
        <w:t>ФГ – финансовая грамотность;</w:t>
      </w:r>
    </w:p>
    <w:p w:rsidR="0024465F" w:rsidRPr="00F37116" w:rsidRDefault="0024465F" w:rsidP="0024465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7116">
        <w:rPr>
          <w:rFonts w:ascii="Times New Roman" w:hAnsi="Times New Roman"/>
          <w:sz w:val="24"/>
          <w:szCs w:val="24"/>
        </w:rPr>
        <w:t>ЧГ – читательская грамотность;</w:t>
      </w:r>
    </w:p>
    <w:p w:rsidR="0024465F" w:rsidRDefault="0024465F" w:rsidP="0024465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7116">
        <w:rPr>
          <w:rFonts w:ascii="Times New Roman" w:hAnsi="Times New Roman"/>
          <w:sz w:val="24"/>
          <w:szCs w:val="24"/>
        </w:rPr>
        <w:t>ЕНГ – естественно – научная грамотность</w:t>
      </w:r>
    </w:p>
    <w:p w:rsidR="0024465F" w:rsidRDefault="0024465F" w:rsidP="0024465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7116">
        <w:rPr>
          <w:rFonts w:ascii="Times New Roman" w:hAnsi="Times New Roman"/>
          <w:sz w:val="24"/>
          <w:szCs w:val="24"/>
        </w:rPr>
        <w:t>ТО – технологическое образование</w:t>
      </w:r>
    </w:p>
    <w:p w:rsidR="0024465F" w:rsidRPr="00EE2594" w:rsidRDefault="0024465F" w:rsidP="0024465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требованиям Федерального компонента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/М.: </w:t>
      </w: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 w:rsidRPr="00EE2594">
        <w:rPr>
          <w:rFonts w:ascii="Times New Roman" w:hAnsi="Times New Roman"/>
          <w:sz w:val="24"/>
          <w:szCs w:val="24"/>
        </w:rPr>
        <w:t>Просвещение</w:t>
      </w: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 w:rsidRPr="00EE2594">
        <w:rPr>
          <w:rFonts w:ascii="Times New Roman" w:hAnsi="Times New Roman"/>
          <w:sz w:val="24"/>
          <w:szCs w:val="24"/>
        </w:rPr>
        <w:t>,2011</w:t>
      </w:r>
      <w:r>
        <w:rPr>
          <w:rFonts w:ascii="Times New Roman" w:hAnsi="Times New Roman"/>
          <w:sz w:val="24"/>
          <w:szCs w:val="24"/>
        </w:rPr>
        <w:t>г.</w:t>
      </w:r>
      <w:r w:rsidRPr="00EE2594">
        <w:rPr>
          <w:rFonts w:ascii="Times New Roman" w:hAnsi="Times New Roman"/>
          <w:sz w:val="24"/>
          <w:szCs w:val="24"/>
        </w:rPr>
        <w:t>):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1.</w:t>
      </w:r>
      <w:r w:rsidRPr="00EE2594">
        <w:rPr>
          <w:rFonts w:ascii="Times New Roman" w:hAnsi="Times New Roman"/>
          <w:sz w:val="24"/>
          <w:szCs w:val="24"/>
        </w:rPr>
        <w:tab/>
        <w:t>Пояснительная записка.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2.</w:t>
      </w:r>
      <w:r w:rsidRPr="00EE2594">
        <w:rPr>
          <w:rFonts w:ascii="Times New Roman" w:hAnsi="Times New Roman"/>
          <w:sz w:val="24"/>
          <w:szCs w:val="24"/>
        </w:rPr>
        <w:tab/>
        <w:t>Общая характеристика учебного предмета.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3.</w:t>
      </w:r>
      <w:r w:rsidRPr="00EE2594">
        <w:rPr>
          <w:rFonts w:ascii="Times New Roman" w:hAnsi="Times New Roman"/>
          <w:sz w:val="24"/>
          <w:szCs w:val="24"/>
        </w:rPr>
        <w:tab/>
        <w:t>Описание места учебного предмета</w:t>
      </w:r>
      <w:r>
        <w:rPr>
          <w:rFonts w:ascii="Times New Roman" w:hAnsi="Times New Roman"/>
          <w:sz w:val="24"/>
          <w:szCs w:val="24"/>
        </w:rPr>
        <w:t xml:space="preserve"> в учебном плане</w:t>
      </w:r>
      <w:r w:rsidRPr="00EE2594">
        <w:rPr>
          <w:rFonts w:ascii="Times New Roman" w:hAnsi="Times New Roman"/>
          <w:sz w:val="24"/>
          <w:szCs w:val="24"/>
        </w:rPr>
        <w:t>.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4.</w:t>
      </w:r>
      <w:r w:rsidRPr="00EE2594">
        <w:rPr>
          <w:rFonts w:ascii="Times New Roman" w:hAnsi="Times New Roman"/>
          <w:sz w:val="24"/>
          <w:szCs w:val="24"/>
        </w:rPr>
        <w:tab/>
        <w:t>Ценностные ориентиры содержания учебного предмета.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5.</w:t>
      </w:r>
      <w:r w:rsidRPr="00EE2594">
        <w:rPr>
          <w:rFonts w:ascii="Times New Roman" w:hAnsi="Times New Roman"/>
          <w:sz w:val="24"/>
          <w:szCs w:val="24"/>
        </w:rPr>
        <w:tab/>
        <w:t xml:space="preserve">Личностные, </w:t>
      </w:r>
      <w:proofErr w:type="spellStart"/>
      <w:r w:rsidRPr="00EE259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E2594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предмета.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6.</w:t>
      </w:r>
      <w:r w:rsidRPr="00EE2594">
        <w:rPr>
          <w:rFonts w:ascii="Times New Roman" w:hAnsi="Times New Roman"/>
          <w:sz w:val="24"/>
          <w:szCs w:val="24"/>
        </w:rPr>
        <w:tab/>
        <w:t>Содержание учебного курса.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7.</w:t>
      </w:r>
      <w:r w:rsidRPr="00EE2594">
        <w:rPr>
          <w:rFonts w:ascii="Times New Roman" w:hAnsi="Times New Roman"/>
          <w:sz w:val="24"/>
          <w:szCs w:val="24"/>
        </w:rPr>
        <w:tab/>
        <w:t>Тематическое планирование.</w:t>
      </w:r>
    </w:p>
    <w:p w:rsidR="0024465F" w:rsidRPr="00EE2594" w:rsidRDefault="0024465F" w:rsidP="002446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8.</w:t>
      </w:r>
      <w:r w:rsidRPr="00EE2594">
        <w:rPr>
          <w:rFonts w:ascii="Times New Roman" w:hAnsi="Times New Roman"/>
          <w:sz w:val="24"/>
          <w:szCs w:val="24"/>
        </w:rPr>
        <w:tab/>
        <w:t>Описание учебно-методического и материально-технического обеспечения образовательного процесса.</w:t>
      </w:r>
    </w:p>
    <w:p w:rsidR="0024465F" w:rsidRDefault="0024465F" w:rsidP="002446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9.</w:t>
      </w:r>
      <w:r w:rsidRPr="00EE2594">
        <w:rPr>
          <w:rFonts w:ascii="Times New Roman" w:hAnsi="Times New Roman"/>
          <w:sz w:val="24"/>
          <w:szCs w:val="24"/>
        </w:rPr>
        <w:tab/>
        <w:t>Список литературы.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2594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реализуются следующие </w:t>
      </w:r>
      <w:r w:rsidRPr="00EE2594">
        <w:rPr>
          <w:rFonts w:ascii="Times New Roman" w:hAnsi="Times New Roman"/>
          <w:b/>
          <w:bCs/>
          <w:sz w:val="24"/>
          <w:szCs w:val="24"/>
        </w:rPr>
        <w:t>цели</w:t>
      </w:r>
      <w:r w:rsidRPr="00EE2594">
        <w:rPr>
          <w:rFonts w:ascii="Times New Roman" w:hAnsi="Times New Roman"/>
          <w:sz w:val="24"/>
          <w:szCs w:val="24"/>
        </w:rPr>
        <w:t>: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•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lastRenderedPageBreak/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• овладение элементарными умениями, навыками, способами художественной деятельности;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 xml:space="preserve">Основные  </w:t>
      </w:r>
      <w:r w:rsidRPr="00EE2594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24465F" w:rsidRPr="00EE2594" w:rsidRDefault="0024465F" w:rsidP="002446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>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24465F" w:rsidRPr="00EE2594" w:rsidRDefault="0024465F" w:rsidP="0024465F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EE2594">
        <w:rPr>
          <w:rFonts w:ascii="Times New Roman" w:hAnsi="Times New Roman"/>
          <w:b/>
          <w:bCs/>
          <w:sz w:val="24"/>
          <w:szCs w:val="24"/>
        </w:rPr>
        <w:t>Формы организации работы с учащимися</w:t>
      </w:r>
      <w:r w:rsidRPr="00EE2594">
        <w:rPr>
          <w:rFonts w:ascii="Times New Roman" w:hAnsi="Times New Roman"/>
          <w:sz w:val="24"/>
          <w:szCs w:val="24"/>
        </w:rPr>
        <w:t>: индивидуальная, работа в парах, группах, коллективная.</w:t>
      </w:r>
    </w:p>
    <w:p w:rsidR="0024465F" w:rsidRPr="00EE2594" w:rsidRDefault="0024465F" w:rsidP="002446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2594">
        <w:rPr>
          <w:rFonts w:ascii="Times New Roman" w:hAnsi="Times New Roman"/>
          <w:sz w:val="24"/>
          <w:szCs w:val="24"/>
        </w:rPr>
        <w:t xml:space="preserve">В конце учебного года проводится промежуточная аттестация в форме творческого проекта в часы, отведённые на повторение, в соответствии с </w:t>
      </w: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 w:rsidRPr="00EE2594">
        <w:rPr>
          <w:rFonts w:ascii="Times New Roman" w:hAnsi="Times New Roman"/>
          <w:sz w:val="24"/>
          <w:szCs w:val="24"/>
        </w:rPr>
        <w:t>Положением о проведении промежуточной аттестации учащихся и осуществления текущего контроля их успеваемости</w:t>
      </w:r>
      <w:r w:rsidRPr="00EE259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 w:rsidRPr="00EE2594">
        <w:rPr>
          <w:rFonts w:ascii="Times New Roman" w:hAnsi="Times New Roman"/>
          <w:sz w:val="24"/>
          <w:szCs w:val="24"/>
        </w:rPr>
        <w:t xml:space="preserve">  (приказ 01-04-161 от 09.04.2015).</w:t>
      </w:r>
    </w:p>
    <w:p w:rsidR="0024465F" w:rsidRDefault="0024465F" w:rsidP="0024465F"/>
    <w:p w:rsidR="00622828" w:rsidRDefault="00622828"/>
    <w:sectPr w:rsidR="0062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46E"/>
    <w:multiLevelType w:val="hybridMultilevel"/>
    <w:tmpl w:val="4538CD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A"/>
    <w:rsid w:val="0024465F"/>
    <w:rsid w:val="00622828"/>
    <w:rsid w:val="007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2020-12-01T08:08:00Z</dcterms:created>
  <dcterms:modified xsi:type="dcterms:W3CDTF">2020-12-01T08:10:00Z</dcterms:modified>
</cp:coreProperties>
</file>