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612B" w14:textId="77777777" w:rsidR="00796A97" w:rsidRPr="00796A97" w:rsidRDefault="00796A97" w:rsidP="00796A97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A97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63EA7427" w14:textId="58E4AB8E" w:rsidR="00796A97" w:rsidRDefault="00796A97" w:rsidP="00796A97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 w:rsidR="00C46277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«Литературному чтению на родном языке»</w:t>
      </w:r>
      <w:r w:rsidRPr="00796A97">
        <w:rPr>
          <w:rFonts w:ascii="Times New Roman" w:eastAsia="Times New Roman" w:hAnsi="Times New Roman" w:cs="Times New Roman"/>
          <w:b/>
          <w:bCs/>
          <w:sz w:val="24"/>
          <w:szCs w:val="24"/>
        </w:rPr>
        <w:t>, 1 класс</w:t>
      </w:r>
    </w:p>
    <w:p w14:paraId="1FDFBD75" w14:textId="77777777" w:rsidR="00C46277" w:rsidRPr="00C46277" w:rsidRDefault="00C46277" w:rsidP="00C46277">
      <w:pPr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7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"Литературное чтение на родном языке" для 1 класса составлена на основе требований Федерального государственного образовательного стандарта начального общего образования, </w:t>
      </w:r>
      <w:proofErr w:type="spellStart"/>
      <w:r w:rsidRPr="00C46277">
        <w:rPr>
          <w:rFonts w:ascii="Times New Roman" w:eastAsia="Times New Roman" w:hAnsi="Times New Roman" w:cs="Times New Roman"/>
          <w:sz w:val="24"/>
          <w:szCs w:val="24"/>
        </w:rPr>
        <w:t>утверждѐнного</w:t>
      </w:r>
      <w:proofErr w:type="spellEnd"/>
      <w:r w:rsidRPr="00C4627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373 от " 6 " октября 2009 г. (в редакции приказа Минобрнауки России от 31 декабря 2015 г. № 1576); Федерального закона «Об образовании в Российской федерации» от 29.12.12г. № 273-Ф3, Федерального закона от 03 августа 2018 г. № 317-ФЗ «О внесении изменений в статьи 11 и 14 Федерального закона «Об образовании в Российской Федерации», Закона Российской Федерации от 25 октября 1991 г. № 1807-1 «О языках народов Российской Федерации» (в редакции Федерального закона № 185-ФЗ),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1577), Концепции преподавания родных языков народов России, утверждённой 01.10. 2019 г.;</w:t>
      </w:r>
      <w:r w:rsidRPr="00C462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4627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(под ред. </w:t>
      </w:r>
      <w:r w:rsidRPr="00C46277">
        <w:rPr>
          <w:rFonts w:ascii="Times New Roman" w:eastAsia="Cambria" w:hAnsi="Times New Roman" w:cs="Times New Roman"/>
          <w:sz w:val="24"/>
          <w:szCs w:val="24"/>
        </w:rPr>
        <w:t>О. М. Александровой, Л. А. Вербицкой и др.</w:t>
      </w:r>
      <w:r w:rsidRPr="00C46277">
        <w:rPr>
          <w:rFonts w:ascii="Times New Roman" w:eastAsia="Times New Roman" w:hAnsi="Times New Roman" w:cs="Times New Roman"/>
          <w:sz w:val="24"/>
          <w:szCs w:val="24"/>
        </w:rPr>
        <w:t>), разработанной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 и ориентирована на работу по УМК "Школа России". Данная рабочая программа рассчитана на обучающихся общеобразовательного класса.</w:t>
      </w:r>
      <w:r w:rsidRPr="00C46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DB01C5" w14:textId="4F7BE993" w:rsidR="00C46277" w:rsidRPr="00C46277" w:rsidRDefault="00C46277" w:rsidP="00C4627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C46277">
        <w:rPr>
          <w:rFonts w:ascii="Times New Roman" w:hAnsi="Times New Roman" w:cs="Times New Roman"/>
          <w:sz w:val="24"/>
          <w:szCs w:val="24"/>
        </w:rPr>
        <w:t xml:space="preserve">     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6EB96" w14:textId="77777777" w:rsidR="00796A97" w:rsidRPr="00796A97" w:rsidRDefault="00796A97" w:rsidP="00796A97">
      <w:pPr>
        <w:spacing w:after="0"/>
        <w:ind w:right="-99"/>
        <w:jc w:val="center"/>
        <w:rPr>
          <w:rFonts w:ascii="Times New Roman" w:hAnsi="Times New Roman" w:cs="Times New Roman"/>
          <w:sz w:val="24"/>
          <w:szCs w:val="24"/>
        </w:rPr>
      </w:pPr>
    </w:p>
    <w:p w14:paraId="5138B727" w14:textId="77777777" w:rsidR="00796A97" w:rsidRPr="00796A97" w:rsidRDefault="00796A97" w:rsidP="00796A97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sectPr w:rsidR="00796A97" w:rsidRPr="00796A97" w:rsidSect="000D12A8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40D"/>
    <w:multiLevelType w:val="hybridMultilevel"/>
    <w:tmpl w:val="29D66990"/>
    <w:lvl w:ilvl="0" w:tplc="0419000F">
      <w:start w:val="1"/>
      <w:numFmt w:val="decimal"/>
      <w:lvlText w:val="%1."/>
      <w:lvlJc w:val="left"/>
    </w:lvl>
    <w:lvl w:ilvl="1" w:tplc="34228600">
      <w:start w:val="1"/>
      <w:numFmt w:val="bullet"/>
      <w:lvlText w:val=""/>
      <w:lvlJc w:val="left"/>
    </w:lvl>
    <w:lvl w:ilvl="2" w:tplc="41827BCC">
      <w:numFmt w:val="decimal"/>
      <w:lvlText w:val=""/>
      <w:lvlJc w:val="left"/>
    </w:lvl>
    <w:lvl w:ilvl="3" w:tplc="A4780CD0">
      <w:numFmt w:val="decimal"/>
      <w:lvlText w:val=""/>
      <w:lvlJc w:val="left"/>
    </w:lvl>
    <w:lvl w:ilvl="4" w:tplc="C332E1CC">
      <w:numFmt w:val="decimal"/>
      <w:lvlText w:val=""/>
      <w:lvlJc w:val="left"/>
    </w:lvl>
    <w:lvl w:ilvl="5" w:tplc="DE50549E">
      <w:numFmt w:val="decimal"/>
      <w:lvlText w:val=""/>
      <w:lvlJc w:val="left"/>
    </w:lvl>
    <w:lvl w:ilvl="6" w:tplc="BC9AF786">
      <w:numFmt w:val="decimal"/>
      <w:lvlText w:val=""/>
      <w:lvlJc w:val="left"/>
    </w:lvl>
    <w:lvl w:ilvl="7" w:tplc="716A64BE">
      <w:numFmt w:val="decimal"/>
      <w:lvlText w:val=""/>
      <w:lvlJc w:val="left"/>
    </w:lvl>
    <w:lvl w:ilvl="8" w:tplc="5BC2BF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C"/>
    <w:rsid w:val="000D12A8"/>
    <w:rsid w:val="001623B9"/>
    <w:rsid w:val="003F577C"/>
    <w:rsid w:val="00796A97"/>
    <w:rsid w:val="00C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BEA"/>
  <w15:chartTrackingRefBased/>
  <w15:docId w15:val="{F5F9ED25-F6EB-4C35-9740-45505A1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kab46-1</dc:creator>
  <cp:keywords/>
  <dc:description/>
  <cp:lastModifiedBy>kab46-1</cp:lastModifiedBy>
  <cp:revision>2</cp:revision>
  <cp:lastPrinted>2020-12-02T08:51:00Z</cp:lastPrinted>
  <dcterms:created xsi:type="dcterms:W3CDTF">2020-12-11T06:03:00Z</dcterms:created>
  <dcterms:modified xsi:type="dcterms:W3CDTF">2020-12-11T06:03:00Z</dcterms:modified>
</cp:coreProperties>
</file>