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5804F1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5804F1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01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Pr="00807830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5804F1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ледующ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07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нтов: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78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80783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ФЗ;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арта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 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истер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«6»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.; Фундаментального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ования;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78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 Авторской программы курса «</w:t>
      </w:r>
      <w:r w:rsidR="00807830" w:rsidRPr="00807830">
        <w:rPr>
          <w:rFonts w:ascii="Times New Roman" w:hAnsi="Times New Roman" w:cs="Times New Roman"/>
          <w:sz w:val="24"/>
          <w:szCs w:val="24"/>
        </w:rPr>
        <w:t>Обществознание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» </w:t>
      </w:r>
      <w:r w:rsidR="00807830" w:rsidRPr="00807830">
        <w:rPr>
          <w:rFonts w:ascii="Times New Roman" w:hAnsi="Times New Roman" w:cs="Times New Roman"/>
          <w:sz w:val="24"/>
          <w:szCs w:val="24"/>
        </w:rPr>
        <w:t>Л.Н. Боголюбов, Н.</w:t>
      </w:r>
      <w:r w:rsidR="00DA02D8">
        <w:rPr>
          <w:rFonts w:ascii="Times New Roman" w:hAnsi="Times New Roman" w:cs="Times New Roman"/>
          <w:sz w:val="24"/>
          <w:szCs w:val="24"/>
        </w:rPr>
        <w:t xml:space="preserve">И. Городецкая, Л.Ф. Иванова И.А.Матвеева, 10-11 классы, /Сборник «Программы общеобразовательных учреждений. Обществознание, 6-11 классы»/. – М.: Просвещение, 2017 </w:t>
      </w:r>
      <w:r w:rsidR="00807830" w:rsidRPr="00807830">
        <w:rPr>
          <w:rFonts w:ascii="Times New Roman" w:hAnsi="Times New Roman" w:cs="Times New Roman"/>
          <w:sz w:val="24"/>
          <w:szCs w:val="24"/>
        </w:rPr>
        <w:t>.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; </w:t>
      </w:r>
      <w:r w:rsidR="00C9157D" w:rsidRPr="00C9157D">
        <w:rPr>
          <w:rFonts w:ascii="Times New Roman" w:hAnsi="Times New Roman" w:cs="Times New Roman"/>
          <w:sz w:val="24"/>
          <w:szCs w:val="24"/>
        </w:rPr>
        <w:t xml:space="preserve">ООП НОО МБОУ </w:t>
      </w:r>
      <w:proofErr w:type="spellStart"/>
      <w:r w:rsidR="00C9157D" w:rsidRPr="00C9157D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C9157D" w:rsidRPr="00C9157D">
        <w:rPr>
          <w:rFonts w:ascii="Times New Roman" w:hAnsi="Times New Roman" w:cs="Times New Roman"/>
          <w:sz w:val="24"/>
          <w:szCs w:val="24"/>
        </w:rPr>
        <w:t xml:space="preserve"> СОШ № 47; Учебного плана МБОУ </w:t>
      </w:r>
      <w:proofErr w:type="spellStart"/>
      <w:r w:rsidR="00C9157D" w:rsidRPr="00C9157D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C9157D" w:rsidRPr="00C9157D">
        <w:rPr>
          <w:rFonts w:ascii="Times New Roman" w:hAnsi="Times New Roman" w:cs="Times New Roman"/>
          <w:sz w:val="24"/>
          <w:szCs w:val="24"/>
        </w:rPr>
        <w:t xml:space="preserve"> СОШ № 47 на 2020 - 2021 учебный год.</w:t>
      </w:r>
    </w:p>
    <w:p w:rsidR="00F45641" w:rsidRDefault="005804F1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5804F1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Pr="00807830" w:rsidRDefault="00C9157D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5804F1" w:rsidRPr="00807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полученные при изучении обществознания, помогают научиться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</w:t>
      </w:r>
      <w:r w:rsidR="002B5B67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гражданской позиции.</w:t>
      </w:r>
    </w:p>
    <w:p w:rsidR="00BF3405" w:rsidRPr="00807830" w:rsidRDefault="005804F1" w:rsidP="000166B8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8078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166B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и общество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</w:p>
    <w:p w:rsidR="00BF3405" w:rsidRPr="00807830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0166B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духовной культуры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807830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</w:t>
      </w:r>
      <w:r w:rsidR="000166B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сфера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0166B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</w:t>
      </w:r>
      <w:r w:rsidR="00BF3405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часа,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5804F1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8078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proofErr w:type="spellEnd"/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8078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640459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41"/>
    <w:rsid w:val="000166B8"/>
    <w:rsid w:val="00113EEA"/>
    <w:rsid w:val="001245A5"/>
    <w:rsid w:val="002B5B67"/>
    <w:rsid w:val="00497A16"/>
    <w:rsid w:val="00534570"/>
    <w:rsid w:val="005804F1"/>
    <w:rsid w:val="0063138E"/>
    <w:rsid w:val="00640459"/>
    <w:rsid w:val="00807830"/>
    <w:rsid w:val="008E7A50"/>
    <w:rsid w:val="00A71FB9"/>
    <w:rsid w:val="00AA3129"/>
    <w:rsid w:val="00BF3405"/>
    <w:rsid w:val="00C9157D"/>
    <w:rsid w:val="00DA02D8"/>
    <w:rsid w:val="00F45641"/>
    <w:rsid w:val="00F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14</cp:revision>
  <dcterms:created xsi:type="dcterms:W3CDTF">2020-12-02T10:01:00Z</dcterms:created>
  <dcterms:modified xsi:type="dcterms:W3CDTF">2020-12-03T06:34:00Z</dcterms:modified>
</cp:coreProperties>
</file>