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8729" w14:textId="77777777" w:rsidR="00F81D33" w:rsidRPr="00F81D33" w:rsidRDefault="00F81D33" w:rsidP="00F81D33">
      <w:pPr>
        <w:jc w:val="center"/>
        <w:rPr>
          <w:rFonts w:ascii="Times New Roman" w:hAnsi="Times New Roman" w:cs="Times New Roman"/>
          <w:sz w:val="28"/>
          <w:szCs w:val="28"/>
        </w:rPr>
      </w:pPr>
      <w:r w:rsidRPr="00F81D33">
        <w:rPr>
          <w:rFonts w:ascii="Times New Roman" w:hAnsi="Times New Roman" w:cs="Times New Roman"/>
          <w:sz w:val="28"/>
          <w:szCs w:val="28"/>
        </w:rPr>
        <w:t xml:space="preserve">Муниципальное общеобразовательное учреждение  </w:t>
      </w:r>
    </w:p>
    <w:p w14:paraId="01342430" w14:textId="77777777" w:rsidR="00F81D33" w:rsidRDefault="00F81D33" w:rsidP="00F81D33">
      <w:pPr>
        <w:jc w:val="center"/>
        <w:rPr>
          <w:rFonts w:ascii="Times New Roman" w:hAnsi="Times New Roman" w:cs="Times New Roman"/>
          <w:sz w:val="28"/>
          <w:szCs w:val="28"/>
        </w:rPr>
      </w:pPr>
      <w:r w:rsidRPr="00F81D33">
        <w:rPr>
          <w:rFonts w:ascii="Times New Roman" w:hAnsi="Times New Roman" w:cs="Times New Roman"/>
          <w:sz w:val="28"/>
          <w:szCs w:val="28"/>
        </w:rPr>
        <w:t>«Озерновская средняя общеобразовательная школа № 47»</w:t>
      </w:r>
    </w:p>
    <w:p w14:paraId="485CF551" w14:textId="77777777" w:rsidR="00F81D33" w:rsidRDefault="00F81D33" w:rsidP="00F81D33">
      <w:pPr>
        <w:jc w:val="center"/>
      </w:pPr>
    </w:p>
    <w:p w14:paraId="313C00E4" w14:textId="77777777" w:rsidR="00F81D33" w:rsidRDefault="00F81D33" w:rsidP="00F81D33">
      <w:pPr>
        <w:jc w:val="center"/>
      </w:pPr>
    </w:p>
    <w:p w14:paraId="65FAEF50" w14:textId="77777777" w:rsidR="00D840C8" w:rsidRDefault="00D840C8" w:rsidP="00F81D33">
      <w:pPr>
        <w:jc w:val="center"/>
        <w:rPr>
          <w:rFonts w:ascii="Times New Roman" w:hAnsi="Times New Roman" w:cs="Times New Roman"/>
          <w:sz w:val="48"/>
          <w:szCs w:val="48"/>
        </w:rPr>
      </w:pPr>
    </w:p>
    <w:p w14:paraId="66BBAAA6" w14:textId="77777777" w:rsidR="00D840C8" w:rsidRDefault="00D840C8" w:rsidP="00F81D33">
      <w:pPr>
        <w:jc w:val="center"/>
        <w:rPr>
          <w:rFonts w:ascii="Times New Roman" w:hAnsi="Times New Roman" w:cs="Times New Roman"/>
          <w:sz w:val="48"/>
          <w:szCs w:val="48"/>
        </w:rPr>
      </w:pPr>
    </w:p>
    <w:p w14:paraId="488E934C" w14:textId="77777777" w:rsidR="00D840C8" w:rsidRDefault="00D840C8" w:rsidP="00F81D33">
      <w:pPr>
        <w:jc w:val="center"/>
        <w:rPr>
          <w:rFonts w:ascii="Times New Roman" w:hAnsi="Times New Roman" w:cs="Times New Roman"/>
          <w:sz w:val="48"/>
          <w:szCs w:val="48"/>
        </w:rPr>
      </w:pPr>
    </w:p>
    <w:p w14:paraId="20B5A127" w14:textId="77777777" w:rsidR="00F81D33" w:rsidRPr="00D840C8" w:rsidRDefault="00D840C8" w:rsidP="00F81D33">
      <w:pPr>
        <w:jc w:val="center"/>
        <w:rPr>
          <w:rFonts w:ascii="Times New Roman" w:hAnsi="Times New Roman" w:cs="Times New Roman"/>
          <w:sz w:val="48"/>
          <w:szCs w:val="48"/>
        </w:rPr>
      </w:pPr>
      <w:r w:rsidRPr="00D840C8">
        <w:rPr>
          <w:rFonts w:ascii="Times New Roman" w:hAnsi="Times New Roman" w:cs="Times New Roman"/>
          <w:sz w:val="48"/>
          <w:szCs w:val="48"/>
        </w:rPr>
        <w:t>СЕМИНАР</w:t>
      </w:r>
    </w:p>
    <w:p w14:paraId="72F42723" w14:textId="77777777" w:rsidR="00F81D33" w:rsidRDefault="00F81D33" w:rsidP="00F81D33">
      <w:pPr>
        <w:jc w:val="center"/>
        <w:rPr>
          <w:rFonts w:ascii="Times New Roman" w:hAnsi="Times New Roman" w:cs="Times New Roman"/>
          <w:i/>
          <w:sz w:val="48"/>
          <w:szCs w:val="48"/>
        </w:rPr>
      </w:pPr>
      <w:r w:rsidRPr="00D840C8">
        <w:rPr>
          <w:rFonts w:ascii="Times New Roman" w:hAnsi="Times New Roman" w:cs="Times New Roman"/>
          <w:i/>
          <w:sz w:val="48"/>
          <w:szCs w:val="48"/>
        </w:rPr>
        <w:t>«Креативное мышление: общее понимание, подходы к оцениванию»</w:t>
      </w:r>
    </w:p>
    <w:p w14:paraId="1B8E5EFB" w14:textId="77777777" w:rsidR="00D840C8" w:rsidRDefault="00D840C8" w:rsidP="00F81D33">
      <w:pPr>
        <w:jc w:val="center"/>
        <w:rPr>
          <w:rFonts w:ascii="Times New Roman" w:hAnsi="Times New Roman" w:cs="Times New Roman"/>
          <w:i/>
          <w:sz w:val="48"/>
          <w:szCs w:val="48"/>
        </w:rPr>
      </w:pPr>
    </w:p>
    <w:p w14:paraId="3FDE8100" w14:textId="77777777" w:rsidR="00D840C8" w:rsidRDefault="00D840C8" w:rsidP="00D840C8">
      <w:pPr>
        <w:jc w:val="right"/>
        <w:rPr>
          <w:rFonts w:ascii="Times New Roman" w:hAnsi="Times New Roman" w:cs="Times New Roman"/>
          <w:sz w:val="28"/>
          <w:szCs w:val="28"/>
        </w:rPr>
      </w:pPr>
    </w:p>
    <w:p w14:paraId="5607B138" w14:textId="77777777" w:rsidR="00D840C8" w:rsidRDefault="00D840C8" w:rsidP="00D840C8">
      <w:pPr>
        <w:jc w:val="right"/>
        <w:rPr>
          <w:rFonts w:ascii="Times New Roman" w:hAnsi="Times New Roman" w:cs="Times New Roman"/>
          <w:sz w:val="28"/>
          <w:szCs w:val="28"/>
        </w:rPr>
      </w:pPr>
    </w:p>
    <w:p w14:paraId="0026917B" w14:textId="77777777" w:rsidR="00D840C8" w:rsidRDefault="00D840C8" w:rsidP="00D840C8">
      <w:pPr>
        <w:jc w:val="right"/>
        <w:rPr>
          <w:rFonts w:ascii="Times New Roman" w:hAnsi="Times New Roman" w:cs="Times New Roman"/>
          <w:sz w:val="28"/>
          <w:szCs w:val="28"/>
        </w:rPr>
      </w:pPr>
      <w:r>
        <w:rPr>
          <w:rFonts w:ascii="Times New Roman" w:hAnsi="Times New Roman" w:cs="Times New Roman"/>
          <w:sz w:val="28"/>
          <w:szCs w:val="28"/>
        </w:rPr>
        <w:t>Разработал:</w:t>
      </w:r>
    </w:p>
    <w:p w14:paraId="62A7D0E2" w14:textId="77777777" w:rsidR="00D840C8" w:rsidRPr="00D840C8" w:rsidRDefault="00D840C8" w:rsidP="00D840C8">
      <w:pPr>
        <w:jc w:val="right"/>
        <w:rPr>
          <w:rFonts w:ascii="Times New Roman" w:hAnsi="Times New Roman" w:cs="Times New Roman"/>
          <w:sz w:val="28"/>
          <w:szCs w:val="28"/>
        </w:rPr>
      </w:pPr>
      <w:r w:rsidRPr="00D840C8">
        <w:rPr>
          <w:rFonts w:ascii="Times New Roman" w:hAnsi="Times New Roman" w:cs="Times New Roman"/>
          <w:sz w:val="28"/>
          <w:szCs w:val="28"/>
        </w:rPr>
        <w:t xml:space="preserve">Яковченко </w:t>
      </w:r>
      <w:proofErr w:type="gramStart"/>
      <w:r w:rsidRPr="00D840C8">
        <w:rPr>
          <w:rFonts w:ascii="Times New Roman" w:hAnsi="Times New Roman" w:cs="Times New Roman"/>
          <w:sz w:val="28"/>
          <w:szCs w:val="28"/>
        </w:rPr>
        <w:t>О.В.</w:t>
      </w:r>
      <w:proofErr w:type="gramEnd"/>
      <w:r>
        <w:rPr>
          <w:rFonts w:ascii="Times New Roman" w:hAnsi="Times New Roman" w:cs="Times New Roman"/>
          <w:sz w:val="28"/>
          <w:szCs w:val="28"/>
        </w:rPr>
        <w:t>, методист</w:t>
      </w:r>
    </w:p>
    <w:p w14:paraId="5B054698" w14:textId="77777777" w:rsidR="00D840C8" w:rsidRDefault="00D840C8" w:rsidP="00D840C8">
      <w:pPr>
        <w:jc w:val="right"/>
        <w:rPr>
          <w:rFonts w:ascii="Times New Roman" w:hAnsi="Times New Roman" w:cs="Times New Roman"/>
          <w:i/>
          <w:sz w:val="48"/>
          <w:szCs w:val="48"/>
        </w:rPr>
      </w:pPr>
    </w:p>
    <w:p w14:paraId="74720AEF" w14:textId="77777777" w:rsidR="00D840C8" w:rsidRDefault="00D840C8" w:rsidP="00D840C8">
      <w:pPr>
        <w:jc w:val="right"/>
        <w:rPr>
          <w:rFonts w:ascii="Times New Roman" w:hAnsi="Times New Roman" w:cs="Times New Roman"/>
          <w:i/>
          <w:sz w:val="48"/>
          <w:szCs w:val="48"/>
        </w:rPr>
      </w:pPr>
    </w:p>
    <w:p w14:paraId="561A6B3C" w14:textId="77777777" w:rsidR="00D840C8" w:rsidRPr="00D840C8" w:rsidRDefault="00D840C8" w:rsidP="00D840C8">
      <w:pPr>
        <w:jc w:val="right"/>
        <w:rPr>
          <w:rFonts w:ascii="Times New Roman" w:hAnsi="Times New Roman" w:cs="Times New Roman"/>
          <w:i/>
          <w:sz w:val="48"/>
          <w:szCs w:val="48"/>
        </w:rPr>
      </w:pPr>
    </w:p>
    <w:p w14:paraId="4E90B2BD" w14:textId="77777777" w:rsidR="00F81D33" w:rsidRDefault="00F81D33" w:rsidP="00F81D33">
      <w:pPr>
        <w:jc w:val="center"/>
        <w:rPr>
          <w:rFonts w:ascii="Times New Roman" w:hAnsi="Times New Roman" w:cs="Times New Roman"/>
          <w:sz w:val="28"/>
          <w:szCs w:val="28"/>
        </w:rPr>
      </w:pPr>
    </w:p>
    <w:p w14:paraId="2025E39D" w14:textId="77777777" w:rsidR="00F81D33" w:rsidRDefault="00F81D33" w:rsidP="00F81D33">
      <w:pPr>
        <w:jc w:val="center"/>
        <w:rPr>
          <w:rFonts w:ascii="Times New Roman" w:hAnsi="Times New Roman" w:cs="Times New Roman"/>
          <w:sz w:val="28"/>
          <w:szCs w:val="28"/>
        </w:rPr>
      </w:pPr>
    </w:p>
    <w:p w14:paraId="6899C78A" w14:textId="77777777" w:rsidR="00D840C8" w:rsidRDefault="00D840C8" w:rsidP="00F81D33">
      <w:pPr>
        <w:jc w:val="center"/>
        <w:rPr>
          <w:rFonts w:ascii="Times New Roman" w:hAnsi="Times New Roman" w:cs="Times New Roman"/>
          <w:sz w:val="28"/>
          <w:szCs w:val="28"/>
        </w:rPr>
      </w:pPr>
    </w:p>
    <w:p w14:paraId="6E88DA3D" w14:textId="77777777" w:rsidR="00D840C8" w:rsidRDefault="00D840C8" w:rsidP="00F81D33">
      <w:pPr>
        <w:jc w:val="center"/>
        <w:rPr>
          <w:rFonts w:ascii="Times New Roman" w:hAnsi="Times New Roman" w:cs="Times New Roman"/>
          <w:sz w:val="28"/>
          <w:szCs w:val="28"/>
        </w:rPr>
      </w:pPr>
    </w:p>
    <w:p w14:paraId="13293F96" w14:textId="77777777" w:rsidR="00D840C8" w:rsidRDefault="00D840C8" w:rsidP="00F81D33">
      <w:pPr>
        <w:jc w:val="center"/>
        <w:rPr>
          <w:rFonts w:ascii="Times New Roman" w:hAnsi="Times New Roman" w:cs="Times New Roman"/>
          <w:sz w:val="28"/>
          <w:szCs w:val="28"/>
        </w:rPr>
      </w:pPr>
    </w:p>
    <w:p w14:paraId="307926D9" w14:textId="77777777" w:rsidR="00D840C8" w:rsidRPr="0077590B" w:rsidRDefault="00D840C8" w:rsidP="0077590B">
      <w:pPr>
        <w:spacing w:after="0" w:line="276" w:lineRule="auto"/>
        <w:jc w:val="center"/>
        <w:rPr>
          <w:rFonts w:ascii="Times New Roman" w:hAnsi="Times New Roman" w:cs="Times New Roman"/>
          <w:sz w:val="28"/>
          <w:szCs w:val="28"/>
        </w:rPr>
      </w:pPr>
      <w:r w:rsidRPr="0077590B">
        <w:rPr>
          <w:rFonts w:ascii="Times New Roman" w:hAnsi="Times New Roman" w:cs="Times New Roman"/>
          <w:sz w:val="28"/>
          <w:szCs w:val="28"/>
        </w:rPr>
        <w:t>с. Озерное, 2022</w:t>
      </w:r>
    </w:p>
    <w:tbl>
      <w:tblPr>
        <w:tblStyle w:val="a3"/>
        <w:tblW w:w="10745" w:type="dxa"/>
        <w:tblInd w:w="-856" w:type="dxa"/>
        <w:tblLook w:val="04A0" w:firstRow="1" w:lastRow="0" w:firstColumn="1" w:lastColumn="0" w:noHBand="0" w:noVBand="1"/>
      </w:tblPr>
      <w:tblGrid>
        <w:gridCol w:w="1135"/>
        <w:gridCol w:w="9610"/>
      </w:tblGrid>
      <w:tr w:rsidR="00A77A60" w:rsidRPr="0077590B" w14:paraId="3D3FCBA7" w14:textId="77777777" w:rsidTr="008C2419">
        <w:tc>
          <w:tcPr>
            <w:tcW w:w="1135" w:type="dxa"/>
          </w:tcPr>
          <w:p w14:paraId="32D42601" w14:textId="77777777" w:rsidR="00A77A60" w:rsidRPr="0077590B" w:rsidRDefault="00D840C8"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br w:type="page"/>
            </w:r>
            <w:r w:rsidR="00A77A60" w:rsidRPr="0077590B">
              <w:rPr>
                <w:rFonts w:ascii="Times New Roman" w:hAnsi="Times New Roman" w:cs="Times New Roman"/>
                <w:sz w:val="28"/>
                <w:szCs w:val="28"/>
              </w:rPr>
              <w:t xml:space="preserve">Слайд </w:t>
            </w:r>
          </w:p>
        </w:tc>
        <w:tc>
          <w:tcPr>
            <w:tcW w:w="9610" w:type="dxa"/>
          </w:tcPr>
          <w:p w14:paraId="0FC2BFAB" w14:textId="77777777" w:rsidR="00A77A60" w:rsidRPr="0077590B" w:rsidRDefault="00A77A60" w:rsidP="0077590B">
            <w:pPr>
              <w:spacing w:after="0" w:line="276" w:lineRule="auto"/>
              <w:jc w:val="center"/>
              <w:rPr>
                <w:rFonts w:ascii="Times New Roman" w:hAnsi="Times New Roman" w:cs="Times New Roman"/>
                <w:sz w:val="28"/>
                <w:szCs w:val="28"/>
              </w:rPr>
            </w:pPr>
            <w:r w:rsidRPr="0077590B">
              <w:rPr>
                <w:rFonts w:ascii="Times New Roman" w:hAnsi="Times New Roman" w:cs="Times New Roman"/>
                <w:sz w:val="28"/>
                <w:szCs w:val="28"/>
              </w:rPr>
              <w:t>Содержание</w:t>
            </w:r>
          </w:p>
        </w:tc>
      </w:tr>
      <w:tr w:rsidR="00A77A60" w:rsidRPr="0077590B" w14:paraId="19F25D92" w14:textId="77777777" w:rsidTr="008C2419">
        <w:tc>
          <w:tcPr>
            <w:tcW w:w="1135" w:type="dxa"/>
          </w:tcPr>
          <w:p w14:paraId="537498EA"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w:t>
            </w:r>
          </w:p>
        </w:tc>
        <w:tc>
          <w:tcPr>
            <w:tcW w:w="9610" w:type="dxa"/>
          </w:tcPr>
          <w:p w14:paraId="3B1B1B48"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Добрый день, уважаемые коллеги! Рада приветствовать вас на семинаре, посвященному формированию и оценке </w:t>
            </w:r>
            <w:r w:rsidR="005750ED" w:rsidRPr="0077590B">
              <w:rPr>
                <w:rFonts w:ascii="Times New Roman" w:hAnsi="Times New Roman" w:cs="Times New Roman"/>
                <w:sz w:val="28"/>
                <w:szCs w:val="28"/>
              </w:rPr>
              <w:t>креативного мышления (</w:t>
            </w:r>
            <w:r w:rsidRPr="0077590B">
              <w:rPr>
                <w:rFonts w:ascii="Times New Roman" w:hAnsi="Times New Roman" w:cs="Times New Roman"/>
                <w:sz w:val="28"/>
                <w:szCs w:val="28"/>
              </w:rPr>
              <w:t>КМ</w:t>
            </w:r>
            <w:r w:rsidR="005750ED" w:rsidRPr="0077590B">
              <w:rPr>
                <w:rFonts w:ascii="Times New Roman" w:hAnsi="Times New Roman" w:cs="Times New Roman"/>
                <w:sz w:val="28"/>
                <w:szCs w:val="28"/>
              </w:rPr>
              <w:t>)</w:t>
            </w:r>
            <w:r w:rsidRPr="0077590B">
              <w:rPr>
                <w:rFonts w:ascii="Times New Roman" w:hAnsi="Times New Roman" w:cs="Times New Roman"/>
                <w:sz w:val="28"/>
                <w:szCs w:val="28"/>
              </w:rPr>
              <w:t xml:space="preserve"> </w:t>
            </w:r>
          </w:p>
        </w:tc>
      </w:tr>
      <w:tr w:rsidR="00A77A60" w:rsidRPr="0077590B" w14:paraId="649D8347" w14:textId="77777777" w:rsidTr="008C2419">
        <w:tc>
          <w:tcPr>
            <w:tcW w:w="1135" w:type="dxa"/>
          </w:tcPr>
          <w:p w14:paraId="01FC574D"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2 </w:t>
            </w:r>
          </w:p>
          <w:p w14:paraId="48ADCD5C" w14:textId="77777777" w:rsidR="00A77A60" w:rsidRPr="0077590B" w:rsidRDefault="00A77A60" w:rsidP="0077590B">
            <w:pPr>
              <w:spacing w:after="0" w:line="276" w:lineRule="auto"/>
              <w:rPr>
                <w:rFonts w:ascii="Times New Roman" w:hAnsi="Times New Roman" w:cs="Times New Roman"/>
                <w:sz w:val="28"/>
                <w:szCs w:val="28"/>
              </w:rPr>
            </w:pPr>
          </w:p>
        </w:tc>
        <w:tc>
          <w:tcPr>
            <w:tcW w:w="9610" w:type="dxa"/>
          </w:tcPr>
          <w:p w14:paraId="4EAC1897" w14:textId="77777777" w:rsidR="00A77A60" w:rsidRPr="0077590B" w:rsidRDefault="00A77A60" w:rsidP="0077590B">
            <w:pPr>
              <w:spacing w:after="0" w:line="276" w:lineRule="auto"/>
              <w:rPr>
                <w:rFonts w:ascii="Times New Roman" w:hAnsi="Times New Roman" w:cs="Times New Roman"/>
                <w:sz w:val="28"/>
                <w:szCs w:val="28"/>
              </w:rPr>
            </w:pPr>
            <w:proofErr w:type="gramStart"/>
            <w:r w:rsidRPr="0077590B">
              <w:rPr>
                <w:rFonts w:ascii="Times New Roman" w:hAnsi="Times New Roman" w:cs="Times New Roman"/>
                <w:sz w:val="28"/>
                <w:szCs w:val="28"/>
              </w:rPr>
              <w:t>Перед началом работы,</w:t>
            </w:r>
            <w:proofErr w:type="gramEnd"/>
            <w:r w:rsidRPr="0077590B">
              <w:rPr>
                <w:rFonts w:ascii="Times New Roman" w:hAnsi="Times New Roman" w:cs="Times New Roman"/>
                <w:sz w:val="28"/>
                <w:szCs w:val="28"/>
              </w:rPr>
              <w:t xml:space="preserve"> я хочу провести одно упражнение, которое позволит нам немного </w:t>
            </w:r>
            <w:proofErr w:type="spellStart"/>
            <w:r w:rsidRPr="0077590B">
              <w:rPr>
                <w:rFonts w:ascii="Times New Roman" w:hAnsi="Times New Roman" w:cs="Times New Roman"/>
                <w:sz w:val="28"/>
                <w:szCs w:val="28"/>
              </w:rPr>
              <w:t>покреативить</w:t>
            </w:r>
            <w:proofErr w:type="spellEnd"/>
            <w:r w:rsidRPr="0077590B">
              <w:rPr>
                <w:rFonts w:ascii="Times New Roman" w:hAnsi="Times New Roman" w:cs="Times New Roman"/>
                <w:sz w:val="28"/>
                <w:szCs w:val="28"/>
              </w:rPr>
              <w:t xml:space="preserve"> и выстроить коммуникацию.</w:t>
            </w:r>
          </w:p>
          <w:p w14:paraId="3B38455A"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Перед вами предмет, предложите варианты его использования (не менее 10).</w:t>
            </w:r>
          </w:p>
          <w:p w14:paraId="78C96821"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Обычно это упражнение на время - сколько успеют за 1 минуту, потом можно додумать.</w:t>
            </w:r>
          </w:p>
          <w:p w14:paraId="61ACC368"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А вот идеи учащихся </w:t>
            </w:r>
            <w:proofErr w:type="gramStart"/>
            <w:r w:rsidRPr="0077590B">
              <w:rPr>
                <w:rFonts w:ascii="Times New Roman" w:hAnsi="Times New Roman" w:cs="Times New Roman"/>
                <w:sz w:val="28"/>
                <w:szCs w:val="28"/>
              </w:rPr>
              <w:t>9-11</w:t>
            </w:r>
            <w:proofErr w:type="gramEnd"/>
            <w:r w:rsidRPr="0077590B">
              <w:rPr>
                <w:rFonts w:ascii="Times New Roman" w:hAnsi="Times New Roman" w:cs="Times New Roman"/>
                <w:sz w:val="28"/>
                <w:szCs w:val="28"/>
              </w:rPr>
              <w:t xml:space="preserve"> классов.</w:t>
            </w:r>
          </w:p>
          <w:p w14:paraId="3BD14BB7"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Итак, о креативном мышлении.</w:t>
            </w:r>
          </w:p>
          <w:p w14:paraId="67528AA3" w14:textId="77777777" w:rsidR="008A222B" w:rsidRPr="0077590B" w:rsidRDefault="008A222B" w:rsidP="0077590B">
            <w:pPr>
              <w:spacing w:after="0" w:line="276" w:lineRule="auto"/>
              <w:jc w:val="both"/>
              <w:rPr>
                <w:rFonts w:ascii="Times New Roman" w:hAnsi="Times New Roman" w:cs="Times New Roman"/>
                <w:sz w:val="28"/>
                <w:szCs w:val="28"/>
              </w:rPr>
            </w:pPr>
            <w:r w:rsidRPr="0077590B">
              <w:rPr>
                <w:rFonts w:ascii="Times New Roman" w:hAnsi="Times New Roman" w:cs="Times New Roman"/>
                <w:sz w:val="28"/>
                <w:szCs w:val="28"/>
              </w:rPr>
              <w:t>В переводе с английского «креативность» (</w:t>
            </w:r>
            <w:proofErr w:type="spellStart"/>
            <w:r w:rsidRPr="0077590B">
              <w:rPr>
                <w:rFonts w:ascii="Times New Roman" w:hAnsi="Times New Roman" w:cs="Times New Roman"/>
                <w:sz w:val="28"/>
                <w:szCs w:val="28"/>
              </w:rPr>
              <w:t>create</w:t>
            </w:r>
            <w:proofErr w:type="spellEnd"/>
            <w:r w:rsidRPr="0077590B">
              <w:rPr>
                <w:rFonts w:ascii="Times New Roman" w:hAnsi="Times New Roman" w:cs="Times New Roman"/>
                <w:sz w:val="28"/>
                <w:szCs w:val="28"/>
              </w:rPr>
              <w:t xml:space="preserve">) обозначает - творить, создавать. Творчество в широком смысле рассматривается как деятельность в ситуации неопределенности, направленная на получение результатов, обладающих объективной или субъективной новизной. В этом плане оно не обязательно связано с </w:t>
            </w:r>
            <w:hyperlink r:id="rId5" w:history="1">
              <w:r w:rsidRPr="0077590B">
                <w:rPr>
                  <w:rFonts w:ascii="Times New Roman" w:hAnsi="Times New Roman" w:cs="Times New Roman"/>
                  <w:sz w:val="28"/>
                  <w:szCs w:val="28"/>
                </w:rPr>
                <w:t>такими видами деятельности</w:t>
              </w:r>
            </w:hyperlink>
            <w:r w:rsidRPr="0077590B">
              <w:rPr>
                <w:rFonts w:ascii="Times New Roman" w:hAnsi="Times New Roman" w:cs="Times New Roman"/>
                <w:sz w:val="28"/>
                <w:szCs w:val="28"/>
              </w:rPr>
              <w:t>, традиционно относимыми к «творческой», как рисование, сочинение стихов или музыки, игра на сцене и т.д. Оно проявляется, когда приходится действовать в ситуациях неопределенности, отсутствия четких алгоритмов, неизвестности сути и способов решения встающих перед человеком проблем, непредсказуемо меняющихся условий.</w:t>
            </w:r>
          </w:p>
        </w:tc>
      </w:tr>
      <w:tr w:rsidR="00A77A60" w:rsidRPr="0077590B" w14:paraId="194C290C" w14:textId="77777777" w:rsidTr="008C2419">
        <w:tc>
          <w:tcPr>
            <w:tcW w:w="1135" w:type="dxa"/>
          </w:tcPr>
          <w:p w14:paraId="09C2227F"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3 Зачем?</w:t>
            </w:r>
          </w:p>
        </w:tc>
        <w:tc>
          <w:tcPr>
            <w:tcW w:w="9610" w:type="dxa"/>
          </w:tcPr>
          <w:p w14:paraId="77B22498" w14:textId="77777777" w:rsidR="00A77A60" w:rsidRPr="0077590B" w:rsidRDefault="00A77A60" w:rsidP="0077590B">
            <w:pPr>
              <w:spacing w:after="0" w:line="276" w:lineRule="auto"/>
              <w:rPr>
                <w:rFonts w:ascii="Times New Roman" w:eastAsia="Times New Roman" w:hAnsi="Times New Roman" w:cs="Times New Roman"/>
                <w:color w:val="000000"/>
                <w:sz w:val="28"/>
                <w:szCs w:val="28"/>
                <w:lang w:eastAsia="ru-RU"/>
              </w:rPr>
            </w:pPr>
            <w:r w:rsidRPr="0077590B">
              <w:rPr>
                <w:rFonts w:ascii="Times New Roman" w:eastAsia="Times New Roman" w:hAnsi="Times New Roman" w:cs="Times New Roman"/>
                <w:color w:val="000000"/>
                <w:sz w:val="28"/>
                <w:szCs w:val="28"/>
                <w:lang w:eastAsia="ru-RU"/>
              </w:rPr>
              <w:t>В 2016 году президент</w:t>
            </w:r>
            <w:hyperlink r:id="rId6" w:tgtFrame="_blank" w:history="1">
              <w:r w:rsidRPr="0077590B">
                <w:rPr>
                  <w:rFonts w:ascii="Times New Roman" w:eastAsia="Times New Roman" w:hAnsi="Times New Roman" w:cs="Times New Roman"/>
                  <w:color w:val="000000"/>
                  <w:sz w:val="28"/>
                  <w:szCs w:val="28"/>
                  <w:lang w:eastAsia="ru-RU"/>
                </w:rPr>
                <w:t> Всемирного экономического форума в Давосе</w:t>
              </w:r>
            </w:hyperlink>
            <w:hyperlink r:id="rId7" w:tgtFrame="_blank" w:history="1">
              <w:r w:rsidRPr="0077590B">
                <w:rPr>
                  <w:rFonts w:ascii="Times New Roman" w:eastAsia="Times New Roman" w:hAnsi="Times New Roman" w:cs="Times New Roman"/>
                  <w:color w:val="000000"/>
                  <w:sz w:val="28"/>
                  <w:szCs w:val="28"/>
                  <w:lang w:eastAsia="ru-RU"/>
                </w:rPr>
                <w:t> Клаус Шваб</w:t>
              </w:r>
            </w:hyperlink>
            <w:r w:rsidRPr="0077590B">
              <w:rPr>
                <w:rFonts w:ascii="Times New Roman" w:eastAsia="Times New Roman" w:hAnsi="Times New Roman" w:cs="Times New Roman"/>
                <w:color w:val="000000"/>
                <w:sz w:val="28"/>
                <w:szCs w:val="28"/>
                <w:lang w:eastAsia="ru-RU"/>
              </w:rPr>
              <w:t xml:space="preserve"> объявил, что началась Четвертая технологическая революция. Это значит, что скоро все за нас будут делать роботы, </w:t>
            </w:r>
          </w:p>
          <w:p w14:paraId="0832DFD8" w14:textId="77777777" w:rsidR="00A77A60" w:rsidRPr="0077590B" w:rsidRDefault="00A77A60" w:rsidP="0077590B">
            <w:pPr>
              <w:spacing w:after="0" w:line="276" w:lineRule="auto"/>
              <w:rPr>
                <w:rFonts w:ascii="Times New Roman" w:eastAsia="Times New Roman" w:hAnsi="Times New Roman" w:cs="Times New Roman"/>
                <w:color w:val="000000"/>
                <w:sz w:val="28"/>
                <w:szCs w:val="28"/>
                <w:lang w:eastAsia="ru-RU"/>
              </w:rPr>
            </w:pPr>
            <w:r w:rsidRPr="0077590B">
              <w:rPr>
                <w:rFonts w:ascii="Times New Roman" w:hAnsi="Times New Roman" w:cs="Times New Roman"/>
                <w:sz w:val="28"/>
                <w:szCs w:val="28"/>
              </w:rPr>
              <w:t>Человеку остаются сферы креативности</w:t>
            </w:r>
          </w:p>
          <w:p w14:paraId="22C2286E"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eastAsia="Times New Roman" w:hAnsi="Times New Roman" w:cs="Times New Roman"/>
                <w:color w:val="000000"/>
                <w:sz w:val="28"/>
                <w:szCs w:val="28"/>
                <w:lang w:eastAsia="ru-RU"/>
              </w:rPr>
              <w:t>К 2020 году каждый востребованный сотрудник должен будет владеть топ-10 навыками 21 века.</w:t>
            </w:r>
          </w:p>
          <w:p w14:paraId="0D95B7F7"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Креативность-навык 21 века</w:t>
            </w:r>
          </w:p>
          <w:p w14:paraId="43BF3474"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Через 11 лет дети выйдут из школы с определенными умениями и навыками, вопрос для чего эти навыки </w:t>
            </w:r>
            <w:proofErr w:type="gramStart"/>
            <w:r w:rsidRPr="0077590B">
              <w:rPr>
                <w:rFonts w:ascii="Times New Roman" w:hAnsi="Times New Roman" w:cs="Times New Roman"/>
                <w:sz w:val="28"/>
                <w:szCs w:val="28"/>
              </w:rPr>
              <w:t>пригодятся ,</w:t>
            </w:r>
            <w:proofErr w:type="gramEnd"/>
            <w:r w:rsidRPr="0077590B">
              <w:rPr>
                <w:rFonts w:ascii="Times New Roman" w:hAnsi="Times New Roman" w:cs="Times New Roman"/>
                <w:sz w:val="28"/>
                <w:szCs w:val="28"/>
              </w:rPr>
              <w:t xml:space="preserve"> будут ли наши дети востребованы.  Будут ли эти навыки рутинными, будут ли наши дети обслуживать роботов или сами будут создавать для себя профессии, будут брать на себя ответственность, инициативу, будут творить этот мир.</w:t>
            </w:r>
          </w:p>
        </w:tc>
      </w:tr>
      <w:tr w:rsidR="00A77A60" w:rsidRPr="0077590B" w14:paraId="15F5FDB2" w14:textId="77777777" w:rsidTr="008C2419">
        <w:tc>
          <w:tcPr>
            <w:tcW w:w="1135" w:type="dxa"/>
          </w:tcPr>
          <w:p w14:paraId="19CF8236" w14:textId="77777777" w:rsidR="00A77A60" w:rsidRPr="0077590B" w:rsidRDefault="00A77A60"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4</w:t>
            </w:r>
          </w:p>
        </w:tc>
        <w:tc>
          <w:tcPr>
            <w:tcW w:w="9610" w:type="dxa"/>
          </w:tcPr>
          <w:p w14:paraId="48C304B8" w14:textId="77777777" w:rsidR="00A77A60" w:rsidRPr="000E2AEE" w:rsidRDefault="00A77A60"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 xml:space="preserve">2021 год- год ООН назвала годом креативных индустрий (искусство, телевидение, </w:t>
            </w:r>
            <w:r w:rsidRPr="000E2AEE">
              <w:rPr>
                <w:rFonts w:ascii="Times New Roman" w:hAnsi="Times New Roman" w:cs="Times New Roman"/>
                <w:sz w:val="28"/>
                <w:szCs w:val="28"/>
                <w:lang w:val="en-US"/>
              </w:rPr>
              <w:t>IT</w:t>
            </w:r>
            <w:r w:rsidRPr="000E2AEE">
              <w:rPr>
                <w:rFonts w:ascii="Times New Roman" w:hAnsi="Times New Roman" w:cs="Times New Roman"/>
                <w:sz w:val="28"/>
                <w:szCs w:val="28"/>
              </w:rPr>
              <w:t>, архитектура...)</w:t>
            </w:r>
          </w:p>
          <w:p w14:paraId="7C98DC09" w14:textId="77777777" w:rsidR="00A77A60" w:rsidRPr="000E2AEE" w:rsidRDefault="00A77A60"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В отличие от недалекого прошлого, когда выделяться считалось ПЛОХО, креативных людей, которые выделялись на фоне обычных внешностью или поступками (идеями) дразнили ВЫСКОЧКА (да и не только в детской, но и во взрослой среде), НО мир меняется, меняется и отношение к креативности.</w:t>
            </w:r>
          </w:p>
          <w:p w14:paraId="0F3E3344" w14:textId="77777777" w:rsidR="00A77A60" w:rsidRPr="000E2AEE" w:rsidRDefault="00A77A60"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 xml:space="preserve">Здесь хочу напомнить рекламу одного известного оператора сотовой связи </w:t>
            </w:r>
          </w:p>
          <w:p w14:paraId="6041840E" w14:textId="77777777" w:rsidR="00A77A60" w:rsidRPr="000E2AEE" w:rsidRDefault="00A77A60"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lastRenderedPageBreak/>
              <w:t>(текст на слайде)</w:t>
            </w:r>
          </w:p>
          <w:p w14:paraId="4C73EA72" w14:textId="77777777" w:rsidR="00A77A60" w:rsidRPr="000E2AEE" w:rsidRDefault="00A77A60" w:rsidP="0077590B">
            <w:pPr>
              <w:spacing w:after="0" w:line="276" w:lineRule="auto"/>
              <w:rPr>
                <w:rFonts w:ascii="Times New Roman" w:hAnsi="Times New Roman" w:cs="Times New Roman"/>
                <w:sz w:val="28"/>
                <w:szCs w:val="28"/>
              </w:rPr>
            </w:pPr>
            <w:r w:rsidRPr="000E2AEE">
              <w:rPr>
                <w:rFonts w:ascii="Times New Roman" w:hAnsi="Times New Roman" w:cs="Times New Roman"/>
                <w:b/>
                <w:sz w:val="28"/>
                <w:szCs w:val="28"/>
              </w:rPr>
              <w:t>Реплика*-сегодня нормально быть ненормальным</w:t>
            </w:r>
            <w:r w:rsidRPr="000E2AEE">
              <w:rPr>
                <w:rFonts w:ascii="Times New Roman" w:hAnsi="Times New Roman" w:cs="Times New Roman"/>
                <w:sz w:val="28"/>
                <w:szCs w:val="28"/>
              </w:rPr>
              <w:t xml:space="preserve"> (в хорошем смысле), выделяться, быть лучше других, быть конкурентноспособным.</w:t>
            </w:r>
          </w:p>
        </w:tc>
      </w:tr>
      <w:tr w:rsidR="008C2419" w:rsidRPr="0077590B" w14:paraId="3CBB2C77" w14:textId="77777777" w:rsidTr="008C2419">
        <w:tc>
          <w:tcPr>
            <w:tcW w:w="1135" w:type="dxa"/>
          </w:tcPr>
          <w:p w14:paraId="191246D2" w14:textId="77777777" w:rsidR="008C2419" w:rsidRPr="0077590B" w:rsidRDefault="008C2419"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t>5</w:t>
            </w:r>
          </w:p>
        </w:tc>
        <w:tc>
          <w:tcPr>
            <w:tcW w:w="9610" w:type="dxa"/>
          </w:tcPr>
          <w:p w14:paraId="6D339FC2" w14:textId="77777777" w:rsidR="008C2419" w:rsidRPr="000E2AEE" w:rsidRDefault="008C2419"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Еще к одной рекламе хочу обратиться (картинка), она тоже всем знакома</w:t>
            </w:r>
          </w:p>
          <w:p w14:paraId="7084BB87" w14:textId="77777777" w:rsidR="008C2419" w:rsidRPr="000E2AEE" w:rsidRDefault="008C2419" w:rsidP="0077590B">
            <w:pPr>
              <w:spacing w:after="0" w:line="276" w:lineRule="auto"/>
              <w:rPr>
                <w:rFonts w:ascii="Times New Roman" w:hAnsi="Times New Roman" w:cs="Times New Roman"/>
                <w:sz w:val="28"/>
                <w:szCs w:val="28"/>
              </w:rPr>
            </w:pPr>
            <w:r w:rsidRPr="000E2AEE">
              <w:rPr>
                <w:rFonts w:ascii="Times New Roman" w:hAnsi="Times New Roman" w:cs="Times New Roman"/>
                <w:color w:val="000000"/>
                <w:sz w:val="28"/>
                <w:szCs w:val="28"/>
                <w:shd w:val="clear" w:color="auto" w:fill="FFFFFF"/>
              </w:rPr>
              <w:t>Что вы видите? Офис 15 квадратным метров, швейный станок, несколько стульев, принтер от бывших арендаторов и сборник русского авангарда. А мы видим ваш труд, ваши знания, талант, ваш потенциал, работу в команде, готовность свернуть горы, решительность, первый успех, конкурентов, смелость, первые потери и второе дыхание- ПУТЬ К УСПЕХУ</w:t>
            </w:r>
          </w:p>
          <w:p w14:paraId="2F1B132B" w14:textId="77777777" w:rsidR="008C2419" w:rsidRPr="000E2AEE" w:rsidRDefault="008C2419"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 xml:space="preserve">И как показывает </w:t>
            </w:r>
            <w:proofErr w:type="gramStart"/>
            <w:r w:rsidRPr="000E2AEE">
              <w:rPr>
                <w:rFonts w:ascii="Times New Roman" w:hAnsi="Times New Roman" w:cs="Times New Roman"/>
                <w:sz w:val="28"/>
                <w:szCs w:val="28"/>
              </w:rPr>
              <w:t>уже  сегодняшний</w:t>
            </w:r>
            <w:proofErr w:type="gramEnd"/>
            <w:r w:rsidRPr="000E2AEE">
              <w:rPr>
                <w:rFonts w:ascii="Times New Roman" w:hAnsi="Times New Roman" w:cs="Times New Roman"/>
                <w:sz w:val="28"/>
                <w:szCs w:val="28"/>
              </w:rPr>
              <w:t xml:space="preserve"> день если ты сегодня не придумал что-то интересное- ты уже сильно опоздал. </w:t>
            </w:r>
          </w:p>
        </w:tc>
      </w:tr>
      <w:tr w:rsidR="008C2419" w:rsidRPr="0077590B" w14:paraId="102F77B4" w14:textId="77777777" w:rsidTr="008C2419">
        <w:tc>
          <w:tcPr>
            <w:tcW w:w="1135" w:type="dxa"/>
          </w:tcPr>
          <w:p w14:paraId="73A5B4E2" w14:textId="77777777" w:rsidR="008C2419" w:rsidRPr="0077590B" w:rsidRDefault="008C2419"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6</w:t>
            </w:r>
          </w:p>
        </w:tc>
        <w:tc>
          <w:tcPr>
            <w:tcW w:w="9610" w:type="dxa"/>
          </w:tcPr>
          <w:p w14:paraId="37193245" w14:textId="77777777" w:rsidR="008C2419" w:rsidRPr="000E2AEE" w:rsidRDefault="008C2419"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10 навыков, сформулированы на всемирном экономическом форуме в 2016 г,</w:t>
            </w:r>
          </w:p>
          <w:p w14:paraId="5CAA57C2"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решать комплексные задачи;</w:t>
            </w:r>
          </w:p>
          <w:p w14:paraId="0DF58D63"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думать критически;</w:t>
            </w:r>
          </w:p>
          <w:p w14:paraId="203DD5A0"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творчески мыслить;</w:t>
            </w:r>
          </w:p>
          <w:p w14:paraId="7F39199D"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управлять людьми;</w:t>
            </w:r>
          </w:p>
          <w:p w14:paraId="4C98889B"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работать в команде;</w:t>
            </w:r>
          </w:p>
          <w:p w14:paraId="12BD83CB"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распознавать эмоции других людей и свои собственные, управлять ими;</w:t>
            </w:r>
          </w:p>
          <w:p w14:paraId="0B75C24A"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формировать суждения и принимать решения;</w:t>
            </w:r>
          </w:p>
          <w:p w14:paraId="3FAB458F"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ориентироваться на клиента;</w:t>
            </w:r>
          </w:p>
          <w:p w14:paraId="28984D07"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eastAsia="Times New Roman" w:hAnsi="Times New Roman" w:cs="Times New Roman"/>
                <w:color w:val="000000"/>
                <w:sz w:val="28"/>
                <w:szCs w:val="28"/>
                <w:lang w:eastAsia="ru-RU"/>
              </w:rPr>
            </w:pPr>
            <w:r w:rsidRPr="000E2AEE">
              <w:rPr>
                <w:rFonts w:ascii="Times New Roman" w:eastAsia="Times New Roman" w:hAnsi="Times New Roman" w:cs="Times New Roman"/>
                <w:color w:val="000000"/>
                <w:sz w:val="28"/>
                <w:szCs w:val="28"/>
                <w:lang w:eastAsia="ru-RU"/>
              </w:rPr>
              <w:t>вести переговоры;</w:t>
            </w:r>
          </w:p>
          <w:p w14:paraId="75CFC35B" w14:textId="77777777" w:rsidR="008C2419" w:rsidRPr="000E2AEE" w:rsidRDefault="008C2419" w:rsidP="0077590B">
            <w:pPr>
              <w:numPr>
                <w:ilvl w:val="0"/>
                <w:numId w:val="2"/>
              </w:numPr>
              <w:shd w:val="clear" w:color="auto" w:fill="FFFFFF"/>
              <w:spacing w:after="0" w:line="276" w:lineRule="auto"/>
              <w:ind w:left="0" w:firstLine="0"/>
              <w:textAlignment w:val="baseline"/>
              <w:rPr>
                <w:rFonts w:ascii="Times New Roman" w:hAnsi="Times New Roman" w:cs="Times New Roman"/>
                <w:sz w:val="28"/>
                <w:szCs w:val="28"/>
              </w:rPr>
            </w:pPr>
            <w:r w:rsidRPr="000E2AEE">
              <w:rPr>
                <w:rFonts w:ascii="Times New Roman" w:eastAsia="Times New Roman" w:hAnsi="Times New Roman" w:cs="Times New Roman"/>
                <w:color w:val="000000"/>
                <w:sz w:val="28"/>
                <w:szCs w:val="28"/>
                <w:lang w:eastAsia="ru-RU"/>
              </w:rPr>
              <w:t>быстро переключаться с одной задачи на другую.</w:t>
            </w:r>
          </w:p>
          <w:p w14:paraId="3E8674A4" w14:textId="77777777" w:rsidR="008C2419" w:rsidRPr="000E2AEE" w:rsidRDefault="008C2419"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Эти 10 навыков-ориентир подготовки к профессиям, именно они востребованы в будущем, которое ждет наших выпускников.</w:t>
            </w:r>
          </w:p>
          <w:p w14:paraId="473597B6" w14:textId="77777777" w:rsidR="008C2419" w:rsidRPr="000E2AEE" w:rsidRDefault="008C2419" w:rsidP="0077590B">
            <w:pPr>
              <w:spacing w:after="0" w:line="276" w:lineRule="auto"/>
              <w:rPr>
                <w:rFonts w:ascii="Times New Roman" w:hAnsi="Times New Roman" w:cs="Times New Roman"/>
                <w:i/>
                <w:iCs/>
                <w:color w:val="000000"/>
                <w:sz w:val="28"/>
                <w:szCs w:val="28"/>
                <w:bdr w:val="none" w:sz="0" w:space="0" w:color="auto" w:frame="1"/>
                <w:shd w:val="clear" w:color="auto" w:fill="FFFFFF"/>
              </w:rPr>
            </w:pPr>
            <w:r w:rsidRPr="000E2AEE">
              <w:rPr>
                <w:rFonts w:ascii="Times New Roman" w:hAnsi="Times New Roman" w:cs="Times New Roman"/>
                <w:i/>
                <w:iCs/>
                <w:color w:val="000000"/>
                <w:sz w:val="28"/>
                <w:szCs w:val="28"/>
                <w:bdr w:val="none" w:sz="0" w:space="0" w:color="auto" w:frame="1"/>
                <w:shd w:val="clear" w:color="auto" w:fill="FFFFFF"/>
              </w:rPr>
              <w:t>К 2020 году критическое мышление и креативность вошли в топ-3 самых востребованных навыков, а в 2015 они занимали 4 и 10 места</w:t>
            </w:r>
          </w:p>
          <w:p w14:paraId="6E09FCAD" w14:textId="77777777" w:rsidR="008C2419" w:rsidRPr="000E2AEE" w:rsidRDefault="008C2419" w:rsidP="0077590B">
            <w:pPr>
              <w:spacing w:after="0" w:line="276" w:lineRule="auto"/>
              <w:rPr>
                <w:rFonts w:ascii="Times New Roman" w:hAnsi="Times New Roman" w:cs="Times New Roman"/>
                <w:sz w:val="28"/>
                <w:szCs w:val="28"/>
              </w:rPr>
            </w:pPr>
            <w:r w:rsidRPr="000E2AEE">
              <w:rPr>
                <w:rFonts w:ascii="Times New Roman" w:hAnsi="Times New Roman" w:cs="Times New Roman"/>
                <w:sz w:val="28"/>
                <w:szCs w:val="28"/>
              </w:rPr>
              <w:t>Мы будем рассматривать КМ в контексте функциональной грамотности</w:t>
            </w:r>
          </w:p>
        </w:tc>
      </w:tr>
      <w:tr w:rsidR="008A222B" w:rsidRPr="0077590B" w14:paraId="397AB518" w14:textId="77777777" w:rsidTr="008C2419">
        <w:tc>
          <w:tcPr>
            <w:tcW w:w="1135" w:type="dxa"/>
          </w:tcPr>
          <w:p w14:paraId="080FFBCD"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7</w:t>
            </w:r>
          </w:p>
        </w:tc>
        <w:tc>
          <w:tcPr>
            <w:tcW w:w="9610" w:type="dxa"/>
          </w:tcPr>
          <w:p w14:paraId="683B9EEB" w14:textId="77777777" w:rsidR="008A222B" w:rsidRPr="0077590B" w:rsidRDefault="008A222B" w:rsidP="0077590B">
            <w:pPr>
              <w:spacing w:after="0" w:line="276" w:lineRule="auto"/>
              <w:rPr>
                <w:rFonts w:ascii="Times New Roman" w:eastAsia="Times New Roman" w:hAnsi="Times New Roman" w:cs="Times New Roman"/>
                <w:sz w:val="28"/>
                <w:szCs w:val="28"/>
                <w:lang w:eastAsia="ru-RU"/>
              </w:rPr>
            </w:pPr>
            <w:r w:rsidRPr="0077590B">
              <w:rPr>
                <w:rFonts w:ascii="Times New Roman" w:eastAsia="Times New Roman" w:hAnsi="Times New Roman" w:cs="Times New Roman"/>
                <w:sz w:val="28"/>
                <w:szCs w:val="28"/>
                <w:lang w:eastAsia="ru-RU"/>
              </w:rPr>
              <w:t>Наиболее известные в психологической практике критерии креативности Торренса и Ранко</w:t>
            </w:r>
          </w:p>
          <w:p w14:paraId="524C8718" w14:textId="77777777" w:rsidR="008A222B" w:rsidRPr="0077590B" w:rsidRDefault="008A222B" w:rsidP="0077590B">
            <w:pPr>
              <w:spacing w:after="0" w:line="276" w:lineRule="auto"/>
              <w:rPr>
                <w:rFonts w:ascii="Times New Roman" w:eastAsia="Times New Roman" w:hAnsi="Times New Roman" w:cs="Times New Roman"/>
                <w:sz w:val="28"/>
                <w:szCs w:val="28"/>
                <w:lang w:eastAsia="ru-RU"/>
              </w:rPr>
            </w:pPr>
          </w:p>
          <w:p w14:paraId="5CE788DF"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Мы будем рассматривать КМ в контексте функциональной грамотности</w:t>
            </w:r>
          </w:p>
        </w:tc>
      </w:tr>
      <w:tr w:rsidR="008A222B" w:rsidRPr="0077590B" w14:paraId="0BBE274A" w14:textId="77777777" w:rsidTr="008C2419">
        <w:tc>
          <w:tcPr>
            <w:tcW w:w="1135" w:type="dxa"/>
          </w:tcPr>
          <w:p w14:paraId="33822AA4"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8</w:t>
            </w:r>
          </w:p>
        </w:tc>
        <w:tc>
          <w:tcPr>
            <w:tcW w:w="9610" w:type="dxa"/>
          </w:tcPr>
          <w:p w14:paraId="23AAB603"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В исследованиях </w:t>
            </w:r>
            <w:r w:rsidRPr="0077590B">
              <w:rPr>
                <w:rFonts w:ascii="Times New Roman" w:hAnsi="Times New Roman" w:cs="Times New Roman"/>
                <w:sz w:val="28"/>
                <w:szCs w:val="28"/>
                <w:lang w:val="en-US"/>
              </w:rPr>
              <w:t>PISA</w:t>
            </w:r>
            <w:r w:rsidRPr="0077590B">
              <w:rPr>
                <w:rFonts w:ascii="Times New Roman" w:hAnsi="Times New Roman" w:cs="Times New Roman"/>
                <w:sz w:val="28"/>
                <w:szCs w:val="28"/>
              </w:rPr>
              <w:t xml:space="preserve"> в 21 году КМ выделено отдельным направлением</w:t>
            </w:r>
          </w:p>
          <w:p w14:paraId="67156229"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И здесь встает вопрос:</w:t>
            </w:r>
          </w:p>
          <w:p w14:paraId="3A63AD44"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Зачем надо работать над развитием КМ?</w:t>
            </w:r>
          </w:p>
          <w:p w14:paraId="1CFAD289" w14:textId="77777777" w:rsidR="008A222B" w:rsidRPr="0077590B" w:rsidRDefault="008A222B" w:rsidP="0077590B">
            <w:pPr>
              <w:numPr>
                <w:ilvl w:val="0"/>
                <w:numId w:val="3"/>
              </w:num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Подготовить 15-летних детей к исследованиям </w:t>
            </w:r>
            <w:r w:rsidRPr="0077590B">
              <w:rPr>
                <w:rFonts w:ascii="Times New Roman" w:hAnsi="Times New Roman" w:cs="Times New Roman"/>
                <w:sz w:val="28"/>
                <w:szCs w:val="28"/>
                <w:lang w:val="en-US"/>
              </w:rPr>
              <w:t>PISA</w:t>
            </w:r>
          </w:p>
          <w:p w14:paraId="5D6B9A86" w14:textId="77777777" w:rsidR="008A222B" w:rsidRPr="0077590B" w:rsidRDefault="008A222B" w:rsidP="0077590B">
            <w:pPr>
              <w:spacing w:after="0" w:line="276" w:lineRule="auto"/>
              <w:ind w:left="720"/>
              <w:rPr>
                <w:rFonts w:ascii="Times New Roman" w:hAnsi="Times New Roman" w:cs="Times New Roman"/>
                <w:sz w:val="28"/>
                <w:szCs w:val="28"/>
              </w:rPr>
            </w:pPr>
            <w:r w:rsidRPr="0077590B">
              <w:rPr>
                <w:rFonts w:ascii="Times New Roman" w:hAnsi="Times New Roman" w:cs="Times New Roman"/>
                <w:sz w:val="28"/>
                <w:szCs w:val="28"/>
              </w:rPr>
              <w:t>Или все-таки</w:t>
            </w:r>
          </w:p>
          <w:p w14:paraId="0413EED6" w14:textId="77777777" w:rsidR="008A222B" w:rsidRPr="0077590B" w:rsidRDefault="008A222B" w:rsidP="0077590B">
            <w:pPr>
              <w:numPr>
                <w:ilvl w:val="0"/>
                <w:numId w:val="3"/>
              </w:numPr>
              <w:spacing w:after="0" w:line="276" w:lineRule="auto"/>
              <w:rPr>
                <w:rFonts w:ascii="Times New Roman" w:hAnsi="Times New Roman" w:cs="Times New Roman"/>
                <w:sz w:val="28"/>
                <w:szCs w:val="28"/>
              </w:rPr>
            </w:pPr>
            <w:proofErr w:type="gramStart"/>
            <w:r w:rsidRPr="0077590B">
              <w:rPr>
                <w:rFonts w:ascii="Times New Roman" w:hAnsi="Times New Roman" w:cs="Times New Roman"/>
                <w:sz w:val="28"/>
                <w:szCs w:val="28"/>
              </w:rPr>
              <w:t>Подготовить  к</w:t>
            </w:r>
            <w:proofErr w:type="gramEnd"/>
            <w:r w:rsidRPr="0077590B">
              <w:rPr>
                <w:rFonts w:ascii="Times New Roman" w:hAnsi="Times New Roman" w:cs="Times New Roman"/>
                <w:sz w:val="28"/>
                <w:szCs w:val="28"/>
              </w:rPr>
              <w:t xml:space="preserve"> жизни в постоянно меняющемся мире</w:t>
            </w:r>
          </w:p>
        </w:tc>
      </w:tr>
      <w:tr w:rsidR="008A222B" w:rsidRPr="0077590B" w14:paraId="2DC462BD" w14:textId="77777777" w:rsidTr="008C2419">
        <w:tc>
          <w:tcPr>
            <w:tcW w:w="1135" w:type="dxa"/>
          </w:tcPr>
          <w:p w14:paraId="18F6076B"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9-пиза</w:t>
            </w:r>
          </w:p>
        </w:tc>
        <w:tc>
          <w:tcPr>
            <w:tcW w:w="9610" w:type="dxa"/>
          </w:tcPr>
          <w:p w14:paraId="31875CED"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КМ- основа развития личности, когда говорим о креативности</w:t>
            </w:r>
            <w:proofErr w:type="gramStart"/>
            <w:r w:rsidRPr="0077590B">
              <w:rPr>
                <w:rFonts w:ascii="Times New Roman" w:hAnsi="Times New Roman" w:cs="Times New Roman"/>
                <w:sz w:val="28"/>
                <w:szCs w:val="28"/>
              </w:rPr>
              <w:t>- это</w:t>
            </w:r>
            <w:proofErr w:type="gramEnd"/>
            <w:r w:rsidRPr="0077590B">
              <w:rPr>
                <w:rFonts w:ascii="Times New Roman" w:hAnsi="Times New Roman" w:cs="Times New Roman"/>
                <w:sz w:val="28"/>
                <w:szCs w:val="28"/>
              </w:rPr>
              <w:t xml:space="preserve"> основа развития общества в целом.</w:t>
            </w:r>
          </w:p>
          <w:p w14:paraId="3104CDC2" w14:textId="77777777" w:rsidR="008A222B" w:rsidRPr="0077590B" w:rsidRDefault="008A222B" w:rsidP="0077590B">
            <w:pPr>
              <w:spacing w:after="0" w:line="276" w:lineRule="auto"/>
              <w:rPr>
                <w:rFonts w:ascii="Times New Roman" w:hAnsi="Times New Roman" w:cs="Times New Roman"/>
                <w:sz w:val="28"/>
                <w:szCs w:val="28"/>
              </w:rPr>
            </w:pPr>
          </w:p>
          <w:p w14:paraId="20566744"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 Участие в мониторинговых исследованиях педагогическому сообществу дает потенциал для развития учащихся, мы получаем опыт, приобретаем педагогические практики, новые педагогические приемы и передаем их детям</w:t>
            </w:r>
          </w:p>
        </w:tc>
      </w:tr>
      <w:tr w:rsidR="008A222B" w:rsidRPr="0077590B" w14:paraId="4903A9A9" w14:textId="77777777" w:rsidTr="008C2419">
        <w:tc>
          <w:tcPr>
            <w:tcW w:w="1135" w:type="dxa"/>
          </w:tcPr>
          <w:p w14:paraId="620CA7A1"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t>10</w:t>
            </w:r>
          </w:p>
        </w:tc>
        <w:tc>
          <w:tcPr>
            <w:tcW w:w="9610" w:type="dxa"/>
          </w:tcPr>
          <w:p w14:paraId="1A87A375" w14:textId="77777777" w:rsidR="008A222B" w:rsidRPr="0077590B" w:rsidRDefault="008A222B" w:rsidP="0077590B">
            <w:pPr>
              <w:spacing w:after="0" w:line="276" w:lineRule="auto"/>
              <w:rPr>
                <w:rFonts w:ascii="Times New Roman" w:hAnsi="Times New Roman" w:cs="Times New Roman"/>
                <w:b/>
                <w:sz w:val="28"/>
                <w:szCs w:val="28"/>
              </w:rPr>
            </w:pPr>
            <w:r w:rsidRPr="0077590B">
              <w:rPr>
                <w:rFonts w:ascii="Times New Roman" w:hAnsi="Times New Roman" w:cs="Times New Roman"/>
                <w:sz w:val="28"/>
                <w:szCs w:val="28"/>
              </w:rPr>
              <w:t xml:space="preserve">Говоря о концептуальных рамках в первую очередь креативность рассматриваем как способность </w:t>
            </w:r>
            <w:r w:rsidRPr="0077590B">
              <w:rPr>
                <w:rFonts w:ascii="Times New Roman" w:hAnsi="Times New Roman" w:cs="Times New Roman"/>
                <w:b/>
                <w:sz w:val="28"/>
                <w:szCs w:val="28"/>
              </w:rPr>
              <w:t>вырабатывать новые идеи, оценивать и совершенствовать их</w:t>
            </w:r>
          </w:p>
          <w:p w14:paraId="60967C6B"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При этом очень важно чтобы то, что было произведено было </w:t>
            </w:r>
          </w:p>
          <w:p w14:paraId="08300890"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 новым </w:t>
            </w:r>
          </w:p>
          <w:p w14:paraId="35C5412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эффективным продуктивным реальным, действенным, результативным, оптимальным</w:t>
            </w:r>
          </w:p>
          <w:p w14:paraId="6B620C0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Важно, когда мы говорим о </w:t>
            </w:r>
            <w:proofErr w:type="spellStart"/>
            <w:r w:rsidRPr="0077590B">
              <w:rPr>
                <w:rFonts w:ascii="Times New Roman" w:hAnsi="Times New Roman" w:cs="Times New Roman"/>
                <w:sz w:val="28"/>
                <w:szCs w:val="28"/>
              </w:rPr>
              <w:t>воображзении</w:t>
            </w:r>
            <w:proofErr w:type="spellEnd"/>
            <w:r w:rsidRPr="0077590B">
              <w:rPr>
                <w:rFonts w:ascii="Times New Roman" w:hAnsi="Times New Roman" w:cs="Times New Roman"/>
                <w:sz w:val="28"/>
                <w:szCs w:val="28"/>
              </w:rPr>
              <w:t xml:space="preserve"> чтобы оно было </w:t>
            </w:r>
          </w:p>
          <w:p w14:paraId="2B752B1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 ярким, </w:t>
            </w:r>
            <w:proofErr w:type="gramStart"/>
            <w:r w:rsidRPr="0077590B">
              <w:rPr>
                <w:rFonts w:ascii="Times New Roman" w:hAnsi="Times New Roman" w:cs="Times New Roman"/>
                <w:sz w:val="28"/>
                <w:szCs w:val="28"/>
              </w:rPr>
              <w:t>запоминающимся</w:t>
            </w:r>
            <w:r w:rsidRPr="0077590B">
              <w:rPr>
                <w:rFonts w:ascii="Times New Roman" w:eastAsiaTheme="minorEastAsia" w:hAnsi="Times New Roman" w:cs="Times New Roman"/>
                <w:color w:val="000000" w:themeColor="text1"/>
                <w:kern w:val="24"/>
                <w:sz w:val="28"/>
                <w:szCs w:val="28"/>
              </w:rPr>
              <w:t xml:space="preserve"> </w:t>
            </w:r>
            <w:r w:rsidRPr="0077590B">
              <w:rPr>
                <w:rFonts w:ascii="Times New Roman" w:hAnsi="Times New Roman" w:cs="Times New Roman"/>
                <w:sz w:val="28"/>
                <w:szCs w:val="28"/>
              </w:rPr>
              <w:t>,</w:t>
            </w:r>
            <w:proofErr w:type="gramEnd"/>
            <w:r w:rsidRPr="0077590B">
              <w:rPr>
                <w:rFonts w:ascii="Times New Roman" w:hAnsi="Times New Roman" w:cs="Times New Roman"/>
                <w:sz w:val="28"/>
                <w:szCs w:val="28"/>
              </w:rPr>
              <w:t xml:space="preserve"> производящее впечатление,  вдохновляющее, удивительное, с изюминкой</w:t>
            </w:r>
          </w:p>
        </w:tc>
      </w:tr>
      <w:tr w:rsidR="008A222B" w:rsidRPr="0077590B" w14:paraId="0F30C68B" w14:textId="77777777" w:rsidTr="008C2419">
        <w:tc>
          <w:tcPr>
            <w:tcW w:w="1135" w:type="dxa"/>
          </w:tcPr>
          <w:p w14:paraId="2C90A617"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11</w:t>
            </w:r>
          </w:p>
        </w:tc>
        <w:tc>
          <w:tcPr>
            <w:tcW w:w="9610" w:type="dxa"/>
          </w:tcPr>
          <w:p w14:paraId="44409733"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В рамке исследования рассматривается в какие границы можно поместить учащихся и оценить на что они способны</w:t>
            </w:r>
          </w:p>
          <w:p w14:paraId="7CF54701"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Здесь будут рассматриваться модель оценки КМ с </w:t>
            </w:r>
            <w:proofErr w:type="gramStart"/>
            <w:r w:rsidRPr="0077590B">
              <w:rPr>
                <w:rFonts w:ascii="Times New Roman" w:hAnsi="Times New Roman" w:cs="Times New Roman"/>
                <w:sz w:val="28"/>
                <w:szCs w:val="28"/>
              </w:rPr>
              <w:t>2х</w:t>
            </w:r>
            <w:proofErr w:type="gramEnd"/>
            <w:r w:rsidRPr="0077590B">
              <w:rPr>
                <w:rFonts w:ascii="Times New Roman" w:hAnsi="Times New Roman" w:cs="Times New Roman"/>
                <w:sz w:val="28"/>
                <w:szCs w:val="28"/>
              </w:rPr>
              <w:t xml:space="preserve"> позиций</w:t>
            </w:r>
          </w:p>
          <w:p w14:paraId="68B1FC81"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b/>
                <w:sz w:val="28"/>
                <w:szCs w:val="28"/>
              </w:rPr>
              <w:t>Содержательная</w:t>
            </w:r>
            <w:r w:rsidRPr="0077590B">
              <w:rPr>
                <w:rFonts w:ascii="Times New Roman" w:hAnsi="Times New Roman" w:cs="Times New Roman"/>
                <w:sz w:val="28"/>
                <w:szCs w:val="28"/>
              </w:rPr>
              <w:t xml:space="preserve"> область- 4 части: визуальное самовыражение, письменное самовыражение, решение социальных проблем и получение нового знания</w:t>
            </w:r>
          </w:p>
        </w:tc>
      </w:tr>
      <w:tr w:rsidR="008A222B" w:rsidRPr="0077590B" w14:paraId="4A0013F4" w14:textId="77777777" w:rsidTr="008C2419">
        <w:tc>
          <w:tcPr>
            <w:tcW w:w="1135" w:type="dxa"/>
          </w:tcPr>
          <w:p w14:paraId="5D3D88A1"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12</w:t>
            </w:r>
          </w:p>
        </w:tc>
        <w:tc>
          <w:tcPr>
            <w:tcW w:w="9610" w:type="dxa"/>
          </w:tcPr>
          <w:p w14:paraId="1CAF62EE" w14:textId="77777777" w:rsidR="008A222B" w:rsidRPr="0077590B" w:rsidRDefault="008A222B" w:rsidP="0077590B">
            <w:pPr>
              <w:spacing w:after="0" w:line="276" w:lineRule="auto"/>
              <w:rPr>
                <w:rFonts w:ascii="Times New Roman" w:hAnsi="Times New Roman" w:cs="Times New Roman"/>
                <w:color w:val="000000"/>
                <w:sz w:val="28"/>
                <w:szCs w:val="28"/>
                <w:shd w:val="clear" w:color="auto" w:fill="FFFFFF"/>
              </w:rPr>
            </w:pPr>
            <w:r w:rsidRPr="0077590B">
              <w:rPr>
                <w:rFonts w:ascii="Times New Roman" w:hAnsi="Times New Roman" w:cs="Times New Roman"/>
                <w:color w:val="000000"/>
                <w:sz w:val="28"/>
                <w:szCs w:val="28"/>
                <w:shd w:val="clear" w:color="auto" w:fill="FFFFFF"/>
              </w:rPr>
              <w:t>Компетентностная (смс. слайд)</w:t>
            </w:r>
          </w:p>
          <w:p w14:paraId="0F730128" w14:textId="77777777" w:rsidR="008A222B" w:rsidRPr="0077590B" w:rsidRDefault="008A222B" w:rsidP="0077590B">
            <w:pPr>
              <w:spacing w:after="0" w:line="276" w:lineRule="auto"/>
              <w:rPr>
                <w:rFonts w:ascii="Times New Roman" w:hAnsi="Times New Roman" w:cs="Times New Roman"/>
                <w:color w:val="000000"/>
                <w:sz w:val="28"/>
                <w:szCs w:val="28"/>
                <w:shd w:val="clear" w:color="auto" w:fill="FFFFFF"/>
              </w:rPr>
            </w:pPr>
            <w:r w:rsidRPr="0077590B">
              <w:rPr>
                <w:rFonts w:ascii="Times New Roman" w:hAnsi="Times New Roman" w:cs="Times New Roman"/>
                <w:color w:val="000000"/>
                <w:sz w:val="28"/>
                <w:szCs w:val="28"/>
                <w:shd w:val="clear" w:color="auto" w:fill="FFFFFF"/>
              </w:rPr>
              <w:t>В выдвижении идеи входит «выдвижение креативной идеи»</w:t>
            </w:r>
          </w:p>
        </w:tc>
      </w:tr>
      <w:tr w:rsidR="008A222B" w:rsidRPr="0077590B" w14:paraId="7778F1BC" w14:textId="77777777" w:rsidTr="008C2419">
        <w:tc>
          <w:tcPr>
            <w:tcW w:w="1135" w:type="dxa"/>
          </w:tcPr>
          <w:p w14:paraId="000A48DE"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13</w:t>
            </w:r>
          </w:p>
        </w:tc>
        <w:tc>
          <w:tcPr>
            <w:tcW w:w="9610" w:type="dxa"/>
          </w:tcPr>
          <w:p w14:paraId="259A1C3B"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американские ученые Кауфман и </w:t>
            </w:r>
            <w:proofErr w:type="spellStart"/>
            <w:r w:rsidRPr="0077590B">
              <w:rPr>
                <w:rFonts w:ascii="Times New Roman" w:hAnsi="Times New Roman" w:cs="Times New Roman"/>
                <w:sz w:val="28"/>
                <w:szCs w:val="28"/>
              </w:rPr>
              <w:t>Бегетто</w:t>
            </w:r>
            <w:proofErr w:type="spellEnd"/>
            <w:r w:rsidRPr="0077590B">
              <w:rPr>
                <w:rFonts w:ascii="Times New Roman" w:hAnsi="Times New Roman" w:cs="Times New Roman"/>
                <w:sz w:val="28"/>
                <w:szCs w:val="28"/>
              </w:rPr>
              <w:t xml:space="preserve"> в 2009 году предложили Модель </w:t>
            </w:r>
            <w:proofErr w:type="gramStart"/>
            <w:r w:rsidRPr="0077590B">
              <w:rPr>
                <w:rFonts w:ascii="Times New Roman" w:hAnsi="Times New Roman" w:cs="Times New Roman"/>
                <w:sz w:val="28"/>
                <w:szCs w:val="28"/>
              </w:rPr>
              <w:t>4х</w:t>
            </w:r>
            <w:proofErr w:type="gramEnd"/>
            <w:r w:rsidRPr="0077590B">
              <w:rPr>
                <w:rFonts w:ascii="Times New Roman" w:hAnsi="Times New Roman" w:cs="Times New Roman"/>
                <w:sz w:val="28"/>
                <w:szCs w:val="28"/>
              </w:rPr>
              <w:t xml:space="preserve"> видов креативности </w:t>
            </w:r>
          </w:p>
          <w:p w14:paraId="2439C406"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От малой креативности, значимой в домашних делах, для наших близких, до большой креативности, имеющей значимость в великих открытиях и гениальных свершениях</w:t>
            </w:r>
          </w:p>
          <w:p w14:paraId="5721F152"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В этом смысле Креативность рассматривается НЕ как талант, а как малая бытовая креативность (например, приходят гости и надо быстро сообразить что поставить на стол, как его украсить или говоря о соцсетях –ребенок придумывает для себя </w:t>
            </w:r>
            <w:proofErr w:type="spellStart"/>
            <w:proofErr w:type="gramStart"/>
            <w:r w:rsidRPr="0077590B">
              <w:rPr>
                <w:rFonts w:ascii="Times New Roman" w:hAnsi="Times New Roman" w:cs="Times New Roman"/>
                <w:sz w:val="28"/>
                <w:szCs w:val="28"/>
              </w:rPr>
              <w:t>аватарку</w:t>
            </w:r>
            <w:proofErr w:type="spellEnd"/>
            <w:r w:rsidRPr="0077590B">
              <w:rPr>
                <w:rFonts w:ascii="Times New Roman" w:hAnsi="Times New Roman" w:cs="Times New Roman"/>
                <w:sz w:val="28"/>
                <w:szCs w:val="28"/>
              </w:rPr>
              <w:t>,  или</w:t>
            </w:r>
            <w:proofErr w:type="gramEnd"/>
            <w:r w:rsidRPr="0077590B">
              <w:rPr>
                <w:rFonts w:ascii="Times New Roman" w:hAnsi="Times New Roman" w:cs="Times New Roman"/>
                <w:sz w:val="28"/>
                <w:szCs w:val="28"/>
              </w:rPr>
              <w:t xml:space="preserve"> нужно выбрать новый удобный маршрут, сделать открытку к 8 марта, организовать игры для госте на ДР)</w:t>
            </w:r>
          </w:p>
          <w:p w14:paraId="4C33BA25"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В школе имеет смысл развивать </w:t>
            </w:r>
            <w:r w:rsidRPr="0077590B">
              <w:rPr>
                <w:rFonts w:ascii="Times New Roman" w:hAnsi="Times New Roman" w:cs="Times New Roman"/>
                <w:sz w:val="28"/>
                <w:szCs w:val="28"/>
                <w:lang w:val="en-US"/>
              </w:rPr>
              <w:t>mini</w:t>
            </w:r>
            <w:r w:rsidRPr="0077590B">
              <w:rPr>
                <w:rFonts w:ascii="Times New Roman" w:hAnsi="Times New Roman" w:cs="Times New Roman"/>
                <w:sz w:val="28"/>
                <w:szCs w:val="28"/>
              </w:rPr>
              <w:t xml:space="preserve"> С, ту креативность, которая </w:t>
            </w:r>
            <w:proofErr w:type="gramStart"/>
            <w:r w:rsidRPr="0077590B">
              <w:rPr>
                <w:rFonts w:ascii="Times New Roman" w:hAnsi="Times New Roman" w:cs="Times New Roman"/>
                <w:sz w:val="28"/>
                <w:szCs w:val="28"/>
              </w:rPr>
              <w:t>доступна  большинству</w:t>
            </w:r>
            <w:proofErr w:type="gramEnd"/>
            <w:r w:rsidRPr="0077590B">
              <w:rPr>
                <w:rFonts w:ascii="Times New Roman" w:hAnsi="Times New Roman" w:cs="Times New Roman"/>
                <w:sz w:val="28"/>
                <w:szCs w:val="28"/>
              </w:rPr>
              <w:t xml:space="preserve"> людей</w:t>
            </w:r>
          </w:p>
        </w:tc>
      </w:tr>
      <w:tr w:rsidR="008A222B" w:rsidRPr="0077590B" w14:paraId="1ECAD792" w14:textId="77777777" w:rsidTr="008C2419">
        <w:tc>
          <w:tcPr>
            <w:tcW w:w="1135" w:type="dxa"/>
          </w:tcPr>
          <w:p w14:paraId="75DEA065"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14</w:t>
            </w:r>
          </w:p>
        </w:tc>
        <w:tc>
          <w:tcPr>
            <w:tcW w:w="9610" w:type="dxa"/>
          </w:tcPr>
          <w:p w14:paraId="78BC407E"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Говоря о КМ следует упомянуть о мифах, связанных с ним.</w:t>
            </w:r>
          </w:p>
          <w:p w14:paraId="69032113"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Как уже было сказано ранее Международные исследования подчеркивают, что в разной степени креативность доступна каждому человеку, </w:t>
            </w:r>
            <w:proofErr w:type="gramStart"/>
            <w:r w:rsidRPr="0077590B">
              <w:rPr>
                <w:rFonts w:ascii="Times New Roman" w:hAnsi="Times New Roman" w:cs="Times New Roman"/>
                <w:sz w:val="28"/>
                <w:szCs w:val="28"/>
              </w:rPr>
              <w:t>т.е.</w:t>
            </w:r>
            <w:proofErr w:type="gramEnd"/>
            <w:r w:rsidRPr="0077590B">
              <w:rPr>
                <w:rFonts w:ascii="Times New Roman" w:hAnsi="Times New Roman" w:cs="Times New Roman"/>
                <w:sz w:val="28"/>
                <w:szCs w:val="28"/>
              </w:rPr>
              <w:t xml:space="preserve"> все люди творческие просто на разном уровне</w:t>
            </w:r>
          </w:p>
          <w:p w14:paraId="3818C71F"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все устраивает, ничего менять не хочу, если возникнет необходимость что-то придумаю</w:t>
            </w:r>
          </w:p>
          <w:p w14:paraId="299BB559"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t>- те, кто старается все усовершенствовать, менять к лучшему</w:t>
            </w:r>
          </w:p>
          <w:p w14:paraId="5588DCF0" w14:textId="77777777" w:rsidR="008A222B" w:rsidRPr="0077590B" w:rsidRDefault="008A222B" w:rsidP="0077590B">
            <w:pPr>
              <w:spacing w:after="0" w:line="276" w:lineRule="auto"/>
              <w:rPr>
                <w:rFonts w:ascii="Times New Roman" w:hAnsi="Times New Roman" w:cs="Times New Roman"/>
                <w:sz w:val="28"/>
                <w:szCs w:val="28"/>
              </w:rPr>
            </w:pPr>
          </w:p>
          <w:p w14:paraId="7E90D992"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Креативность строится на базовых знаниях</w:t>
            </w:r>
          </w:p>
          <w:p w14:paraId="15F7B5F2"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Вместе с личным опытом, накопленными знаниями она растет</w:t>
            </w:r>
          </w:p>
          <w:p w14:paraId="5B0BBAC9" w14:textId="77777777" w:rsidR="008A222B" w:rsidRPr="0077590B" w:rsidRDefault="008A222B" w:rsidP="0077590B">
            <w:pPr>
              <w:spacing w:after="0" w:line="276" w:lineRule="auto"/>
              <w:rPr>
                <w:rFonts w:ascii="Times New Roman" w:hAnsi="Times New Roman" w:cs="Times New Roman"/>
                <w:sz w:val="28"/>
                <w:szCs w:val="28"/>
              </w:rPr>
            </w:pPr>
          </w:p>
          <w:p w14:paraId="6C09A1D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Нельзя что-то </w:t>
            </w:r>
            <w:proofErr w:type="gramStart"/>
            <w:r w:rsidRPr="0077590B">
              <w:rPr>
                <w:rFonts w:ascii="Times New Roman" w:hAnsi="Times New Roman" w:cs="Times New Roman"/>
                <w:sz w:val="28"/>
                <w:szCs w:val="28"/>
              </w:rPr>
              <w:t>придумывать</w:t>
            </w:r>
            <w:proofErr w:type="gramEnd"/>
            <w:r w:rsidRPr="0077590B">
              <w:rPr>
                <w:rFonts w:ascii="Times New Roman" w:hAnsi="Times New Roman" w:cs="Times New Roman"/>
                <w:sz w:val="28"/>
                <w:szCs w:val="28"/>
              </w:rPr>
              <w:t xml:space="preserve"> не имея прочную базу, но имея ее (например, музыкальную) человек при определённых условиях может сочинять свою музыку или опираясь на опыт выразительного чтения создавать свои произведения.</w:t>
            </w:r>
          </w:p>
          <w:p w14:paraId="489363E4"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Или он может придумать что-то на бытовом уровне, например, если человека просят поздравить кого-то с днем рождения и не использовать что-то банальное типа ЖЕЛАЮ СЧАСТЬЯ В ЛИЧНОЙ ЖИЗНИ, а придумать в какой форме, какими словами...</w:t>
            </w:r>
          </w:p>
          <w:p w14:paraId="596BFC1E" w14:textId="77777777" w:rsidR="008A222B" w:rsidRPr="0077590B" w:rsidRDefault="008A222B" w:rsidP="0077590B">
            <w:pPr>
              <w:spacing w:after="0" w:line="276" w:lineRule="auto"/>
              <w:rPr>
                <w:rFonts w:ascii="Times New Roman" w:hAnsi="Times New Roman" w:cs="Times New Roman"/>
                <w:sz w:val="28"/>
                <w:szCs w:val="28"/>
              </w:rPr>
            </w:pPr>
          </w:p>
          <w:p w14:paraId="1EB3E005" w14:textId="77777777" w:rsidR="008A222B" w:rsidRPr="0077590B" w:rsidRDefault="008A222B" w:rsidP="0077590B">
            <w:pPr>
              <w:numPr>
                <w:ilvl w:val="0"/>
                <w:numId w:val="4"/>
              </w:num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Способность КМ можно целенаправленно развивать</w:t>
            </w:r>
          </w:p>
          <w:p w14:paraId="75A5E07A"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Для этого необходимо помещать учащихся в соответствующие условия</w:t>
            </w:r>
          </w:p>
          <w:p w14:paraId="77A19F27" w14:textId="77777777" w:rsidR="008A222B" w:rsidRPr="0077590B" w:rsidRDefault="008A222B" w:rsidP="0077590B">
            <w:pPr>
              <w:spacing w:after="0" w:line="276" w:lineRule="auto"/>
              <w:rPr>
                <w:rFonts w:ascii="Times New Roman" w:hAnsi="Times New Roman" w:cs="Times New Roman"/>
                <w:sz w:val="28"/>
                <w:szCs w:val="28"/>
              </w:rPr>
            </w:pPr>
          </w:p>
          <w:p w14:paraId="0E639EA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Все когда-то было создано, но оно дорабатывается, совершенствуется в соответствии с требованиями времени</w:t>
            </w:r>
          </w:p>
        </w:tc>
      </w:tr>
      <w:tr w:rsidR="008A222B" w:rsidRPr="0077590B" w14:paraId="3E08B833" w14:textId="77777777" w:rsidTr="008C2419">
        <w:tc>
          <w:tcPr>
            <w:tcW w:w="1135" w:type="dxa"/>
          </w:tcPr>
          <w:p w14:paraId="66BCC086"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t>15</w:t>
            </w:r>
          </w:p>
        </w:tc>
        <w:tc>
          <w:tcPr>
            <w:tcW w:w="9610" w:type="dxa"/>
          </w:tcPr>
          <w:p w14:paraId="7232AF44"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При оценке и отборе </w:t>
            </w:r>
            <w:proofErr w:type="gramStart"/>
            <w:r w:rsidRPr="0077590B">
              <w:rPr>
                <w:rFonts w:ascii="Times New Roman" w:hAnsi="Times New Roman" w:cs="Times New Roman"/>
                <w:sz w:val="28"/>
                <w:szCs w:val="28"/>
              </w:rPr>
              <w:t>идей Важно</w:t>
            </w:r>
            <w:proofErr w:type="gramEnd"/>
            <w:r w:rsidRPr="0077590B">
              <w:rPr>
                <w:rFonts w:ascii="Times New Roman" w:hAnsi="Times New Roman" w:cs="Times New Roman"/>
                <w:sz w:val="28"/>
                <w:szCs w:val="28"/>
              </w:rPr>
              <w:t xml:space="preserve"> научить детей доверять внутренним ощущениям, интуиции- важно направлять их, уводя от шаблонных решений</w:t>
            </w:r>
          </w:p>
          <w:p w14:paraId="1D7AB4B3" w14:textId="77777777" w:rsidR="008A222B" w:rsidRPr="0077590B" w:rsidRDefault="008A222B" w:rsidP="0077590B">
            <w:pPr>
              <w:spacing w:after="0" w:line="276" w:lineRule="auto"/>
              <w:rPr>
                <w:rFonts w:ascii="Times New Roman" w:hAnsi="Times New Roman" w:cs="Times New Roman"/>
                <w:sz w:val="28"/>
                <w:szCs w:val="28"/>
              </w:rPr>
            </w:pPr>
          </w:p>
          <w:p w14:paraId="0772E736" w14:textId="77777777" w:rsidR="008A222B" w:rsidRPr="0077590B" w:rsidRDefault="008A222B" w:rsidP="0077590B">
            <w:pPr>
              <w:spacing w:after="0" w:line="276" w:lineRule="auto"/>
              <w:rPr>
                <w:rFonts w:ascii="Times New Roman" w:hAnsi="Times New Roman" w:cs="Times New Roman"/>
                <w:sz w:val="28"/>
                <w:szCs w:val="28"/>
              </w:rPr>
            </w:pPr>
            <w:proofErr w:type="gramStart"/>
            <w:r w:rsidRPr="0077590B">
              <w:rPr>
                <w:rFonts w:ascii="Times New Roman" w:hAnsi="Times New Roman" w:cs="Times New Roman"/>
                <w:sz w:val="28"/>
                <w:szCs w:val="28"/>
              </w:rPr>
              <w:t>Зачастую,  на</w:t>
            </w:r>
            <w:proofErr w:type="gramEnd"/>
            <w:r w:rsidRPr="0077590B">
              <w:rPr>
                <w:rFonts w:ascii="Times New Roman" w:hAnsi="Times New Roman" w:cs="Times New Roman"/>
                <w:sz w:val="28"/>
                <w:szCs w:val="28"/>
              </w:rPr>
              <w:t xml:space="preserve"> уроках преобладает цепочка </w:t>
            </w:r>
          </w:p>
          <w:p w14:paraId="5E1CAE39"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Учитель-ответ ученика- реакция учителя</w:t>
            </w:r>
          </w:p>
          <w:p w14:paraId="0D54B5F9" w14:textId="77777777" w:rsidR="008A222B" w:rsidRPr="0077590B" w:rsidRDefault="008A222B" w:rsidP="0077590B">
            <w:pPr>
              <w:spacing w:after="0" w:line="276" w:lineRule="auto"/>
              <w:rPr>
                <w:rFonts w:ascii="Times New Roman" w:hAnsi="Times New Roman" w:cs="Times New Roman"/>
                <w:sz w:val="28"/>
                <w:szCs w:val="28"/>
              </w:rPr>
            </w:pPr>
          </w:p>
          <w:p w14:paraId="05D5CF34"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В системе развивающего обучения эта последовательность нарушается и момент реакции учителя оттягивается пока ученики не выскажутся или не придут к правильному, аргументированному решению самостоятельно... </w:t>
            </w:r>
          </w:p>
          <w:p w14:paraId="767AA4C7"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иногда этот вердикт перекладывается на уч-ся-</w:t>
            </w:r>
            <w:proofErr w:type="spellStart"/>
            <w:r w:rsidRPr="0077590B">
              <w:rPr>
                <w:rFonts w:ascii="Times New Roman" w:hAnsi="Times New Roman" w:cs="Times New Roman"/>
                <w:sz w:val="28"/>
                <w:szCs w:val="28"/>
              </w:rPr>
              <w:t>т.о</w:t>
            </w:r>
            <w:proofErr w:type="spellEnd"/>
            <w:r w:rsidRPr="0077590B">
              <w:rPr>
                <w:rFonts w:ascii="Times New Roman" w:hAnsi="Times New Roman" w:cs="Times New Roman"/>
                <w:sz w:val="28"/>
                <w:szCs w:val="28"/>
              </w:rPr>
              <w:t xml:space="preserve">., учитель организует поиск, тогда нет страха ответить неправильно, чаще высказывают </w:t>
            </w:r>
            <w:proofErr w:type="spellStart"/>
            <w:r w:rsidRPr="0077590B">
              <w:rPr>
                <w:rFonts w:ascii="Times New Roman" w:hAnsi="Times New Roman" w:cs="Times New Roman"/>
                <w:sz w:val="28"/>
                <w:szCs w:val="28"/>
              </w:rPr>
              <w:t>предположени</w:t>
            </w:r>
            <w:proofErr w:type="spellEnd"/>
            <w:r w:rsidRPr="0077590B">
              <w:rPr>
                <w:rFonts w:ascii="Times New Roman" w:hAnsi="Times New Roman" w:cs="Times New Roman"/>
                <w:sz w:val="28"/>
                <w:szCs w:val="28"/>
              </w:rPr>
              <w:t xml:space="preserve"> без опаски что предположение может быть глупым</w:t>
            </w:r>
          </w:p>
          <w:p w14:paraId="5A104A8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Начать надо с культуры поиска, культуры принятия ошибок, культуры высказывания предположений </w:t>
            </w:r>
            <w:proofErr w:type="gramStart"/>
            <w:r w:rsidRPr="0077590B">
              <w:rPr>
                <w:rFonts w:ascii="Times New Roman" w:hAnsi="Times New Roman" w:cs="Times New Roman"/>
                <w:sz w:val="28"/>
                <w:szCs w:val="28"/>
              </w:rPr>
              <w:t>до того как</w:t>
            </w:r>
            <w:proofErr w:type="gramEnd"/>
            <w:r w:rsidRPr="0077590B">
              <w:rPr>
                <w:rFonts w:ascii="Times New Roman" w:hAnsi="Times New Roman" w:cs="Times New Roman"/>
                <w:sz w:val="28"/>
                <w:szCs w:val="28"/>
              </w:rPr>
              <w:t xml:space="preserve"> оценит учитель</w:t>
            </w:r>
          </w:p>
        </w:tc>
      </w:tr>
      <w:tr w:rsidR="008A222B" w:rsidRPr="0077590B" w14:paraId="0962C0ED" w14:textId="77777777" w:rsidTr="008C2419">
        <w:tc>
          <w:tcPr>
            <w:tcW w:w="1135" w:type="dxa"/>
          </w:tcPr>
          <w:p w14:paraId="6F8F401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16</w:t>
            </w:r>
          </w:p>
        </w:tc>
        <w:tc>
          <w:tcPr>
            <w:tcW w:w="9610" w:type="dxa"/>
          </w:tcPr>
          <w:p w14:paraId="659B6C3A"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Стоит отметить, что с креативным мышлением связаны и другие качества</w:t>
            </w:r>
          </w:p>
          <w:p w14:paraId="1693E93B" w14:textId="77777777" w:rsidR="008A222B" w:rsidRPr="0077590B" w:rsidRDefault="008A222B" w:rsidP="0077590B">
            <w:pPr>
              <w:spacing w:after="0" w:line="276" w:lineRule="auto"/>
              <w:rPr>
                <w:rFonts w:ascii="Times New Roman" w:hAnsi="Times New Roman" w:cs="Times New Roman"/>
                <w:i/>
                <w:sz w:val="28"/>
                <w:szCs w:val="28"/>
              </w:rPr>
            </w:pPr>
            <w:r w:rsidRPr="0077590B">
              <w:rPr>
                <w:rFonts w:ascii="Times New Roman" w:hAnsi="Times New Roman" w:cs="Times New Roman"/>
                <w:sz w:val="28"/>
                <w:szCs w:val="28"/>
              </w:rPr>
              <w:t xml:space="preserve">(участники семинара высказывают предположения о качествах, формируемых при развитии креативного мышления) затем включить варианты на слайде и можно добавить </w:t>
            </w:r>
            <w:r w:rsidRPr="0077590B">
              <w:rPr>
                <w:rFonts w:ascii="Times New Roman" w:eastAsia="Times New Roman" w:hAnsi="Times New Roman" w:cs="Times New Roman"/>
                <w:i/>
                <w:sz w:val="28"/>
                <w:szCs w:val="28"/>
                <w:lang w:eastAsia="ru-RU"/>
              </w:rPr>
              <w:t xml:space="preserve">сознательность, ответственность, упорство, чувство долга, высокий контроль над поведением и эмоциями, решительность, предприимчивость, склонность к риску, социальная </w:t>
            </w:r>
            <w:r w:rsidRPr="0077590B">
              <w:rPr>
                <w:rFonts w:ascii="Times New Roman" w:eastAsia="Times New Roman" w:hAnsi="Times New Roman" w:cs="Times New Roman"/>
                <w:i/>
                <w:sz w:val="28"/>
                <w:szCs w:val="28"/>
                <w:lang w:eastAsia="ru-RU"/>
              </w:rPr>
              <w:lastRenderedPageBreak/>
              <w:t>смелость, интеллектуальная лабильность.</w:t>
            </w:r>
          </w:p>
          <w:p w14:paraId="43672F16"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Одно из основных, важных моментов при формировании КМ- понимание и принятие факта, что первая идея-не всегда лучшая!!! </w:t>
            </w:r>
            <w:proofErr w:type="spellStart"/>
            <w:r w:rsidRPr="0077590B">
              <w:rPr>
                <w:rFonts w:ascii="Times New Roman" w:hAnsi="Times New Roman" w:cs="Times New Roman"/>
                <w:sz w:val="28"/>
                <w:szCs w:val="28"/>
              </w:rPr>
              <w:t>Тк</w:t>
            </w:r>
            <w:proofErr w:type="spellEnd"/>
            <w:r w:rsidRPr="0077590B">
              <w:rPr>
                <w:rFonts w:ascii="Times New Roman" w:hAnsi="Times New Roman" w:cs="Times New Roman"/>
                <w:sz w:val="28"/>
                <w:szCs w:val="28"/>
              </w:rPr>
              <w:t xml:space="preserve"> она совершенствуется и трансформируется под новый и новый идеал. Получается новое знание, на которое как раз направлено КМ (если вернуться к определению КМ)</w:t>
            </w:r>
          </w:p>
          <w:p w14:paraId="688630BD" w14:textId="77777777" w:rsidR="008A222B" w:rsidRPr="0077590B" w:rsidRDefault="008A222B" w:rsidP="0077590B">
            <w:pPr>
              <w:spacing w:after="0" w:line="276" w:lineRule="auto"/>
              <w:rPr>
                <w:rFonts w:ascii="Times New Roman" w:hAnsi="Times New Roman" w:cs="Times New Roman"/>
                <w:sz w:val="28"/>
                <w:szCs w:val="28"/>
              </w:rPr>
            </w:pPr>
          </w:p>
          <w:p w14:paraId="7F08A304"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Эффект ВАУ, Знакомая ситуация, когда мелькает добрая мысль «Ну почему же я не додумался?!, ведь это так просто))) Здорово!» </w:t>
            </w:r>
          </w:p>
        </w:tc>
      </w:tr>
      <w:tr w:rsidR="008A222B" w:rsidRPr="0077590B" w14:paraId="41A8097D" w14:textId="77777777" w:rsidTr="008C2419">
        <w:tc>
          <w:tcPr>
            <w:tcW w:w="1135" w:type="dxa"/>
          </w:tcPr>
          <w:p w14:paraId="2C8FE9F0"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t>17</w:t>
            </w:r>
          </w:p>
          <w:p w14:paraId="280E6B9D" w14:textId="77777777" w:rsidR="008A222B" w:rsidRPr="0077590B" w:rsidRDefault="008A222B" w:rsidP="0077590B">
            <w:pPr>
              <w:spacing w:after="0" w:line="276" w:lineRule="auto"/>
              <w:rPr>
                <w:rFonts w:ascii="Times New Roman" w:hAnsi="Times New Roman" w:cs="Times New Roman"/>
                <w:sz w:val="28"/>
                <w:szCs w:val="28"/>
              </w:rPr>
            </w:pPr>
          </w:p>
        </w:tc>
        <w:tc>
          <w:tcPr>
            <w:tcW w:w="9610" w:type="dxa"/>
          </w:tcPr>
          <w:p w14:paraId="4C432E31"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Бытует мнение, что креативность развивается во внеурочной деятельности, в системе дополнительного образования. </w:t>
            </w:r>
          </w:p>
          <w:p w14:paraId="484FE491"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Однако, ориентация школы на навыки 21 века + высокое качество образование продолжают существовать и являются актуальными –</w:t>
            </w:r>
          </w:p>
          <w:p w14:paraId="3C00758E"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Креативность в школе имеет смысл развивать не отдельно</w:t>
            </w:r>
            <w:r w:rsidRPr="0077590B">
              <w:rPr>
                <w:rFonts w:ascii="Times New Roman" w:hAnsi="Times New Roman" w:cs="Times New Roman"/>
                <w:b/>
                <w:sz w:val="28"/>
                <w:szCs w:val="28"/>
              </w:rPr>
              <w:t xml:space="preserve">, а пользуясь средствами учебных </w:t>
            </w:r>
            <w:proofErr w:type="gramStart"/>
            <w:r w:rsidRPr="0077590B">
              <w:rPr>
                <w:rFonts w:ascii="Times New Roman" w:hAnsi="Times New Roman" w:cs="Times New Roman"/>
                <w:b/>
                <w:sz w:val="28"/>
                <w:szCs w:val="28"/>
              </w:rPr>
              <w:t>дисциплин</w:t>
            </w:r>
            <w:proofErr w:type="gramEnd"/>
            <w:r w:rsidRPr="0077590B">
              <w:rPr>
                <w:rFonts w:ascii="Times New Roman" w:hAnsi="Times New Roman" w:cs="Times New Roman"/>
                <w:sz w:val="28"/>
                <w:szCs w:val="28"/>
              </w:rPr>
              <w:t xml:space="preserve"> С акцентом на креативность каждого</w:t>
            </w:r>
          </w:p>
          <w:p w14:paraId="78AA8B1E"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*Вернуть 11 слайд с моделью оценки КМ. (напомнить, что в выдвижение идей входит выдвижение креативной идеи)</w:t>
            </w:r>
          </w:p>
        </w:tc>
      </w:tr>
      <w:tr w:rsidR="008A222B" w:rsidRPr="0077590B" w14:paraId="5784BC18" w14:textId="77777777" w:rsidTr="008C2419">
        <w:tc>
          <w:tcPr>
            <w:tcW w:w="1135" w:type="dxa"/>
          </w:tcPr>
          <w:p w14:paraId="6680E988" w14:textId="77777777" w:rsidR="00552D9C" w:rsidRPr="0077590B" w:rsidRDefault="00552D9C"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18</w:t>
            </w:r>
          </w:p>
          <w:p w14:paraId="7A8C0089" w14:textId="77777777" w:rsidR="008A222B" w:rsidRPr="0077590B" w:rsidRDefault="00552D9C"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19</w:t>
            </w:r>
          </w:p>
          <w:p w14:paraId="67FD8AD1" w14:textId="77777777" w:rsidR="00552D9C" w:rsidRPr="0077590B" w:rsidRDefault="00552D9C"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20</w:t>
            </w:r>
          </w:p>
        </w:tc>
        <w:tc>
          <w:tcPr>
            <w:tcW w:w="9610" w:type="dxa"/>
          </w:tcPr>
          <w:p w14:paraId="04C3684B"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Существует много упражнений на развитие КМ, которые можно использовать для «разгона» креативной мысли, как, например, упражнение, с которого начался наш семинар. </w:t>
            </w:r>
          </w:p>
        </w:tc>
      </w:tr>
      <w:tr w:rsidR="008A222B" w:rsidRPr="0077590B" w14:paraId="4A4AD791" w14:textId="77777777" w:rsidTr="008C2419">
        <w:tc>
          <w:tcPr>
            <w:tcW w:w="1135" w:type="dxa"/>
          </w:tcPr>
          <w:p w14:paraId="1A30BD10" w14:textId="77777777" w:rsidR="008A222B" w:rsidRPr="0077590B" w:rsidRDefault="008A222B" w:rsidP="0077590B">
            <w:pPr>
              <w:spacing w:after="0" w:line="276" w:lineRule="auto"/>
              <w:rPr>
                <w:rFonts w:ascii="Times New Roman" w:hAnsi="Times New Roman" w:cs="Times New Roman"/>
                <w:b/>
                <w:i/>
                <w:sz w:val="28"/>
                <w:szCs w:val="28"/>
              </w:rPr>
            </w:pPr>
            <w:r w:rsidRPr="0077590B">
              <w:rPr>
                <w:rFonts w:ascii="Times New Roman" w:hAnsi="Times New Roman" w:cs="Times New Roman"/>
                <w:b/>
                <w:i/>
                <w:sz w:val="28"/>
                <w:szCs w:val="28"/>
              </w:rPr>
              <w:t>20 минут</w:t>
            </w:r>
          </w:p>
        </w:tc>
        <w:tc>
          <w:tcPr>
            <w:tcW w:w="9610" w:type="dxa"/>
          </w:tcPr>
          <w:p w14:paraId="5AD1C835"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Теперь, когда не осталось сомнений что креативность необходимо развивать у учащихся давайте рассмотрим варианты диагностических работ по формированию КМ, составленных для стартового мониторинга на основе банка открытых заданий ИСРО (института стратегического развития образования).</w:t>
            </w:r>
          </w:p>
          <w:p w14:paraId="3CFA7857"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Работа в группах (оптимально </w:t>
            </w:r>
            <w:proofErr w:type="gramStart"/>
            <w:r w:rsidRPr="0077590B">
              <w:rPr>
                <w:rFonts w:ascii="Times New Roman" w:hAnsi="Times New Roman" w:cs="Times New Roman"/>
                <w:sz w:val="28"/>
                <w:szCs w:val="28"/>
              </w:rPr>
              <w:t>3-4</w:t>
            </w:r>
            <w:proofErr w:type="gramEnd"/>
            <w:r w:rsidRPr="0077590B">
              <w:rPr>
                <w:rFonts w:ascii="Times New Roman" w:hAnsi="Times New Roman" w:cs="Times New Roman"/>
                <w:sz w:val="28"/>
                <w:szCs w:val="28"/>
              </w:rPr>
              <w:t xml:space="preserve"> группы): раздать </w:t>
            </w:r>
            <w:proofErr w:type="spellStart"/>
            <w:r w:rsidRPr="0077590B">
              <w:rPr>
                <w:rFonts w:ascii="Times New Roman" w:hAnsi="Times New Roman" w:cs="Times New Roman"/>
                <w:sz w:val="28"/>
                <w:szCs w:val="28"/>
              </w:rPr>
              <w:t>КИМы</w:t>
            </w:r>
            <w:proofErr w:type="spellEnd"/>
            <w:r w:rsidRPr="0077590B">
              <w:rPr>
                <w:rFonts w:ascii="Times New Roman" w:hAnsi="Times New Roman" w:cs="Times New Roman"/>
                <w:sz w:val="28"/>
                <w:szCs w:val="28"/>
              </w:rPr>
              <w:t xml:space="preserve"> ДР.</w:t>
            </w:r>
          </w:p>
          <w:p w14:paraId="6FE76856"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 Постарайтесь </w:t>
            </w:r>
            <w:proofErr w:type="gramStart"/>
            <w:r w:rsidRPr="0077590B">
              <w:rPr>
                <w:rFonts w:ascii="Times New Roman" w:hAnsi="Times New Roman" w:cs="Times New Roman"/>
                <w:sz w:val="28"/>
                <w:szCs w:val="28"/>
              </w:rPr>
              <w:t>определить</w:t>
            </w:r>
            <w:proofErr w:type="gramEnd"/>
            <w:r w:rsidRPr="0077590B">
              <w:rPr>
                <w:rFonts w:ascii="Times New Roman" w:hAnsi="Times New Roman" w:cs="Times New Roman"/>
                <w:sz w:val="28"/>
                <w:szCs w:val="28"/>
              </w:rPr>
              <w:t xml:space="preserve"> что именно оценивается в заданиях.</w:t>
            </w:r>
          </w:p>
          <w:p w14:paraId="1B9A9711"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По истечении 10 минут группы зачитывают задания и высказывают предположения. </w:t>
            </w:r>
          </w:p>
          <w:p w14:paraId="14A22957"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Далее можно устно прокомментировать предположения коллег, а можно раздать спецификации к ДР для самопроверки.</w:t>
            </w:r>
          </w:p>
          <w:p w14:paraId="2C18B0FE"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Обратите внимание, задания имеют разные уровни сложности- низкий, средний, высокий.</w:t>
            </w:r>
          </w:p>
        </w:tc>
      </w:tr>
      <w:tr w:rsidR="008A222B" w:rsidRPr="0077590B" w14:paraId="0DF570D5" w14:textId="77777777" w:rsidTr="008C2419">
        <w:tc>
          <w:tcPr>
            <w:tcW w:w="1135" w:type="dxa"/>
          </w:tcPr>
          <w:p w14:paraId="343CA09B" w14:textId="77777777" w:rsidR="008A222B" w:rsidRPr="0077590B" w:rsidRDefault="008A222B" w:rsidP="0077590B">
            <w:pPr>
              <w:spacing w:after="0" w:line="276" w:lineRule="auto"/>
              <w:rPr>
                <w:rFonts w:ascii="Times New Roman" w:hAnsi="Times New Roman" w:cs="Times New Roman"/>
                <w:sz w:val="28"/>
                <w:szCs w:val="28"/>
              </w:rPr>
            </w:pPr>
            <w:proofErr w:type="gramStart"/>
            <w:r w:rsidRPr="0077590B">
              <w:rPr>
                <w:rFonts w:ascii="Times New Roman" w:hAnsi="Times New Roman" w:cs="Times New Roman"/>
                <w:sz w:val="28"/>
                <w:szCs w:val="28"/>
              </w:rPr>
              <w:t>5-7</w:t>
            </w:r>
            <w:proofErr w:type="gramEnd"/>
            <w:r w:rsidRPr="0077590B">
              <w:rPr>
                <w:rFonts w:ascii="Times New Roman" w:hAnsi="Times New Roman" w:cs="Times New Roman"/>
                <w:sz w:val="28"/>
                <w:szCs w:val="28"/>
              </w:rPr>
              <w:t xml:space="preserve"> минут</w:t>
            </w:r>
          </w:p>
        </w:tc>
        <w:tc>
          <w:tcPr>
            <w:tcW w:w="9610" w:type="dxa"/>
          </w:tcPr>
          <w:p w14:paraId="14EA265D"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Давайте определим, через какие мероприятия мы можем формировать КМ в нашей школе. (Ответы педагогов фиксируются на новом слайде)</w:t>
            </w:r>
          </w:p>
          <w:p w14:paraId="75CE7F45"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*сделать акцент на формирование КМ через учебные занятия</w:t>
            </w:r>
          </w:p>
        </w:tc>
      </w:tr>
      <w:tr w:rsidR="008A222B" w:rsidRPr="0077590B" w14:paraId="3514774A" w14:textId="77777777" w:rsidTr="008C2419">
        <w:tc>
          <w:tcPr>
            <w:tcW w:w="1135" w:type="dxa"/>
          </w:tcPr>
          <w:p w14:paraId="1BF64B1C"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10 минут</w:t>
            </w:r>
          </w:p>
        </w:tc>
        <w:tc>
          <w:tcPr>
            <w:tcW w:w="9610" w:type="dxa"/>
          </w:tcPr>
          <w:p w14:paraId="52AC3FB2"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Предложите от группы любое задание на формирование КМ по любому предмету на один из видов оценки КМ (не повторяться)</w:t>
            </w:r>
          </w:p>
        </w:tc>
      </w:tr>
      <w:tr w:rsidR="008A222B" w:rsidRPr="0077590B" w14:paraId="78AF03C7" w14:textId="77777777" w:rsidTr="008C2419">
        <w:tc>
          <w:tcPr>
            <w:tcW w:w="1135" w:type="dxa"/>
          </w:tcPr>
          <w:p w14:paraId="6D3133BD" w14:textId="77777777" w:rsidR="008A222B" w:rsidRPr="0077590B" w:rsidRDefault="00552D9C"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21</w:t>
            </w:r>
            <w:r w:rsidR="008A222B" w:rsidRPr="0077590B">
              <w:rPr>
                <w:rFonts w:ascii="Times New Roman" w:hAnsi="Times New Roman" w:cs="Times New Roman"/>
                <w:sz w:val="28"/>
                <w:szCs w:val="28"/>
              </w:rPr>
              <w:t xml:space="preserve"> </w:t>
            </w:r>
            <w:r w:rsidR="008A222B" w:rsidRPr="0077590B">
              <w:rPr>
                <w:rFonts w:ascii="Times New Roman" w:hAnsi="Times New Roman" w:cs="Times New Roman"/>
                <w:sz w:val="28"/>
                <w:szCs w:val="28"/>
              </w:rPr>
              <w:lastRenderedPageBreak/>
              <w:t>слайд</w:t>
            </w:r>
          </w:p>
        </w:tc>
        <w:tc>
          <w:tcPr>
            <w:tcW w:w="9610" w:type="dxa"/>
          </w:tcPr>
          <w:p w14:paraId="139ABC0B" w14:textId="77777777" w:rsidR="008A222B" w:rsidRPr="0077590B" w:rsidRDefault="00552D9C"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t xml:space="preserve">Для совершенствования профессиональных умений по формированию КМ </w:t>
            </w:r>
            <w:r w:rsidRPr="0077590B">
              <w:rPr>
                <w:rFonts w:ascii="Times New Roman" w:hAnsi="Times New Roman" w:cs="Times New Roman"/>
                <w:sz w:val="28"/>
                <w:szCs w:val="28"/>
              </w:rPr>
              <w:lastRenderedPageBreak/>
              <w:t>разработаны курсы ПК</w:t>
            </w:r>
            <w:r w:rsidR="00566AC4" w:rsidRPr="0077590B">
              <w:rPr>
                <w:rFonts w:ascii="Times New Roman" w:hAnsi="Times New Roman" w:cs="Times New Roman"/>
                <w:sz w:val="28"/>
                <w:szCs w:val="28"/>
              </w:rPr>
              <w:t xml:space="preserve"> (один из вариантов (бесплатный) представлен на слайде)</w:t>
            </w:r>
            <w:r w:rsidRPr="0077590B">
              <w:rPr>
                <w:rFonts w:ascii="Times New Roman" w:hAnsi="Times New Roman" w:cs="Times New Roman"/>
                <w:sz w:val="28"/>
                <w:szCs w:val="28"/>
              </w:rPr>
              <w:t>, прохождение которых является пунктом совместного (четырехстороннего) плана по формированию КМ</w:t>
            </w:r>
          </w:p>
          <w:p w14:paraId="322CB881" w14:textId="77777777" w:rsidR="00566AC4" w:rsidRPr="0077590B" w:rsidRDefault="00566AC4"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*Курсы могут быть любые, которые определит ОУ или педагог самостоятельно</w:t>
            </w:r>
          </w:p>
        </w:tc>
      </w:tr>
      <w:tr w:rsidR="008A222B" w:rsidRPr="0077590B" w14:paraId="1143EA26" w14:textId="77777777" w:rsidTr="008C2419">
        <w:tc>
          <w:tcPr>
            <w:tcW w:w="1135" w:type="dxa"/>
          </w:tcPr>
          <w:p w14:paraId="6D30DE1B" w14:textId="77777777" w:rsidR="008A222B" w:rsidRPr="0077590B" w:rsidRDefault="00552D9C"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lastRenderedPageBreak/>
              <w:t xml:space="preserve">22 </w:t>
            </w:r>
            <w:r w:rsidR="008A222B" w:rsidRPr="0077590B">
              <w:rPr>
                <w:rFonts w:ascii="Times New Roman" w:hAnsi="Times New Roman" w:cs="Times New Roman"/>
                <w:sz w:val="28"/>
                <w:szCs w:val="28"/>
              </w:rPr>
              <w:t>слайд</w:t>
            </w:r>
          </w:p>
        </w:tc>
        <w:tc>
          <w:tcPr>
            <w:tcW w:w="9610" w:type="dxa"/>
          </w:tcPr>
          <w:p w14:paraId="06C5928B"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xml:space="preserve">- ДЗ: каждому педагогу необходимо разработать не менее 1 задания по своему предмету на каждый вид оценивания (всего не менее </w:t>
            </w:r>
            <w:proofErr w:type="gramStart"/>
            <w:r w:rsidRPr="0077590B">
              <w:rPr>
                <w:rFonts w:ascii="Times New Roman" w:hAnsi="Times New Roman" w:cs="Times New Roman"/>
                <w:sz w:val="28"/>
                <w:szCs w:val="28"/>
              </w:rPr>
              <w:t>4х</w:t>
            </w:r>
            <w:proofErr w:type="gramEnd"/>
            <w:r w:rsidRPr="0077590B">
              <w:rPr>
                <w:rFonts w:ascii="Times New Roman" w:hAnsi="Times New Roman" w:cs="Times New Roman"/>
                <w:sz w:val="28"/>
                <w:szCs w:val="28"/>
              </w:rPr>
              <w:t>):</w:t>
            </w:r>
          </w:p>
          <w:p w14:paraId="6493A527"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выдвижение разнообразных идей</w:t>
            </w:r>
          </w:p>
          <w:p w14:paraId="0F33AE06"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выдвижение креативной идеи</w:t>
            </w:r>
          </w:p>
          <w:p w14:paraId="4CA7E263"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оценка и отбор идей</w:t>
            </w:r>
          </w:p>
          <w:p w14:paraId="5FA4D15F"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доработка идеи</w:t>
            </w:r>
          </w:p>
          <w:p w14:paraId="51010872"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*Вариант оформления ДЗ школа определяет самостоятельно</w:t>
            </w:r>
          </w:p>
          <w:p w14:paraId="0D7BBDBE" w14:textId="5E61498E" w:rsidR="000C412F"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 Эта работа необходима для формирования банка данных заданий по КМ (в рамках сетевого взаимодействия по формированию ФГ).</w:t>
            </w:r>
          </w:p>
          <w:p w14:paraId="3BF3C11B" w14:textId="77777777" w:rsidR="008A222B" w:rsidRPr="0077590B" w:rsidRDefault="008A222B" w:rsidP="0077590B">
            <w:pPr>
              <w:spacing w:after="0" w:line="276" w:lineRule="auto"/>
              <w:rPr>
                <w:rFonts w:ascii="Times New Roman" w:hAnsi="Times New Roman" w:cs="Times New Roman"/>
                <w:sz w:val="28"/>
                <w:szCs w:val="28"/>
              </w:rPr>
            </w:pPr>
            <w:r w:rsidRPr="0077590B">
              <w:rPr>
                <w:rFonts w:ascii="Times New Roman" w:hAnsi="Times New Roman" w:cs="Times New Roman"/>
                <w:sz w:val="28"/>
                <w:szCs w:val="28"/>
              </w:rPr>
              <w:t>Спасибо за внимание! Всем творческого вдохновения!</w:t>
            </w:r>
          </w:p>
        </w:tc>
      </w:tr>
    </w:tbl>
    <w:p w14:paraId="757A7643" w14:textId="77777777" w:rsidR="000C0C2B" w:rsidRDefault="000C0C2B"/>
    <w:sectPr w:rsidR="000C0C2B" w:rsidSect="000C0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1E8"/>
    <w:multiLevelType w:val="hybridMultilevel"/>
    <w:tmpl w:val="7A58E352"/>
    <w:lvl w:ilvl="0" w:tplc="86A855B0">
      <w:start w:val="1"/>
      <w:numFmt w:val="bullet"/>
      <w:lvlText w:val=""/>
      <w:lvlJc w:val="left"/>
      <w:pPr>
        <w:tabs>
          <w:tab w:val="num" w:pos="720"/>
        </w:tabs>
        <w:ind w:left="720" w:hanging="360"/>
      </w:pPr>
      <w:rPr>
        <w:rFonts w:ascii="Wingdings" w:hAnsi="Wingdings" w:hint="default"/>
      </w:rPr>
    </w:lvl>
    <w:lvl w:ilvl="1" w:tplc="C7FA65DE" w:tentative="1">
      <w:start w:val="1"/>
      <w:numFmt w:val="bullet"/>
      <w:lvlText w:val=""/>
      <w:lvlJc w:val="left"/>
      <w:pPr>
        <w:tabs>
          <w:tab w:val="num" w:pos="1440"/>
        </w:tabs>
        <w:ind w:left="1440" w:hanging="360"/>
      </w:pPr>
      <w:rPr>
        <w:rFonts w:ascii="Wingdings" w:hAnsi="Wingdings" w:hint="default"/>
      </w:rPr>
    </w:lvl>
    <w:lvl w:ilvl="2" w:tplc="61B0F6E4" w:tentative="1">
      <w:start w:val="1"/>
      <w:numFmt w:val="bullet"/>
      <w:lvlText w:val=""/>
      <w:lvlJc w:val="left"/>
      <w:pPr>
        <w:tabs>
          <w:tab w:val="num" w:pos="2160"/>
        </w:tabs>
        <w:ind w:left="2160" w:hanging="360"/>
      </w:pPr>
      <w:rPr>
        <w:rFonts w:ascii="Wingdings" w:hAnsi="Wingdings" w:hint="default"/>
      </w:rPr>
    </w:lvl>
    <w:lvl w:ilvl="3" w:tplc="17E4F6EC" w:tentative="1">
      <w:start w:val="1"/>
      <w:numFmt w:val="bullet"/>
      <w:lvlText w:val=""/>
      <w:lvlJc w:val="left"/>
      <w:pPr>
        <w:tabs>
          <w:tab w:val="num" w:pos="2880"/>
        </w:tabs>
        <w:ind w:left="2880" w:hanging="360"/>
      </w:pPr>
      <w:rPr>
        <w:rFonts w:ascii="Wingdings" w:hAnsi="Wingdings" w:hint="default"/>
      </w:rPr>
    </w:lvl>
    <w:lvl w:ilvl="4" w:tplc="783E6CE8" w:tentative="1">
      <w:start w:val="1"/>
      <w:numFmt w:val="bullet"/>
      <w:lvlText w:val=""/>
      <w:lvlJc w:val="left"/>
      <w:pPr>
        <w:tabs>
          <w:tab w:val="num" w:pos="3600"/>
        </w:tabs>
        <w:ind w:left="3600" w:hanging="360"/>
      </w:pPr>
      <w:rPr>
        <w:rFonts w:ascii="Wingdings" w:hAnsi="Wingdings" w:hint="default"/>
      </w:rPr>
    </w:lvl>
    <w:lvl w:ilvl="5" w:tplc="753627DC" w:tentative="1">
      <w:start w:val="1"/>
      <w:numFmt w:val="bullet"/>
      <w:lvlText w:val=""/>
      <w:lvlJc w:val="left"/>
      <w:pPr>
        <w:tabs>
          <w:tab w:val="num" w:pos="4320"/>
        </w:tabs>
        <w:ind w:left="4320" w:hanging="360"/>
      </w:pPr>
      <w:rPr>
        <w:rFonts w:ascii="Wingdings" w:hAnsi="Wingdings" w:hint="default"/>
      </w:rPr>
    </w:lvl>
    <w:lvl w:ilvl="6" w:tplc="94B8F95E" w:tentative="1">
      <w:start w:val="1"/>
      <w:numFmt w:val="bullet"/>
      <w:lvlText w:val=""/>
      <w:lvlJc w:val="left"/>
      <w:pPr>
        <w:tabs>
          <w:tab w:val="num" w:pos="5040"/>
        </w:tabs>
        <w:ind w:left="5040" w:hanging="360"/>
      </w:pPr>
      <w:rPr>
        <w:rFonts w:ascii="Wingdings" w:hAnsi="Wingdings" w:hint="default"/>
      </w:rPr>
    </w:lvl>
    <w:lvl w:ilvl="7" w:tplc="1EBC7A04" w:tentative="1">
      <w:start w:val="1"/>
      <w:numFmt w:val="bullet"/>
      <w:lvlText w:val=""/>
      <w:lvlJc w:val="left"/>
      <w:pPr>
        <w:tabs>
          <w:tab w:val="num" w:pos="5760"/>
        </w:tabs>
        <w:ind w:left="5760" w:hanging="360"/>
      </w:pPr>
      <w:rPr>
        <w:rFonts w:ascii="Wingdings" w:hAnsi="Wingdings" w:hint="default"/>
      </w:rPr>
    </w:lvl>
    <w:lvl w:ilvl="8" w:tplc="8A0EE1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F4BF2"/>
    <w:multiLevelType w:val="multilevel"/>
    <w:tmpl w:val="8B46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C0EBB"/>
    <w:multiLevelType w:val="hybridMultilevel"/>
    <w:tmpl w:val="8014F3B2"/>
    <w:lvl w:ilvl="0" w:tplc="AE5ED9A4">
      <w:start w:val="1"/>
      <w:numFmt w:val="bullet"/>
      <w:lvlText w:val=""/>
      <w:lvlJc w:val="left"/>
      <w:pPr>
        <w:tabs>
          <w:tab w:val="num" w:pos="720"/>
        </w:tabs>
        <w:ind w:left="720" w:hanging="360"/>
      </w:pPr>
      <w:rPr>
        <w:rFonts w:ascii="Wingdings" w:hAnsi="Wingdings" w:hint="default"/>
      </w:rPr>
    </w:lvl>
    <w:lvl w:ilvl="1" w:tplc="0E3A0660" w:tentative="1">
      <w:start w:val="1"/>
      <w:numFmt w:val="bullet"/>
      <w:lvlText w:val=""/>
      <w:lvlJc w:val="left"/>
      <w:pPr>
        <w:tabs>
          <w:tab w:val="num" w:pos="1440"/>
        </w:tabs>
        <w:ind w:left="1440" w:hanging="360"/>
      </w:pPr>
      <w:rPr>
        <w:rFonts w:ascii="Wingdings" w:hAnsi="Wingdings" w:hint="default"/>
      </w:rPr>
    </w:lvl>
    <w:lvl w:ilvl="2" w:tplc="DBB42BBE" w:tentative="1">
      <w:start w:val="1"/>
      <w:numFmt w:val="bullet"/>
      <w:lvlText w:val=""/>
      <w:lvlJc w:val="left"/>
      <w:pPr>
        <w:tabs>
          <w:tab w:val="num" w:pos="2160"/>
        </w:tabs>
        <w:ind w:left="2160" w:hanging="360"/>
      </w:pPr>
      <w:rPr>
        <w:rFonts w:ascii="Wingdings" w:hAnsi="Wingdings" w:hint="default"/>
      </w:rPr>
    </w:lvl>
    <w:lvl w:ilvl="3" w:tplc="5E96378E" w:tentative="1">
      <w:start w:val="1"/>
      <w:numFmt w:val="bullet"/>
      <w:lvlText w:val=""/>
      <w:lvlJc w:val="left"/>
      <w:pPr>
        <w:tabs>
          <w:tab w:val="num" w:pos="2880"/>
        </w:tabs>
        <w:ind w:left="2880" w:hanging="360"/>
      </w:pPr>
      <w:rPr>
        <w:rFonts w:ascii="Wingdings" w:hAnsi="Wingdings" w:hint="default"/>
      </w:rPr>
    </w:lvl>
    <w:lvl w:ilvl="4" w:tplc="8C982322" w:tentative="1">
      <w:start w:val="1"/>
      <w:numFmt w:val="bullet"/>
      <w:lvlText w:val=""/>
      <w:lvlJc w:val="left"/>
      <w:pPr>
        <w:tabs>
          <w:tab w:val="num" w:pos="3600"/>
        </w:tabs>
        <w:ind w:left="3600" w:hanging="360"/>
      </w:pPr>
      <w:rPr>
        <w:rFonts w:ascii="Wingdings" w:hAnsi="Wingdings" w:hint="default"/>
      </w:rPr>
    </w:lvl>
    <w:lvl w:ilvl="5" w:tplc="218EACB2" w:tentative="1">
      <w:start w:val="1"/>
      <w:numFmt w:val="bullet"/>
      <w:lvlText w:val=""/>
      <w:lvlJc w:val="left"/>
      <w:pPr>
        <w:tabs>
          <w:tab w:val="num" w:pos="4320"/>
        </w:tabs>
        <w:ind w:left="4320" w:hanging="360"/>
      </w:pPr>
      <w:rPr>
        <w:rFonts w:ascii="Wingdings" w:hAnsi="Wingdings" w:hint="default"/>
      </w:rPr>
    </w:lvl>
    <w:lvl w:ilvl="6" w:tplc="B1D25D14" w:tentative="1">
      <w:start w:val="1"/>
      <w:numFmt w:val="bullet"/>
      <w:lvlText w:val=""/>
      <w:lvlJc w:val="left"/>
      <w:pPr>
        <w:tabs>
          <w:tab w:val="num" w:pos="5040"/>
        </w:tabs>
        <w:ind w:left="5040" w:hanging="360"/>
      </w:pPr>
      <w:rPr>
        <w:rFonts w:ascii="Wingdings" w:hAnsi="Wingdings" w:hint="default"/>
      </w:rPr>
    </w:lvl>
    <w:lvl w:ilvl="7" w:tplc="5372D0C2" w:tentative="1">
      <w:start w:val="1"/>
      <w:numFmt w:val="bullet"/>
      <w:lvlText w:val=""/>
      <w:lvlJc w:val="left"/>
      <w:pPr>
        <w:tabs>
          <w:tab w:val="num" w:pos="5760"/>
        </w:tabs>
        <w:ind w:left="5760" w:hanging="360"/>
      </w:pPr>
      <w:rPr>
        <w:rFonts w:ascii="Wingdings" w:hAnsi="Wingdings" w:hint="default"/>
      </w:rPr>
    </w:lvl>
    <w:lvl w:ilvl="8" w:tplc="1DEAF6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2785A"/>
    <w:multiLevelType w:val="hybridMultilevel"/>
    <w:tmpl w:val="7EB8DAAA"/>
    <w:lvl w:ilvl="0" w:tplc="29BEDD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5113053">
    <w:abstractNumId w:val="3"/>
  </w:num>
  <w:num w:numId="2" w16cid:durableId="1509564839">
    <w:abstractNumId w:val="1"/>
  </w:num>
  <w:num w:numId="3" w16cid:durableId="1509323670">
    <w:abstractNumId w:val="2"/>
  </w:num>
  <w:num w:numId="4" w16cid:durableId="130615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7A60"/>
    <w:rsid w:val="0006408F"/>
    <w:rsid w:val="000C0C2B"/>
    <w:rsid w:val="000C412F"/>
    <w:rsid w:val="000E2AEE"/>
    <w:rsid w:val="00280B97"/>
    <w:rsid w:val="002F3C8B"/>
    <w:rsid w:val="00321BA0"/>
    <w:rsid w:val="0042048F"/>
    <w:rsid w:val="00420B6D"/>
    <w:rsid w:val="00552D9C"/>
    <w:rsid w:val="00566AC4"/>
    <w:rsid w:val="005750ED"/>
    <w:rsid w:val="006F19DE"/>
    <w:rsid w:val="00731D9C"/>
    <w:rsid w:val="0077590B"/>
    <w:rsid w:val="008A222B"/>
    <w:rsid w:val="008C2419"/>
    <w:rsid w:val="00A77A60"/>
    <w:rsid w:val="00B47937"/>
    <w:rsid w:val="00D840C8"/>
    <w:rsid w:val="00F8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86B1"/>
  <w15:docId w15:val="{5D0186D2-CC3B-4B4F-9163-2984C9EE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A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A60"/>
    <w:pPr>
      <w:ind w:left="720"/>
      <w:contextualSpacing/>
    </w:pPr>
  </w:style>
  <w:style w:type="character" w:styleId="a5">
    <w:name w:val="Hyperlink"/>
    <w:basedOn w:val="a0"/>
    <w:uiPriority w:val="99"/>
    <w:unhideWhenUsed/>
    <w:rsid w:val="008A2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8%D0%B2%D0%B0%D0%B1,_%D0%9A%D0%BB%D0%B0%D1%83%D1%81_%D0%9C%D0%B0%D1%80%D1%82%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forum.org/events/world-economic-forum-annual-meeting-2016" TargetMode="External"/><Relationship Id="rId5" Type="http://schemas.openxmlformats.org/officeDocument/2006/relationships/hyperlink" Target="http://psihdocs.ru/obektami-professionalenoj-deyatelenosti-specialistov-yavlyayu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Яковченко</cp:lastModifiedBy>
  <cp:revision>14</cp:revision>
  <dcterms:created xsi:type="dcterms:W3CDTF">2022-03-24T07:55:00Z</dcterms:created>
  <dcterms:modified xsi:type="dcterms:W3CDTF">2022-04-19T05:55:00Z</dcterms:modified>
</cp:coreProperties>
</file>