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35F6" w14:textId="77777777" w:rsidR="00472A30" w:rsidRPr="00472A30" w:rsidRDefault="00472A30" w:rsidP="00472A30">
      <w:pPr>
        <w:tabs>
          <w:tab w:val="left" w:pos="8370"/>
        </w:tabs>
        <w:spacing w:after="0" w:line="240" w:lineRule="auto"/>
        <w:jc w:val="center"/>
        <w:rPr>
          <w:rFonts w:ascii="Times New Roman" w:eastAsia="Calibri" w:hAnsi="Times New Roman" w:cs="Times New Roman"/>
          <w:b/>
          <w:bCs/>
          <w:noProof/>
          <w:color w:val="000000"/>
          <w:sz w:val="24"/>
          <w:szCs w:val="24"/>
          <w:lang w:eastAsia="ru-RU"/>
        </w:rPr>
      </w:pPr>
      <w:r w:rsidRPr="00472A30">
        <w:rPr>
          <w:rFonts w:ascii="Times New Roman" w:eastAsia="Calibri" w:hAnsi="Times New Roman" w:cs="Times New Roman"/>
          <w:b/>
          <w:bCs/>
          <w:noProof/>
          <w:color w:val="000000"/>
          <w:sz w:val="24"/>
          <w:szCs w:val="24"/>
          <w:lang w:eastAsia="ru-RU"/>
        </w:rPr>
        <w:t>Аннотация к рабочей программе по информатике</w:t>
      </w:r>
    </w:p>
    <w:p w14:paraId="20B31A73" w14:textId="77777777" w:rsidR="00472A30" w:rsidRPr="00472A30" w:rsidRDefault="00472A30" w:rsidP="00472A30">
      <w:pPr>
        <w:tabs>
          <w:tab w:val="left" w:pos="8370"/>
        </w:tabs>
        <w:spacing w:after="0" w:line="240" w:lineRule="auto"/>
        <w:jc w:val="center"/>
        <w:rPr>
          <w:rFonts w:ascii="Times New Roman" w:eastAsia="Calibri" w:hAnsi="Times New Roman" w:cs="Times New Roman"/>
          <w:b/>
          <w:bCs/>
          <w:noProof/>
          <w:color w:val="000000"/>
          <w:sz w:val="24"/>
          <w:szCs w:val="24"/>
          <w:lang w:eastAsia="ru-RU"/>
        </w:rPr>
      </w:pPr>
      <w:r w:rsidRPr="00472A30">
        <w:rPr>
          <w:rFonts w:ascii="Times New Roman" w:eastAsia="Calibri" w:hAnsi="Times New Roman" w:cs="Times New Roman"/>
          <w:b/>
          <w:bCs/>
          <w:noProof/>
          <w:color w:val="000000"/>
          <w:sz w:val="24"/>
          <w:szCs w:val="24"/>
          <w:lang w:eastAsia="ru-RU"/>
        </w:rPr>
        <w:t>11 класс</w:t>
      </w:r>
    </w:p>
    <w:p w14:paraId="334E8F1B" w14:textId="12925CE7"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Рабочая программа по информатике и ИКТ для 11 класса составлена в соответствии с требованиями к результатам освоения основной образовательной программы (личностным,метапредметным,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образовательным стандартом начального общего образования;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14:paraId="6B5FEBC9" w14:textId="4BDA52D1"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Рабочая программа по «Информатика» была составлена на основе следующих документов:</w:t>
      </w:r>
    </w:p>
    <w:p w14:paraId="691D89FF" w14:textId="77777777" w:rsid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1. Федеральный закон «Об образовании в Российской Федерации» (от 29.12.2012 №273-ФЗ).</w:t>
      </w:r>
    </w:p>
    <w:p w14:paraId="5E0ADE7F" w14:textId="3A2012A7"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2.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14:paraId="6F6687C2" w14:textId="0D20EFB0"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3. Постановление Главного государственного санитарного врача РФ от 29.12.2010</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№189 «Об утверждении СанПиН 2.4.2.2821-10 «Санитарно-эпидемиологические</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требования к условиям и организации обучения в общеобразовательных</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учреждениях».</w:t>
      </w:r>
    </w:p>
    <w:p w14:paraId="7DF15EF9" w14:textId="1B98094C"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4. Приказ Минообразования России от 05.03.2004 №1089 «Об утверждении</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федерального компонента государственных образовательных стандартов</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начального общего, основного общего и среднего (полного) общего образования».</w:t>
      </w:r>
    </w:p>
    <w:p w14:paraId="71C8C086" w14:textId="70941600"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5. Приказ Минообразования России от 09.03.2004 №1312 «Об утверждении</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федерального базисного учебного плана и примерных учебных планов для</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образовательных учреждений РФ, реализующих программы общего образования».</w:t>
      </w:r>
    </w:p>
    <w:p w14:paraId="12114BA1" w14:textId="5C84AE38"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6. Федеральный государственный образовательный стандарт основного общего</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образования/ М - во образования и науки Рос. Федерации. - М. : Просвещение. -</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ISBN 978 - 5 - 09 - 023272 - 9.</w:t>
      </w:r>
    </w:p>
    <w:p w14:paraId="576A2451" w14:textId="075975F1"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7. Положение о рабочей программе по учебному предмету (курсу) педагога МБОУ</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Озерновская СОШ № 47</w:t>
      </w:r>
    </w:p>
    <w:p w14:paraId="1E0013F7" w14:textId="77777777"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8. Учебный план МБОУ Озерновская СОШ № 47 на 2020-2021 учебный год;</w:t>
      </w:r>
    </w:p>
    <w:p w14:paraId="1F1AFD73" w14:textId="34745978"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9. Примерная программа среднего общего образования по информатике и</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информационным технологиям, авторской программы Семакина И.Г. «Программа</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базового курса «Информатика и ИКТ» для старшей школы (10-11 классы),</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изданной в сборнике «Информатика. Программы для образовательных</w:t>
      </w:r>
      <w:r w:rsidR="003364F0" w:rsidRPr="00384423">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учреждений. 2-11 классы». Составитель М. Н. Бородин. – М.: БИНОМ.</w:t>
      </w:r>
      <w:r w:rsidR="003364F0" w:rsidRPr="00384423">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Лаборатория знаний, 2012. (Программы и планирование).</w:t>
      </w:r>
    </w:p>
    <w:p w14:paraId="1AA66FF3" w14:textId="3C0A4538"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Федеральный базисный учебный план для образовательных учреждений Российской</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Федерации отводит в 11 классе на базовом уровне – 34 учебных часов из расчета 1 учебный</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час в неделю. Учебный план школы рассчитан на 3</w:t>
      </w:r>
      <w:r w:rsidR="009A4F74">
        <w:rPr>
          <w:rFonts w:ascii="Times New Roman" w:eastAsia="Calibri" w:hAnsi="Times New Roman" w:cs="Times New Roman"/>
          <w:noProof/>
          <w:color w:val="000000"/>
          <w:sz w:val="24"/>
          <w:szCs w:val="24"/>
          <w:lang w:eastAsia="ru-RU"/>
        </w:rPr>
        <w:t>3</w:t>
      </w:r>
      <w:r w:rsidRPr="00472A30">
        <w:rPr>
          <w:rFonts w:ascii="Times New Roman" w:eastAsia="Calibri" w:hAnsi="Times New Roman" w:cs="Times New Roman"/>
          <w:noProof/>
          <w:color w:val="000000"/>
          <w:sz w:val="24"/>
          <w:szCs w:val="24"/>
          <w:lang w:eastAsia="ru-RU"/>
        </w:rPr>
        <w:t xml:space="preserve"> учебных недели, т.о. общее количество</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 xml:space="preserve">часов сокращается на </w:t>
      </w:r>
      <w:r w:rsidR="009A4F74">
        <w:rPr>
          <w:rFonts w:ascii="Times New Roman" w:eastAsia="Calibri" w:hAnsi="Times New Roman" w:cs="Times New Roman"/>
          <w:noProof/>
          <w:color w:val="000000"/>
          <w:sz w:val="24"/>
          <w:szCs w:val="24"/>
          <w:lang w:eastAsia="ru-RU"/>
        </w:rPr>
        <w:t>1</w:t>
      </w:r>
      <w:r w:rsidRPr="00472A30">
        <w:rPr>
          <w:rFonts w:ascii="Times New Roman" w:eastAsia="Calibri" w:hAnsi="Times New Roman" w:cs="Times New Roman"/>
          <w:noProof/>
          <w:color w:val="000000"/>
          <w:sz w:val="24"/>
          <w:szCs w:val="24"/>
          <w:lang w:eastAsia="ru-RU"/>
        </w:rPr>
        <w:t>, и составляет 3</w:t>
      </w:r>
      <w:r w:rsidR="009A4F74">
        <w:rPr>
          <w:rFonts w:ascii="Times New Roman" w:eastAsia="Calibri" w:hAnsi="Times New Roman" w:cs="Times New Roman"/>
          <w:noProof/>
          <w:color w:val="000000"/>
          <w:sz w:val="24"/>
          <w:szCs w:val="24"/>
          <w:lang w:eastAsia="ru-RU"/>
        </w:rPr>
        <w:t xml:space="preserve">3 </w:t>
      </w:r>
      <w:r w:rsidRPr="00472A30">
        <w:rPr>
          <w:rFonts w:ascii="Times New Roman" w:eastAsia="Calibri" w:hAnsi="Times New Roman" w:cs="Times New Roman"/>
          <w:noProof/>
          <w:color w:val="000000"/>
          <w:sz w:val="24"/>
          <w:szCs w:val="24"/>
          <w:lang w:eastAsia="ru-RU"/>
        </w:rPr>
        <w:t>учебных часа в год по 1 часу в неделю.</w:t>
      </w:r>
    </w:p>
    <w:p w14:paraId="35F9A7E5" w14:textId="77777777" w:rsidR="003364F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В рабочей программе представлен авторский подход в части структурирования</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учебного материала, определения последовательности его изучения, детализации</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содержания, а также путей формирования системы знаний, умений и способов</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деятельности, развития, воспитания и социализации учащихся.</w:t>
      </w:r>
    </w:p>
    <w:p w14:paraId="3A6402DD" w14:textId="0DC76851"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Методическая система</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обучения базируется на одном из важнейших дидактических принципов — деятельностном</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подходе к обучению.</w:t>
      </w:r>
    </w:p>
    <w:p w14:paraId="437D7E20" w14:textId="77777777" w:rsidR="003364F0" w:rsidRDefault="003364F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29CEADEE" w14:textId="45AAC612" w:rsidR="00472A30" w:rsidRPr="003364F0" w:rsidRDefault="00472A30" w:rsidP="003364F0">
      <w:pPr>
        <w:tabs>
          <w:tab w:val="left" w:pos="8370"/>
        </w:tabs>
        <w:spacing w:after="0" w:line="240" w:lineRule="auto"/>
        <w:ind w:left="1418" w:firstLine="425"/>
        <w:jc w:val="center"/>
        <w:rPr>
          <w:rFonts w:ascii="Times New Roman" w:eastAsia="Calibri" w:hAnsi="Times New Roman" w:cs="Times New Roman"/>
          <w:b/>
          <w:bCs/>
          <w:noProof/>
          <w:color w:val="000000"/>
          <w:sz w:val="24"/>
          <w:szCs w:val="24"/>
          <w:lang w:eastAsia="ru-RU"/>
        </w:rPr>
      </w:pPr>
      <w:r w:rsidRPr="003364F0">
        <w:rPr>
          <w:rFonts w:ascii="Times New Roman" w:eastAsia="Calibri" w:hAnsi="Times New Roman" w:cs="Times New Roman"/>
          <w:b/>
          <w:bCs/>
          <w:noProof/>
          <w:color w:val="000000"/>
          <w:sz w:val="24"/>
          <w:szCs w:val="24"/>
          <w:lang w:eastAsia="ru-RU"/>
        </w:rPr>
        <w:lastRenderedPageBreak/>
        <w:t>Вклад учебного предмета в достижение целей среднего общего образования</w:t>
      </w:r>
    </w:p>
    <w:p w14:paraId="2918DE20" w14:textId="33D2EE91" w:rsidR="00472A30" w:rsidRPr="00472A30" w:rsidRDefault="00472A30" w:rsidP="00472A30">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Изучение информатики в старшей школе на базовом уровне направлено на</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достижение следующих целей:</w:t>
      </w:r>
    </w:p>
    <w:p w14:paraId="262E23C3" w14:textId="465A5CB3" w:rsidR="00472A30" w:rsidRPr="003364F0" w:rsidRDefault="00472A30" w:rsidP="003364F0">
      <w:pPr>
        <w:pStyle w:val="a8"/>
        <w:numPr>
          <w:ilvl w:val="0"/>
          <w:numId w:val="15"/>
        </w:numPr>
        <w:tabs>
          <w:tab w:val="left" w:pos="8370"/>
        </w:tabs>
        <w:spacing w:after="0" w:line="240" w:lineRule="auto"/>
        <w:jc w:val="both"/>
        <w:rPr>
          <w:rFonts w:ascii="Times New Roman" w:hAnsi="Times New Roman"/>
          <w:noProof/>
          <w:color w:val="000000"/>
          <w:sz w:val="24"/>
          <w:szCs w:val="24"/>
          <w:lang w:eastAsia="ru-RU"/>
        </w:rPr>
      </w:pPr>
      <w:r w:rsidRPr="003364F0">
        <w:rPr>
          <w:rFonts w:ascii="Times New Roman" w:hAnsi="Times New Roman"/>
          <w:noProof/>
          <w:color w:val="000000"/>
          <w:sz w:val="24"/>
          <w:szCs w:val="24"/>
          <w:lang w:eastAsia="ru-RU"/>
        </w:rPr>
        <w:t>освоение системы базовых знаний, отражающих вклад информатики в</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формирование современной научной картины мира, роль информационных процессов</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в обществе, биологических и технических системах;</w:t>
      </w:r>
    </w:p>
    <w:p w14:paraId="542E53D5" w14:textId="3CB66557" w:rsidR="00472A30" w:rsidRPr="003364F0" w:rsidRDefault="00472A30" w:rsidP="003364F0">
      <w:pPr>
        <w:pStyle w:val="a8"/>
        <w:numPr>
          <w:ilvl w:val="0"/>
          <w:numId w:val="15"/>
        </w:numPr>
        <w:tabs>
          <w:tab w:val="left" w:pos="8370"/>
        </w:tabs>
        <w:spacing w:after="0" w:line="240" w:lineRule="auto"/>
        <w:jc w:val="both"/>
        <w:rPr>
          <w:rFonts w:ascii="Times New Roman" w:hAnsi="Times New Roman"/>
          <w:noProof/>
          <w:color w:val="000000"/>
          <w:sz w:val="24"/>
          <w:szCs w:val="24"/>
          <w:lang w:eastAsia="ru-RU"/>
        </w:rPr>
      </w:pPr>
      <w:r w:rsidRPr="003364F0">
        <w:rPr>
          <w:rFonts w:ascii="Times New Roman" w:hAnsi="Times New Roman"/>
          <w:noProof/>
          <w:color w:val="000000"/>
          <w:sz w:val="24"/>
          <w:szCs w:val="24"/>
          <w:lang w:eastAsia="ru-RU"/>
        </w:rPr>
        <w:t>овладение умениями применять, анализировать, преобразовывать</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информационные модели реальных объектов и процессов, используя при этом</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информационные и коммуникационные технологии (ИКТ), в том числе при изучении</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других школьных дисциплин;</w:t>
      </w:r>
    </w:p>
    <w:p w14:paraId="0FA42F75" w14:textId="47797537" w:rsidR="00472A30" w:rsidRPr="003364F0" w:rsidRDefault="00472A30" w:rsidP="003364F0">
      <w:pPr>
        <w:pStyle w:val="a8"/>
        <w:numPr>
          <w:ilvl w:val="0"/>
          <w:numId w:val="15"/>
        </w:numPr>
        <w:tabs>
          <w:tab w:val="left" w:pos="8370"/>
        </w:tabs>
        <w:spacing w:after="0" w:line="240" w:lineRule="auto"/>
        <w:jc w:val="both"/>
        <w:rPr>
          <w:rFonts w:ascii="Times New Roman" w:hAnsi="Times New Roman"/>
          <w:noProof/>
          <w:color w:val="000000"/>
          <w:sz w:val="24"/>
          <w:szCs w:val="24"/>
          <w:lang w:eastAsia="ru-RU"/>
        </w:rPr>
      </w:pPr>
      <w:r w:rsidRPr="003364F0">
        <w:rPr>
          <w:rFonts w:ascii="Times New Roman" w:hAnsi="Times New Roman"/>
          <w:noProof/>
          <w:color w:val="000000"/>
          <w:sz w:val="24"/>
          <w:szCs w:val="24"/>
          <w:lang w:eastAsia="ru-RU"/>
        </w:rPr>
        <w:t>развитие познавательных интересов, интеллектуальных и творческих</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способностей путем освоения и использования методов информатики и средств ИКТ</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при изучении различных учебных предметов;</w:t>
      </w:r>
    </w:p>
    <w:p w14:paraId="018BC4DC" w14:textId="4534340E" w:rsidR="00472A30" w:rsidRPr="003364F0" w:rsidRDefault="00472A30" w:rsidP="003364F0">
      <w:pPr>
        <w:pStyle w:val="a8"/>
        <w:numPr>
          <w:ilvl w:val="0"/>
          <w:numId w:val="15"/>
        </w:numPr>
        <w:tabs>
          <w:tab w:val="left" w:pos="8370"/>
        </w:tabs>
        <w:spacing w:after="0" w:line="240" w:lineRule="auto"/>
        <w:jc w:val="both"/>
        <w:rPr>
          <w:rFonts w:ascii="Times New Roman" w:hAnsi="Times New Roman"/>
          <w:noProof/>
          <w:color w:val="000000"/>
          <w:sz w:val="24"/>
          <w:szCs w:val="24"/>
          <w:lang w:eastAsia="ru-RU"/>
        </w:rPr>
      </w:pPr>
      <w:r w:rsidRPr="003364F0">
        <w:rPr>
          <w:rFonts w:ascii="Times New Roman" w:hAnsi="Times New Roman"/>
          <w:noProof/>
          <w:color w:val="000000"/>
          <w:sz w:val="24"/>
          <w:szCs w:val="24"/>
          <w:lang w:eastAsia="ru-RU"/>
        </w:rPr>
        <w:t>воспитание ответственного отношения к соблюдению этических и правовых норм</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информационной деятельности;</w:t>
      </w:r>
    </w:p>
    <w:p w14:paraId="7288D214" w14:textId="3A0B83BA" w:rsidR="00472A30" w:rsidRPr="003364F0" w:rsidRDefault="00472A30" w:rsidP="003364F0">
      <w:pPr>
        <w:pStyle w:val="a8"/>
        <w:numPr>
          <w:ilvl w:val="0"/>
          <w:numId w:val="15"/>
        </w:numPr>
        <w:tabs>
          <w:tab w:val="left" w:pos="8370"/>
        </w:tabs>
        <w:spacing w:after="0" w:line="240" w:lineRule="auto"/>
        <w:jc w:val="both"/>
        <w:rPr>
          <w:rFonts w:ascii="Times New Roman" w:hAnsi="Times New Roman"/>
          <w:noProof/>
          <w:color w:val="000000"/>
          <w:sz w:val="24"/>
          <w:szCs w:val="24"/>
          <w:lang w:eastAsia="ru-RU"/>
        </w:rPr>
      </w:pPr>
      <w:r w:rsidRPr="003364F0">
        <w:rPr>
          <w:rFonts w:ascii="Times New Roman" w:hAnsi="Times New Roman"/>
          <w:noProof/>
          <w:color w:val="000000"/>
          <w:sz w:val="24"/>
          <w:szCs w:val="24"/>
          <w:lang w:eastAsia="ru-RU"/>
        </w:rPr>
        <w:t>приобретение опыта использования информационных технологий в</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индивидуальной и коллективной учебной и познавательной, в том числе проектной</w:t>
      </w:r>
      <w:r w:rsidR="003364F0" w:rsidRPr="003364F0">
        <w:rPr>
          <w:rFonts w:ascii="Times New Roman" w:hAnsi="Times New Roman"/>
          <w:noProof/>
          <w:color w:val="000000"/>
          <w:sz w:val="24"/>
          <w:szCs w:val="24"/>
          <w:lang w:eastAsia="ru-RU"/>
        </w:rPr>
        <w:t xml:space="preserve"> </w:t>
      </w:r>
      <w:r w:rsidRPr="003364F0">
        <w:rPr>
          <w:rFonts w:ascii="Times New Roman" w:hAnsi="Times New Roman"/>
          <w:noProof/>
          <w:color w:val="000000"/>
          <w:sz w:val="24"/>
          <w:szCs w:val="24"/>
          <w:lang w:eastAsia="ru-RU"/>
        </w:rPr>
        <w:t>деятельности.</w:t>
      </w:r>
    </w:p>
    <w:p w14:paraId="1051E58C" w14:textId="4AC358C7" w:rsidR="00384423" w:rsidRDefault="00472A30"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r w:rsidRPr="00472A30">
        <w:rPr>
          <w:rFonts w:ascii="Times New Roman" w:eastAsia="Calibri" w:hAnsi="Times New Roman" w:cs="Times New Roman"/>
          <w:noProof/>
          <w:color w:val="000000"/>
          <w:sz w:val="24"/>
          <w:szCs w:val="24"/>
          <w:lang w:eastAsia="ru-RU"/>
        </w:rPr>
        <w:t>Основная задача базового уровня старшей школы состоит в изучении общих</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закономерностей функционирования, создания и применения информационных систем,</w:t>
      </w:r>
      <w:r w:rsidR="003364F0" w:rsidRPr="003364F0">
        <w:rPr>
          <w:rFonts w:ascii="Times New Roman" w:eastAsia="Calibri" w:hAnsi="Times New Roman" w:cs="Times New Roman"/>
          <w:noProof/>
          <w:color w:val="000000"/>
          <w:sz w:val="24"/>
          <w:szCs w:val="24"/>
          <w:lang w:eastAsia="ru-RU"/>
        </w:rPr>
        <w:t xml:space="preserve"> </w:t>
      </w:r>
      <w:r w:rsidRPr="00472A30">
        <w:rPr>
          <w:rFonts w:ascii="Times New Roman" w:eastAsia="Calibri" w:hAnsi="Times New Roman" w:cs="Times New Roman"/>
          <w:noProof/>
          <w:color w:val="000000"/>
          <w:sz w:val="24"/>
          <w:szCs w:val="24"/>
          <w:lang w:eastAsia="ru-RU"/>
        </w:rPr>
        <w:t>преимущественно автоматизированных.</w:t>
      </w:r>
    </w:p>
    <w:p w14:paraId="4331B19F" w14:textId="6477E6BE"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66DBF9E3" w14:textId="200E64C4"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633C6ADF" w14:textId="1FDCEBA5"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7948CB5D" w14:textId="78AEB85A"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61E3416A" w14:textId="66516EED"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5D1957C2" w14:textId="30488944"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69C6BCBC" w14:textId="084359A2"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1AD24D75" w14:textId="10F23E6C"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38518290" w14:textId="2A0A932C"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72BCD60C" w14:textId="516C8D1C"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4C6E43A9" w14:textId="3D269817"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0CA58133" w14:textId="445A4902"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56AFB681" w14:textId="2DF95878"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51C3B2C2" w14:textId="5BAD9B09"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p w14:paraId="2E218AF4" w14:textId="77777777" w:rsidR="00F53683" w:rsidRDefault="00F53683" w:rsidP="00F53683">
      <w:pPr>
        <w:tabs>
          <w:tab w:val="left" w:pos="8370"/>
        </w:tabs>
        <w:spacing w:after="0" w:line="240" w:lineRule="auto"/>
        <w:ind w:left="1418" w:firstLine="425"/>
        <w:jc w:val="both"/>
        <w:rPr>
          <w:rFonts w:ascii="Times New Roman" w:eastAsia="Calibri" w:hAnsi="Times New Roman" w:cs="Times New Roman"/>
          <w:noProof/>
          <w:color w:val="000000"/>
          <w:sz w:val="24"/>
          <w:szCs w:val="24"/>
          <w:lang w:eastAsia="ru-RU"/>
        </w:rPr>
      </w:pPr>
    </w:p>
    <w:tbl>
      <w:tblPr>
        <w:tblW w:w="15002"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324"/>
        <w:gridCol w:w="4438"/>
      </w:tblGrid>
      <w:tr w:rsidR="00384423" w:rsidRPr="00384423" w14:paraId="47954831" w14:textId="77777777" w:rsidTr="00F53683">
        <w:trPr>
          <w:trHeight w:val="1866"/>
          <w:tblCellSpacing w:w="0" w:type="dxa"/>
          <w:jc w:val="center"/>
        </w:trPr>
        <w:tc>
          <w:tcPr>
            <w:tcW w:w="5240" w:type="dxa"/>
            <w:tcBorders>
              <w:top w:val="single" w:sz="4" w:space="0" w:color="000000"/>
              <w:left w:val="single" w:sz="4" w:space="0" w:color="000000"/>
              <w:bottom w:val="single" w:sz="4" w:space="0" w:color="000000"/>
              <w:right w:val="single" w:sz="4" w:space="0" w:color="000000"/>
            </w:tcBorders>
            <w:vAlign w:val="center"/>
            <w:hideMark/>
          </w:tcPr>
          <w:p w14:paraId="30DFD765"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lastRenderedPageBreak/>
              <w:t>«Согласовано»</w:t>
            </w:r>
          </w:p>
          <w:p w14:paraId="165705A0"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Руководитель ШМО</w:t>
            </w:r>
          </w:p>
          <w:p w14:paraId="237F8CFD"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6F5092C9"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 xml:space="preserve">_____________/ </w:t>
            </w:r>
            <w:proofErr w:type="gramStart"/>
            <w:r w:rsidRPr="00384423">
              <w:rPr>
                <w:rFonts w:ascii="Times New Roman" w:eastAsia="Times New Roman" w:hAnsi="Times New Roman" w:cs="Times New Roman"/>
                <w:color w:val="000000"/>
                <w:u w:val="single"/>
                <w:lang w:eastAsia="ru-RU"/>
              </w:rPr>
              <w:t>Н.В.</w:t>
            </w:r>
            <w:proofErr w:type="gramEnd"/>
            <w:r w:rsidRPr="00384423">
              <w:rPr>
                <w:rFonts w:ascii="Times New Roman" w:eastAsia="Times New Roman" w:hAnsi="Times New Roman" w:cs="Times New Roman"/>
                <w:color w:val="000000"/>
                <w:u w:val="single"/>
                <w:lang w:eastAsia="ru-RU"/>
              </w:rPr>
              <w:t xml:space="preserve"> Быкова /</w:t>
            </w:r>
          </w:p>
          <w:p w14:paraId="011C10CD"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ФИО</w:t>
            </w:r>
          </w:p>
          <w:p w14:paraId="2CBD2B9E"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Протокол № _______</w:t>
            </w:r>
          </w:p>
          <w:p w14:paraId="703F0724"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от «__</w:t>
            </w:r>
            <w:proofErr w:type="gramStart"/>
            <w:r w:rsidRPr="00384423">
              <w:rPr>
                <w:rFonts w:ascii="Times New Roman" w:eastAsia="Times New Roman" w:hAnsi="Times New Roman" w:cs="Times New Roman"/>
                <w:color w:val="000000"/>
                <w:lang w:eastAsia="ru-RU"/>
              </w:rPr>
              <w:t>_  »</w:t>
            </w:r>
            <w:proofErr w:type="gramEnd"/>
            <w:r w:rsidRPr="00384423">
              <w:rPr>
                <w:rFonts w:ascii="Times New Roman" w:eastAsia="Times New Roman" w:hAnsi="Times New Roman" w:cs="Times New Roman"/>
                <w:color w:val="000000"/>
                <w:u w:val="single"/>
                <w:lang w:eastAsia="ru-RU"/>
              </w:rPr>
              <w:t xml:space="preserve"> ___________2022  г.</w:t>
            </w:r>
          </w:p>
          <w:p w14:paraId="3D01E501"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tc>
        <w:tc>
          <w:tcPr>
            <w:tcW w:w="5324" w:type="dxa"/>
            <w:tcBorders>
              <w:top w:val="single" w:sz="4" w:space="0" w:color="000000"/>
              <w:left w:val="single" w:sz="4" w:space="0" w:color="000000"/>
              <w:bottom w:val="single" w:sz="4" w:space="0" w:color="000000"/>
              <w:right w:val="single" w:sz="4" w:space="0" w:color="000000"/>
            </w:tcBorders>
            <w:vAlign w:val="center"/>
            <w:hideMark/>
          </w:tcPr>
          <w:p w14:paraId="0CBB2F68"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«Согласовано»</w:t>
            </w:r>
          </w:p>
          <w:p w14:paraId="04166CAC"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Заместитель директора по УВР</w:t>
            </w:r>
          </w:p>
          <w:p w14:paraId="6B53A553"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02FA4CC1"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 xml:space="preserve">_____________/ </w:t>
            </w:r>
            <w:r w:rsidRPr="00384423">
              <w:rPr>
                <w:rFonts w:ascii="Times New Roman" w:eastAsia="Times New Roman" w:hAnsi="Times New Roman" w:cs="Times New Roman"/>
                <w:color w:val="000000"/>
                <w:u w:val="single"/>
                <w:lang w:eastAsia="ru-RU"/>
              </w:rPr>
              <w:t xml:space="preserve">А.С. </w:t>
            </w:r>
            <w:proofErr w:type="gramStart"/>
            <w:r w:rsidRPr="00384423">
              <w:rPr>
                <w:rFonts w:ascii="Times New Roman" w:eastAsia="Times New Roman" w:hAnsi="Times New Roman" w:cs="Times New Roman"/>
                <w:color w:val="000000"/>
                <w:u w:val="single"/>
                <w:lang w:eastAsia="ru-RU"/>
              </w:rPr>
              <w:t>Никулина  /</w:t>
            </w:r>
            <w:proofErr w:type="gramEnd"/>
            <w:r w:rsidRPr="00384423">
              <w:rPr>
                <w:rFonts w:ascii="Times New Roman" w:eastAsia="Times New Roman" w:hAnsi="Times New Roman" w:cs="Times New Roman"/>
                <w:color w:val="000000"/>
                <w:lang w:eastAsia="ru-RU"/>
              </w:rPr>
              <w:t> </w:t>
            </w:r>
          </w:p>
          <w:p w14:paraId="575F354B"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ФИО</w:t>
            </w:r>
          </w:p>
          <w:p w14:paraId="7A8C6C64"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7827299E"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«___</w:t>
            </w:r>
            <w:proofErr w:type="gramStart"/>
            <w:r w:rsidRPr="00384423">
              <w:rPr>
                <w:rFonts w:ascii="Times New Roman" w:eastAsia="Times New Roman" w:hAnsi="Times New Roman" w:cs="Times New Roman"/>
                <w:color w:val="000000"/>
                <w:lang w:eastAsia="ru-RU"/>
              </w:rPr>
              <w:t>_»</w:t>
            </w:r>
            <w:r w:rsidRPr="00384423">
              <w:rPr>
                <w:rFonts w:ascii="Times New Roman" w:eastAsia="Times New Roman" w:hAnsi="Times New Roman" w:cs="Times New Roman"/>
                <w:color w:val="000000"/>
                <w:u w:val="single"/>
                <w:lang w:eastAsia="ru-RU"/>
              </w:rPr>
              <w:t>   </w:t>
            </w:r>
            <w:proofErr w:type="gramEnd"/>
            <w:r w:rsidRPr="00384423">
              <w:rPr>
                <w:rFonts w:ascii="Times New Roman" w:eastAsia="Times New Roman" w:hAnsi="Times New Roman" w:cs="Times New Roman"/>
                <w:color w:val="000000"/>
                <w:u w:val="single"/>
                <w:lang w:eastAsia="ru-RU"/>
              </w:rPr>
              <w:t xml:space="preserve">                            </w:t>
            </w:r>
            <w:r w:rsidRPr="00384423">
              <w:rPr>
                <w:rFonts w:ascii="Times New Roman" w:eastAsia="Times New Roman" w:hAnsi="Times New Roman" w:cs="Times New Roman"/>
                <w:color w:val="000000"/>
                <w:lang w:eastAsia="ru-RU"/>
              </w:rPr>
              <w:t> </w:t>
            </w:r>
            <w:r w:rsidRPr="00384423">
              <w:rPr>
                <w:rFonts w:ascii="Times New Roman" w:eastAsia="Times New Roman" w:hAnsi="Times New Roman" w:cs="Times New Roman"/>
                <w:color w:val="000000"/>
                <w:u w:val="single"/>
                <w:lang w:eastAsia="ru-RU"/>
              </w:rPr>
              <w:t>2022 г.</w:t>
            </w:r>
          </w:p>
          <w:p w14:paraId="117484D1"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tc>
        <w:tc>
          <w:tcPr>
            <w:tcW w:w="4438" w:type="dxa"/>
            <w:tcBorders>
              <w:top w:val="single" w:sz="4" w:space="0" w:color="000000"/>
              <w:left w:val="single" w:sz="4" w:space="0" w:color="000000"/>
              <w:bottom w:val="single" w:sz="4" w:space="0" w:color="000000"/>
              <w:right w:val="single" w:sz="4" w:space="0" w:color="000000"/>
            </w:tcBorders>
            <w:vAlign w:val="center"/>
            <w:hideMark/>
          </w:tcPr>
          <w:p w14:paraId="3E18077D"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«Утверждаю»</w:t>
            </w:r>
          </w:p>
          <w:p w14:paraId="3AE41DC7"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Директор МБОУ Озерновская СОШ № 47</w:t>
            </w:r>
          </w:p>
          <w:p w14:paraId="5C572D30"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176D78BC"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 xml:space="preserve">_____________/ </w:t>
            </w:r>
            <w:proofErr w:type="spellStart"/>
            <w:r w:rsidRPr="00384423">
              <w:rPr>
                <w:rFonts w:ascii="Times New Roman" w:eastAsia="Times New Roman" w:hAnsi="Times New Roman" w:cs="Times New Roman"/>
                <w:color w:val="000000"/>
                <w:u w:val="single"/>
                <w:lang w:eastAsia="ru-RU"/>
              </w:rPr>
              <w:t>Г.А.Драчук</w:t>
            </w:r>
            <w:proofErr w:type="spellEnd"/>
            <w:r w:rsidRPr="00384423">
              <w:rPr>
                <w:rFonts w:ascii="Times New Roman" w:eastAsia="Times New Roman" w:hAnsi="Times New Roman" w:cs="Times New Roman"/>
                <w:color w:val="000000"/>
                <w:u w:val="single"/>
                <w:lang w:eastAsia="ru-RU"/>
              </w:rPr>
              <w:t xml:space="preserve"> /</w:t>
            </w:r>
          </w:p>
          <w:p w14:paraId="5DBD8628"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ФИО</w:t>
            </w:r>
          </w:p>
          <w:p w14:paraId="4AD09FC5"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 xml:space="preserve">Приказ № ________ </w:t>
            </w:r>
          </w:p>
          <w:p w14:paraId="408E3058"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от «_</w:t>
            </w:r>
            <w:proofErr w:type="gramStart"/>
            <w:r w:rsidRPr="00384423">
              <w:rPr>
                <w:rFonts w:ascii="Times New Roman" w:eastAsia="Times New Roman" w:hAnsi="Times New Roman" w:cs="Times New Roman"/>
                <w:color w:val="000000"/>
                <w:lang w:eastAsia="ru-RU"/>
              </w:rPr>
              <w:t>_»</w:t>
            </w:r>
            <w:r w:rsidRPr="00384423">
              <w:rPr>
                <w:rFonts w:ascii="Times New Roman" w:eastAsia="Times New Roman" w:hAnsi="Times New Roman" w:cs="Times New Roman"/>
                <w:color w:val="000000"/>
                <w:u w:val="single"/>
                <w:lang w:eastAsia="ru-RU"/>
              </w:rPr>
              <w:t>   </w:t>
            </w:r>
            <w:proofErr w:type="gramEnd"/>
            <w:r w:rsidRPr="00384423">
              <w:rPr>
                <w:rFonts w:ascii="Times New Roman" w:eastAsia="Times New Roman" w:hAnsi="Times New Roman" w:cs="Times New Roman"/>
                <w:color w:val="000000"/>
                <w:u w:val="single"/>
                <w:lang w:eastAsia="ru-RU"/>
              </w:rPr>
              <w:t xml:space="preserve">                            </w:t>
            </w:r>
            <w:r w:rsidRPr="00384423">
              <w:rPr>
                <w:rFonts w:ascii="Times New Roman" w:eastAsia="Times New Roman" w:hAnsi="Times New Roman" w:cs="Times New Roman"/>
                <w:color w:val="000000"/>
                <w:lang w:eastAsia="ru-RU"/>
              </w:rPr>
              <w:t> </w:t>
            </w:r>
            <w:r w:rsidRPr="00384423">
              <w:rPr>
                <w:rFonts w:ascii="Times New Roman" w:eastAsia="Times New Roman" w:hAnsi="Times New Roman" w:cs="Times New Roman"/>
                <w:color w:val="000000"/>
                <w:u w:val="single"/>
                <w:lang w:eastAsia="ru-RU"/>
              </w:rPr>
              <w:t>2022 г.</w:t>
            </w:r>
          </w:p>
          <w:p w14:paraId="29E16966" w14:textId="77777777" w:rsidR="00384423" w:rsidRPr="00384423" w:rsidRDefault="00384423" w:rsidP="00384423">
            <w:pPr>
              <w:autoSpaceDN w:val="0"/>
              <w:spacing w:after="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tc>
      </w:tr>
    </w:tbl>
    <w:p w14:paraId="44FF6D59" w14:textId="77777777" w:rsidR="00384423" w:rsidRPr="00384423" w:rsidRDefault="00384423" w:rsidP="00384423">
      <w:pPr>
        <w:autoSpaceDN w:val="0"/>
        <w:spacing w:after="20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1612B83D" w14:textId="77777777" w:rsidR="00384423" w:rsidRPr="00384423" w:rsidRDefault="00384423" w:rsidP="00384423">
      <w:pPr>
        <w:autoSpaceDN w:val="0"/>
        <w:spacing w:after="200" w:line="240" w:lineRule="auto"/>
        <w:jc w:val="center"/>
        <w:rPr>
          <w:rFonts w:ascii="Times New Roman" w:eastAsia="Times New Roman" w:hAnsi="Times New Roman" w:cs="Times New Roman"/>
          <w:b/>
          <w:bCs/>
          <w:color w:val="000000"/>
          <w:sz w:val="28"/>
          <w:szCs w:val="28"/>
          <w:lang w:eastAsia="ru-RU"/>
        </w:rPr>
      </w:pPr>
    </w:p>
    <w:p w14:paraId="6732CBE2" w14:textId="77777777" w:rsidR="00384423" w:rsidRPr="00384423" w:rsidRDefault="00384423" w:rsidP="00384423">
      <w:pPr>
        <w:autoSpaceDN w:val="0"/>
        <w:spacing w:after="200" w:line="240" w:lineRule="auto"/>
        <w:jc w:val="center"/>
        <w:rPr>
          <w:rFonts w:ascii="Times New Roman" w:eastAsia="Times New Roman" w:hAnsi="Times New Roman" w:cs="Times New Roman"/>
          <w:b/>
          <w:bCs/>
          <w:color w:val="000000"/>
          <w:sz w:val="28"/>
          <w:szCs w:val="28"/>
          <w:lang w:eastAsia="ru-RU"/>
        </w:rPr>
      </w:pPr>
    </w:p>
    <w:p w14:paraId="22C48122" w14:textId="77777777" w:rsidR="00384423" w:rsidRPr="00384423" w:rsidRDefault="00384423" w:rsidP="00384423">
      <w:pPr>
        <w:autoSpaceDN w:val="0"/>
        <w:spacing w:after="200" w:line="240" w:lineRule="auto"/>
        <w:jc w:val="center"/>
        <w:rPr>
          <w:rFonts w:ascii="Times New Roman" w:eastAsia="Times New Roman" w:hAnsi="Times New Roman" w:cs="Times New Roman"/>
          <w:sz w:val="24"/>
          <w:szCs w:val="24"/>
          <w:lang w:eastAsia="ru-RU"/>
        </w:rPr>
      </w:pPr>
      <w:r w:rsidRPr="00384423">
        <w:rPr>
          <w:rFonts w:ascii="Times New Roman" w:eastAsia="Times New Roman" w:hAnsi="Times New Roman" w:cs="Times New Roman"/>
          <w:b/>
          <w:bCs/>
          <w:color w:val="000000"/>
          <w:sz w:val="28"/>
          <w:szCs w:val="28"/>
          <w:lang w:eastAsia="ru-RU"/>
        </w:rPr>
        <w:t>РАБОЧАЯ ПРОГРАММА</w:t>
      </w:r>
    </w:p>
    <w:p w14:paraId="679ABBA2" w14:textId="14BF7462" w:rsidR="00384423" w:rsidRPr="00384423" w:rsidRDefault="00384423" w:rsidP="00384423">
      <w:pPr>
        <w:autoSpaceDN w:val="0"/>
        <w:spacing w:after="200" w:line="240" w:lineRule="auto"/>
        <w:jc w:val="center"/>
        <w:rPr>
          <w:rFonts w:ascii="Times New Roman" w:eastAsia="Times New Roman" w:hAnsi="Times New Roman" w:cs="Times New Roman"/>
          <w:sz w:val="24"/>
          <w:szCs w:val="24"/>
          <w:lang w:eastAsia="ru-RU"/>
        </w:rPr>
      </w:pPr>
      <w:r w:rsidRPr="00384423">
        <w:rPr>
          <w:rFonts w:ascii="Times New Roman" w:eastAsia="Times New Roman" w:hAnsi="Times New Roman" w:cs="Times New Roman"/>
          <w:b/>
          <w:bCs/>
          <w:color w:val="000000"/>
          <w:sz w:val="28"/>
          <w:szCs w:val="28"/>
          <w:lang w:eastAsia="ru-RU"/>
        </w:rPr>
        <w:t>КУРСА ПО ИНФОРМАТИКЕ</w:t>
      </w:r>
    </w:p>
    <w:p w14:paraId="361D1E3A" w14:textId="611F8A4A" w:rsidR="00384423" w:rsidRPr="00384423" w:rsidRDefault="00384423" w:rsidP="00384423">
      <w:pPr>
        <w:autoSpaceDN w:val="0"/>
        <w:spacing w:after="200" w:line="240" w:lineRule="auto"/>
        <w:jc w:val="center"/>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sz w:val="28"/>
          <w:szCs w:val="28"/>
          <w:lang w:eastAsia="ru-RU"/>
        </w:rPr>
        <w:t>1</w:t>
      </w:r>
      <w:r w:rsidR="009903A3">
        <w:rPr>
          <w:rFonts w:ascii="Times New Roman" w:eastAsia="Times New Roman" w:hAnsi="Times New Roman" w:cs="Times New Roman"/>
          <w:color w:val="000000"/>
          <w:sz w:val="28"/>
          <w:szCs w:val="28"/>
          <w:lang w:eastAsia="ru-RU"/>
        </w:rPr>
        <w:t>1</w:t>
      </w:r>
      <w:r w:rsidRPr="00384423">
        <w:rPr>
          <w:rFonts w:ascii="Times New Roman" w:eastAsia="Times New Roman" w:hAnsi="Times New Roman" w:cs="Times New Roman"/>
          <w:color w:val="000000"/>
          <w:sz w:val="28"/>
          <w:szCs w:val="28"/>
          <w:lang w:eastAsia="ru-RU"/>
        </w:rPr>
        <w:t xml:space="preserve"> класс (1 учебный час в неделю, 3</w:t>
      </w:r>
      <w:r w:rsidR="009903A3">
        <w:rPr>
          <w:rFonts w:ascii="Times New Roman" w:eastAsia="Times New Roman" w:hAnsi="Times New Roman" w:cs="Times New Roman"/>
          <w:color w:val="000000"/>
          <w:sz w:val="28"/>
          <w:szCs w:val="28"/>
          <w:lang w:eastAsia="ru-RU"/>
        </w:rPr>
        <w:t>3</w:t>
      </w:r>
      <w:r w:rsidRPr="00384423">
        <w:rPr>
          <w:rFonts w:ascii="Times New Roman" w:eastAsia="Times New Roman" w:hAnsi="Times New Roman" w:cs="Times New Roman"/>
          <w:color w:val="000000"/>
          <w:sz w:val="28"/>
          <w:szCs w:val="28"/>
          <w:lang w:eastAsia="ru-RU"/>
        </w:rPr>
        <w:t xml:space="preserve"> недели, 3</w:t>
      </w:r>
      <w:r w:rsidR="009903A3">
        <w:rPr>
          <w:rFonts w:ascii="Times New Roman" w:eastAsia="Times New Roman" w:hAnsi="Times New Roman" w:cs="Times New Roman"/>
          <w:color w:val="000000"/>
          <w:sz w:val="28"/>
          <w:szCs w:val="28"/>
          <w:lang w:eastAsia="ru-RU"/>
        </w:rPr>
        <w:t>3</w:t>
      </w:r>
      <w:r w:rsidRPr="00384423">
        <w:rPr>
          <w:rFonts w:ascii="Times New Roman" w:eastAsia="Times New Roman" w:hAnsi="Times New Roman" w:cs="Times New Roman"/>
          <w:color w:val="000000"/>
          <w:sz w:val="28"/>
          <w:szCs w:val="28"/>
          <w:lang w:eastAsia="ru-RU"/>
        </w:rPr>
        <w:t xml:space="preserve"> часа)</w:t>
      </w:r>
    </w:p>
    <w:p w14:paraId="161D71E3" w14:textId="77777777" w:rsidR="00384423" w:rsidRPr="00384423" w:rsidRDefault="00384423" w:rsidP="00384423">
      <w:pPr>
        <w:autoSpaceDN w:val="0"/>
        <w:spacing w:after="200" w:line="240" w:lineRule="auto"/>
        <w:jc w:val="center"/>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sz w:val="28"/>
          <w:szCs w:val="28"/>
          <w:u w:val="single"/>
          <w:lang w:eastAsia="ru-RU"/>
        </w:rPr>
        <w:t>Шишков Максим Валериевич</w:t>
      </w:r>
    </w:p>
    <w:p w14:paraId="02A6CAA4" w14:textId="77777777" w:rsidR="00384423" w:rsidRPr="00384423" w:rsidRDefault="00384423" w:rsidP="00384423">
      <w:pPr>
        <w:autoSpaceDN w:val="0"/>
        <w:spacing w:after="200" w:line="240" w:lineRule="auto"/>
        <w:jc w:val="center"/>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sz w:val="24"/>
          <w:szCs w:val="24"/>
          <w:lang w:eastAsia="ru-RU"/>
        </w:rPr>
        <w:t>учитель, первая квалификационная категория</w:t>
      </w:r>
    </w:p>
    <w:p w14:paraId="53B89965" w14:textId="77777777" w:rsidR="00384423" w:rsidRPr="00384423" w:rsidRDefault="00384423" w:rsidP="00384423">
      <w:pPr>
        <w:autoSpaceDN w:val="0"/>
        <w:spacing w:after="200" w:line="240" w:lineRule="auto"/>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6BE18AC9" w14:textId="77777777" w:rsidR="00384423" w:rsidRPr="00384423" w:rsidRDefault="00384423" w:rsidP="00384423">
      <w:pPr>
        <w:autoSpaceDN w:val="0"/>
        <w:spacing w:after="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 xml:space="preserve">Рассмотрено на заседании </w:t>
      </w:r>
    </w:p>
    <w:p w14:paraId="469642B8" w14:textId="77777777" w:rsidR="00384423" w:rsidRPr="00384423" w:rsidRDefault="00384423" w:rsidP="00384423">
      <w:pPr>
        <w:autoSpaceDN w:val="0"/>
        <w:spacing w:after="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методического совета</w:t>
      </w:r>
    </w:p>
    <w:p w14:paraId="0D8A76DF" w14:textId="77777777" w:rsidR="00384423" w:rsidRPr="00384423" w:rsidRDefault="00384423" w:rsidP="00384423">
      <w:pPr>
        <w:autoSpaceDN w:val="0"/>
        <w:spacing w:after="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протокол № 5</w:t>
      </w:r>
    </w:p>
    <w:p w14:paraId="13FEFD51" w14:textId="77777777" w:rsidR="00384423" w:rsidRPr="00384423" w:rsidRDefault="00384423" w:rsidP="00384423">
      <w:pPr>
        <w:autoSpaceDN w:val="0"/>
        <w:spacing w:after="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color w:val="000000"/>
          <w:lang w:eastAsia="ru-RU"/>
        </w:rPr>
        <w:t>от «23» мая 2022 г.</w:t>
      </w:r>
    </w:p>
    <w:p w14:paraId="3848B7A9" w14:textId="77777777" w:rsidR="00384423" w:rsidRPr="00384423" w:rsidRDefault="00384423" w:rsidP="00384423">
      <w:pPr>
        <w:autoSpaceDN w:val="0"/>
        <w:spacing w:after="20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372DB517" w14:textId="77777777" w:rsidR="00384423" w:rsidRDefault="00384423" w:rsidP="00384423">
      <w:pPr>
        <w:autoSpaceDN w:val="0"/>
        <w:spacing w:after="200" w:line="240" w:lineRule="auto"/>
        <w:jc w:val="right"/>
        <w:rPr>
          <w:rFonts w:ascii="Times New Roman" w:eastAsia="Times New Roman" w:hAnsi="Times New Roman" w:cs="Times New Roman"/>
          <w:sz w:val="24"/>
          <w:szCs w:val="24"/>
          <w:lang w:eastAsia="ru-RU"/>
        </w:rPr>
      </w:pPr>
    </w:p>
    <w:p w14:paraId="58BAA0D1" w14:textId="34BC4EF4" w:rsidR="00384423" w:rsidRPr="00384423" w:rsidRDefault="00384423" w:rsidP="00384423">
      <w:pPr>
        <w:autoSpaceDN w:val="0"/>
        <w:spacing w:after="200" w:line="240" w:lineRule="auto"/>
        <w:jc w:val="right"/>
        <w:rPr>
          <w:rFonts w:ascii="Times New Roman" w:eastAsia="Times New Roman" w:hAnsi="Times New Roman" w:cs="Times New Roman"/>
          <w:sz w:val="24"/>
          <w:szCs w:val="24"/>
          <w:lang w:eastAsia="ru-RU"/>
        </w:rPr>
      </w:pPr>
      <w:r w:rsidRPr="00384423">
        <w:rPr>
          <w:rFonts w:ascii="Times New Roman" w:eastAsia="Times New Roman" w:hAnsi="Times New Roman" w:cs="Times New Roman"/>
          <w:sz w:val="24"/>
          <w:szCs w:val="24"/>
          <w:lang w:eastAsia="ru-RU"/>
        </w:rPr>
        <w:t> </w:t>
      </w:r>
    </w:p>
    <w:p w14:paraId="0AB84447" w14:textId="77777777" w:rsidR="00384423" w:rsidRPr="00384423" w:rsidRDefault="00384423" w:rsidP="00384423">
      <w:pPr>
        <w:autoSpaceDN w:val="0"/>
        <w:spacing w:after="200" w:line="240" w:lineRule="auto"/>
        <w:jc w:val="center"/>
        <w:rPr>
          <w:rFonts w:ascii="Times New Roman" w:eastAsia="Times New Roman" w:hAnsi="Times New Roman" w:cs="Times New Roman"/>
          <w:b/>
          <w:bCs/>
          <w:color w:val="000000"/>
          <w:sz w:val="24"/>
          <w:szCs w:val="24"/>
          <w:lang w:eastAsia="ru-RU"/>
        </w:rPr>
      </w:pPr>
      <w:r w:rsidRPr="00384423">
        <w:rPr>
          <w:rFonts w:ascii="Times New Roman" w:eastAsia="Times New Roman" w:hAnsi="Times New Roman" w:cs="Times New Roman"/>
          <w:color w:val="000000"/>
          <w:sz w:val="24"/>
          <w:szCs w:val="24"/>
          <w:lang w:eastAsia="ru-RU"/>
        </w:rPr>
        <w:t>2022 год</w:t>
      </w:r>
      <w:r w:rsidRPr="00384423">
        <w:rPr>
          <w:rFonts w:ascii="Times New Roman" w:eastAsia="Times New Roman" w:hAnsi="Times New Roman" w:cs="Times New Roman"/>
          <w:b/>
          <w:bCs/>
          <w:color w:val="000000"/>
          <w:sz w:val="24"/>
          <w:szCs w:val="24"/>
          <w:lang w:eastAsia="ru-RU"/>
        </w:rPr>
        <w:t> </w:t>
      </w:r>
    </w:p>
    <w:p w14:paraId="449B5FF4" w14:textId="64E06A10" w:rsidR="003364F0" w:rsidRDefault="003364F0">
      <w:pPr>
        <w:spacing w:line="259" w:lineRule="auto"/>
        <w:rPr>
          <w:rFonts w:ascii="Times New Roman" w:eastAsia="Calibri" w:hAnsi="Times New Roman" w:cs="Times New Roman"/>
          <w:noProof/>
          <w:color w:val="000000"/>
          <w:sz w:val="24"/>
          <w:szCs w:val="24"/>
          <w:lang w:eastAsia="ru-RU"/>
        </w:rPr>
      </w:pPr>
    </w:p>
    <w:p w14:paraId="5F965444" w14:textId="77777777" w:rsidR="00E2027E" w:rsidRPr="00FF40FF" w:rsidRDefault="00E2027E" w:rsidP="00E2027E">
      <w:pPr>
        <w:pStyle w:val="a8"/>
        <w:numPr>
          <w:ilvl w:val="0"/>
          <w:numId w:val="11"/>
        </w:numPr>
        <w:spacing w:after="150" w:line="240" w:lineRule="auto"/>
        <w:ind w:left="993" w:firstLine="425"/>
        <w:jc w:val="both"/>
        <w:rPr>
          <w:rFonts w:ascii="Times New Roman" w:eastAsia="Times New Roman" w:hAnsi="Times New Roman"/>
          <w:color w:val="000000"/>
          <w:sz w:val="24"/>
          <w:szCs w:val="24"/>
          <w:lang w:eastAsia="ru-RU"/>
        </w:rPr>
      </w:pPr>
      <w:r w:rsidRPr="00FF40FF">
        <w:rPr>
          <w:rFonts w:ascii="Times New Roman" w:eastAsia="Times New Roman" w:hAnsi="Times New Roman"/>
          <w:color w:val="000000"/>
          <w:sz w:val="24"/>
          <w:szCs w:val="24"/>
          <w:lang w:eastAsia="ru-RU"/>
        </w:rPr>
        <w:lastRenderedPageBreak/>
        <w:t>Пояснительная записка</w:t>
      </w:r>
    </w:p>
    <w:p w14:paraId="252BAF36" w14:textId="3731D417" w:rsidR="00E2027E" w:rsidRPr="00FF40FF" w:rsidRDefault="00E2027E" w:rsidP="00E2027E">
      <w:pPr>
        <w:spacing w:after="0" w:line="240" w:lineRule="auto"/>
        <w:ind w:left="993" w:firstLine="425"/>
        <w:jc w:val="both"/>
        <w:rPr>
          <w:rFonts w:ascii="Times New Roman" w:hAnsi="Times New Roman" w:cs="Times New Roman"/>
          <w:color w:val="000000"/>
          <w:sz w:val="24"/>
          <w:szCs w:val="24"/>
        </w:rPr>
      </w:pPr>
      <w:r w:rsidRPr="00FF40FF">
        <w:rPr>
          <w:rFonts w:ascii="Times New Roman" w:hAnsi="Times New Roman" w:cs="Times New Roman"/>
          <w:color w:val="000000"/>
          <w:sz w:val="24"/>
          <w:szCs w:val="24"/>
        </w:rPr>
        <w:t>Данная рабочая программа по информатике для 11 класса разработана на основе нормативных документов:</w:t>
      </w:r>
    </w:p>
    <w:p w14:paraId="17ED83C9" w14:textId="77777777" w:rsidR="00E2027E" w:rsidRPr="00FF40FF" w:rsidRDefault="00E2027E" w:rsidP="00E2027E">
      <w:pPr>
        <w:pStyle w:val="12"/>
        <w:numPr>
          <w:ilvl w:val="0"/>
          <w:numId w:val="10"/>
        </w:numPr>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Федеральный закон «Об образовании в Российской Федерации» от 29.12.2012 № 273-ФЗ;</w:t>
      </w:r>
    </w:p>
    <w:p w14:paraId="0DE56F58"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 xml:space="preserve">Приказ </w:t>
      </w:r>
      <w:proofErr w:type="spellStart"/>
      <w:r w:rsidRPr="00FF40FF">
        <w:rPr>
          <w:rFonts w:ascii="Times New Roman" w:hAnsi="Times New Roman"/>
          <w:sz w:val="24"/>
          <w:szCs w:val="24"/>
        </w:rPr>
        <w:t>Минообразования</w:t>
      </w:r>
      <w:proofErr w:type="spellEnd"/>
      <w:r w:rsidRPr="00FF40FF">
        <w:rPr>
          <w:rFonts w:ascii="Times New Roman" w:hAnsi="Times New Roman"/>
          <w:sz w:val="24"/>
          <w:szCs w:val="24"/>
        </w:rPr>
        <w:t xml:space="preserve">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14:paraId="35ED34B9"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14:paraId="680C680F"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 xml:space="preserve">Приказ </w:t>
      </w:r>
      <w:proofErr w:type="spellStart"/>
      <w:r w:rsidRPr="00FF40FF">
        <w:rPr>
          <w:rFonts w:ascii="Times New Roman" w:hAnsi="Times New Roman"/>
          <w:sz w:val="24"/>
          <w:szCs w:val="24"/>
        </w:rPr>
        <w:t>Минпросвещения</w:t>
      </w:r>
      <w:proofErr w:type="spellEnd"/>
      <w:r w:rsidRPr="00FF40FF">
        <w:rPr>
          <w:rFonts w:ascii="Times New Roman" w:hAnsi="Times New Roman"/>
          <w:sz w:val="24"/>
          <w:szCs w:val="24"/>
        </w:rPr>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F00F2E6"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2273272A"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 xml:space="preserve">Приказ </w:t>
      </w:r>
      <w:proofErr w:type="spellStart"/>
      <w:r w:rsidRPr="00FF40FF">
        <w:rPr>
          <w:rFonts w:ascii="Times New Roman" w:hAnsi="Times New Roman"/>
          <w:sz w:val="24"/>
          <w:szCs w:val="24"/>
        </w:rPr>
        <w:t>Минпросвещения</w:t>
      </w:r>
      <w:proofErr w:type="spellEnd"/>
      <w:r w:rsidRPr="00FF40FF">
        <w:rPr>
          <w:rFonts w:ascii="Times New Roman" w:hAnsi="Times New Roman"/>
          <w:sz w:val="24"/>
          <w:szCs w:val="24"/>
        </w:rPr>
        <w:t xml:space="preserve"> РФ от 23.12.2020 № 766 «О внесении изменений в федеральный перечень</w:t>
      </w:r>
      <w:r w:rsidRPr="00FF40FF">
        <w:rPr>
          <w:rFonts w:ascii="Times New Roman" w:hAnsi="Times New Roman"/>
          <w:sz w:val="24"/>
          <w:szCs w:val="24"/>
        </w:rPr>
        <w:br/>
        <w:t>учебников, допущенных к использованию при реализации имеющих государственную аккредитацию образовательных программ начального</w:t>
      </w:r>
      <w:r w:rsidRPr="00FF40FF">
        <w:rPr>
          <w:rFonts w:ascii="Times New Roman" w:hAnsi="Times New Roman"/>
          <w:sz w:val="24"/>
          <w:szCs w:val="24"/>
        </w:rPr>
        <w:br/>
        <w:t>общего, основного общего, среднего общего образования организациями, осуществляющими образовательную деятельность, утвержденный</w:t>
      </w:r>
      <w:r w:rsidRPr="00FF40FF">
        <w:rPr>
          <w:rFonts w:ascii="Times New Roman" w:hAnsi="Times New Roman"/>
          <w:sz w:val="24"/>
          <w:szCs w:val="24"/>
        </w:rPr>
        <w:br/>
        <w:t>приказом Министерства просвещения Российской Федерации от 20.05.2020 № 254».</w:t>
      </w:r>
    </w:p>
    <w:p w14:paraId="36B24648"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28.09.2020 № 28 СП 2.4.3648-20 «Санитарно-</w:t>
      </w:r>
      <w:proofErr w:type="spellStart"/>
      <w:r w:rsidRPr="00FF40FF">
        <w:rPr>
          <w:rFonts w:ascii="Times New Roman" w:hAnsi="Times New Roman"/>
          <w:sz w:val="24"/>
          <w:szCs w:val="24"/>
        </w:rPr>
        <w:t>эпидимиологические</w:t>
      </w:r>
      <w:proofErr w:type="spellEnd"/>
      <w:r w:rsidRPr="00FF40FF">
        <w:rPr>
          <w:rFonts w:ascii="Times New Roman" w:hAnsi="Times New Roman"/>
          <w:sz w:val="24"/>
          <w:szCs w:val="24"/>
        </w:rPr>
        <w:t xml:space="preserve"> требования к организации воспитания и обучения, отдыха и оздоровления детей и молодежи» «Об утверждении СанПиН 2.4.2.2821-10 «Санитарно-эпидемиологические требования к условиям и организации обучения в общеобразовательных учреждениях»;</w:t>
      </w:r>
    </w:p>
    <w:p w14:paraId="703F11B1" w14:textId="77777777"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rPr>
      </w:pPr>
      <w:r w:rsidRPr="00FF40FF">
        <w:rPr>
          <w:rFonts w:ascii="Times New Roman" w:hAnsi="Times New Roman"/>
          <w:sz w:val="24"/>
          <w:szCs w:val="24"/>
        </w:rPr>
        <w:t>Распоряжение правительства РФ от 24.12.2013 № 2506-р «О Концепции развития математического образования в РФ»;</w:t>
      </w:r>
    </w:p>
    <w:p w14:paraId="3E96B5D4" w14:textId="5EFF6A90" w:rsidR="00E2027E" w:rsidRPr="00FF40FF" w:rsidRDefault="00E2027E" w:rsidP="00E2027E">
      <w:pPr>
        <w:pStyle w:val="12"/>
        <w:numPr>
          <w:ilvl w:val="0"/>
          <w:numId w:val="10"/>
        </w:numPr>
        <w:tabs>
          <w:tab w:val="left" w:pos="0"/>
        </w:tabs>
        <w:spacing w:after="0" w:line="240" w:lineRule="auto"/>
        <w:ind w:left="993" w:firstLine="425"/>
        <w:jc w:val="both"/>
        <w:rPr>
          <w:rFonts w:ascii="Times New Roman" w:hAnsi="Times New Roman"/>
          <w:sz w:val="24"/>
          <w:szCs w:val="24"/>
          <w:u w:val="single"/>
        </w:rPr>
      </w:pPr>
      <w:r w:rsidRPr="00FF40FF">
        <w:rPr>
          <w:rFonts w:ascii="Times New Roman" w:hAnsi="Times New Roman"/>
          <w:sz w:val="24"/>
          <w:szCs w:val="24"/>
        </w:rPr>
        <w:t xml:space="preserve">Учебный план МБОУ Озерновская СОШ № 47 на </w:t>
      </w:r>
      <w:proofErr w:type="gramStart"/>
      <w:r w:rsidRPr="00FF40FF">
        <w:rPr>
          <w:rFonts w:ascii="Times New Roman" w:hAnsi="Times New Roman"/>
          <w:sz w:val="24"/>
          <w:szCs w:val="24"/>
        </w:rPr>
        <w:t>202</w:t>
      </w:r>
      <w:r w:rsidR="008E01B4">
        <w:rPr>
          <w:rFonts w:ascii="Times New Roman" w:hAnsi="Times New Roman"/>
          <w:sz w:val="24"/>
          <w:szCs w:val="24"/>
        </w:rPr>
        <w:t>2</w:t>
      </w:r>
      <w:r w:rsidRPr="00FF40FF">
        <w:rPr>
          <w:rFonts w:ascii="Times New Roman" w:hAnsi="Times New Roman"/>
          <w:sz w:val="24"/>
          <w:szCs w:val="24"/>
        </w:rPr>
        <w:t>-202</w:t>
      </w:r>
      <w:r w:rsidR="008E01B4">
        <w:rPr>
          <w:rFonts w:ascii="Times New Roman" w:hAnsi="Times New Roman"/>
          <w:sz w:val="24"/>
          <w:szCs w:val="24"/>
        </w:rPr>
        <w:t>3</w:t>
      </w:r>
      <w:proofErr w:type="gramEnd"/>
      <w:r w:rsidRPr="00FF40FF">
        <w:rPr>
          <w:rFonts w:ascii="Times New Roman" w:hAnsi="Times New Roman"/>
          <w:sz w:val="24"/>
          <w:szCs w:val="24"/>
        </w:rPr>
        <w:t xml:space="preserve"> учебный год;</w:t>
      </w:r>
    </w:p>
    <w:p w14:paraId="22806346" w14:textId="77777777" w:rsidR="000C2E36" w:rsidRPr="00FF40FF" w:rsidRDefault="000C2E36" w:rsidP="000C2E36">
      <w:pPr>
        <w:pStyle w:val="6"/>
        <w:numPr>
          <w:ilvl w:val="0"/>
          <w:numId w:val="10"/>
        </w:numPr>
        <w:tabs>
          <w:tab w:val="left" w:pos="0"/>
        </w:tabs>
        <w:spacing w:after="0" w:line="240" w:lineRule="auto"/>
        <w:ind w:left="0" w:firstLine="1418"/>
        <w:jc w:val="both"/>
        <w:rPr>
          <w:rFonts w:ascii="Times New Roman" w:hAnsi="Times New Roman"/>
          <w:sz w:val="24"/>
          <w:szCs w:val="24"/>
          <w:u w:val="single"/>
        </w:rPr>
      </w:pPr>
      <w:r w:rsidRPr="00FF40FF">
        <w:rPr>
          <w:rFonts w:ascii="Times New Roman" w:hAnsi="Times New Roman"/>
          <w:spacing w:val="-5"/>
          <w:sz w:val="24"/>
          <w:szCs w:val="24"/>
        </w:rPr>
        <w:t>ООП ООО МБОУ Озерновская СОШ №47;</w:t>
      </w:r>
    </w:p>
    <w:p w14:paraId="36CA49AD" w14:textId="77777777" w:rsidR="00E2027E" w:rsidRPr="00FF40FF" w:rsidRDefault="00E2027E" w:rsidP="00E2027E">
      <w:pPr>
        <w:numPr>
          <w:ilvl w:val="0"/>
          <w:numId w:val="10"/>
        </w:numPr>
        <w:tabs>
          <w:tab w:val="left" w:pos="0"/>
        </w:tabs>
        <w:spacing w:after="0" w:line="240" w:lineRule="auto"/>
        <w:ind w:left="993" w:firstLine="425"/>
        <w:jc w:val="both"/>
        <w:rPr>
          <w:rFonts w:ascii="Times New Roman" w:hAnsi="Times New Roman" w:cs="Times New Roman"/>
          <w:sz w:val="24"/>
          <w:szCs w:val="24"/>
          <w:u w:val="single"/>
        </w:rPr>
      </w:pPr>
      <w:r w:rsidRPr="00FF40FF">
        <w:rPr>
          <w:rFonts w:ascii="Times New Roman" w:hAnsi="Times New Roman" w:cs="Times New Roman"/>
          <w:sz w:val="24"/>
          <w:szCs w:val="24"/>
        </w:rPr>
        <w:t xml:space="preserve">Рабочая программа воспитания МБОУ Озерновская СОШ № 47 от 30.08.2021 </w:t>
      </w:r>
      <w:proofErr w:type="gramStart"/>
      <w:r w:rsidRPr="00FF40FF">
        <w:rPr>
          <w:rFonts w:ascii="Times New Roman" w:hAnsi="Times New Roman" w:cs="Times New Roman"/>
          <w:sz w:val="24"/>
          <w:szCs w:val="24"/>
        </w:rPr>
        <w:t>№ 01-04-287</w:t>
      </w:r>
      <w:proofErr w:type="gramEnd"/>
      <w:r w:rsidRPr="00FF40FF">
        <w:rPr>
          <w:rFonts w:ascii="Times New Roman" w:hAnsi="Times New Roman" w:cs="Times New Roman"/>
          <w:sz w:val="24"/>
          <w:szCs w:val="24"/>
        </w:rPr>
        <w:t>;</w:t>
      </w:r>
    </w:p>
    <w:p w14:paraId="09794C84" w14:textId="77777777" w:rsidR="00E2027E" w:rsidRPr="00FF40FF" w:rsidRDefault="00E2027E" w:rsidP="00E2027E">
      <w:pPr>
        <w:tabs>
          <w:tab w:val="left" w:pos="0"/>
        </w:tabs>
        <w:spacing w:after="0" w:line="240" w:lineRule="auto"/>
        <w:ind w:left="993" w:firstLine="425"/>
        <w:jc w:val="both"/>
        <w:rPr>
          <w:rFonts w:ascii="Times New Roman" w:hAnsi="Times New Roman" w:cs="Times New Roman"/>
          <w:sz w:val="24"/>
          <w:szCs w:val="24"/>
          <w:highlight w:val="yellow"/>
        </w:rPr>
      </w:pPr>
    </w:p>
    <w:p w14:paraId="0D790F31"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В рабочей программе учтены идеи и положения Концепции развития математического образования в Российской Федерации, целью которой является вывести российское математическое образование на лидирующее положение в мире. Математика в России должна стать передовой и привлекательной областью знания и деятельности, получение математических знаний - осознанным и</w:t>
      </w:r>
      <w:r w:rsidRPr="00FF40FF">
        <w:rPr>
          <w:rFonts w:ascii="Times New Roman" w:hAnsi="Times New Roman" w:cs="Times New Roman"/>
          <w:sz w:val="24"/>
          <w:szCs w:val="24"/>
        </w:rPr>
        <w:br/>
        <w:t>внутренне мотивированным процессом. Изучение и преподавание математики, с одной стороны, обеспечивают готовность учащихся к применению астрономии в других областях, с другой стороны, имеют системообразующую функцию, существенно влияют на интеллектуальную готовность школьников и студентов к обучению, а также на содержание и преподавание других предметов».</w:t>
      </w:r>
    </w:p>
    <w:p w14:paraId="784876DB"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Задачами развития математического образования в Российской Федерации являются:</w:t>
      </w:r>
    </w:p>
    <w:p w14:paraId="0F04A845"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lastRenderedPageBreak/>
        <w:t>- модернизация содержания учебных программ математического образования на всех уровнях (с обеспечением их преемственности) исходя из потребностей обучающихся и потребностей общества во всеобщей математической грамотности, в специалистах различного профиля и уровня математической подготовки, в высоких достижениях науки и практики;</w:t>
      </w:r>
    </w:p>
    <w:p w14:paraId="40B82A85"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 обеспечение отсутствия пробелов в базовых знаниях для каждого обучающегося, формирование у участников образовательных отношений установки "нет неспособных к математике детей", обеспечение уверенности в честной и адекватной задачам образования государственной итоговой аттестации, предоставление учителям инструментов диагностики (в том числе автоматизированной) и преодоления индивидуальных трудностей;</w:t>
      </w:r>
    </w:p>
    <w:p w14:paraId="744406C8"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 обеспечение наличия общедоступных информационных ресурсов, необходимых для реализации образовательных программ математического профиля, в том числе с применением электронного обучения и дистанционных образовательных технологий, инструментов деятельности обучающихся и педагогических работников, применение современных технологий образовательного процесса, организация порталов с регулярно обновляемой общедоступной информацией о разработках, проектах и полученных результатах международных математических центров мирового уровня, международных научно-методических центров в области математики, информатики и цифровых технологий и региональных научно-образовательных математических центров;</w:t>
      </w:r>
    </w:p>
    <w:p w14:paraId="70C51805"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 повышение качества работы преподавателей математики (от педагогических работников общеобразовательных организаций до научно-педагогических работников образовательных организаций высшего образования), усиление механизмов их материальной и социальной поддержки, обеспечение им возможности обращаться к лучшим образцам российского и мирового математического образования, достижениям педагогической науки и современным образовательным технологиям, создание и реализация ими собственных педагогических подходов и авторских программ;</w:t>
      </w:r>
    </w:p>
    <w:p w14:paraId="54377146"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 xml:space="preserve">-поддержка лидеров математического образования (организаций и </w:t>
      </w:r>
      <w:proofErr w:type="gramStart"/>
      <w:r w:rsidRPr="00FF40FF">
        <w:rPr>
          <w:rFonts w:ascii="Times New Roman" w:hAnsi="Times New Roman" w:cs="Times New Roman"/>
          <w:sz w:val="24"/>
          <w:szCs w:val="24"/>
        </w:rPr>
        <w:t>отдельных педагогов</w:t>
      </w:r>
      <w:proofErr w:type="gramEnd"/>
      <w:r w:rsidRPr="00FF40FF">
        <w:rPr>
          <w:rFonts w:ascii="Times New Roman" w:hAnsi="Times New Roman" w:cs="Times New Roman"/>
          <w:sz w:val="24"/>
          <w:szCs w:val="24"/>
        </w:rPr>
        <w:t xml:space="preserve"> и ученых, а также структур, формирующихся вокруг лидеров), выявление новых активных лидеров;</w:t>
      </w:r>
    </w:p>
    <w:p w14:paraId="6E017533" w14:textId="77777777" w:rsidR="00E2027E" w:rsidRPr="00FF40FF" w:rsidRDefault="00E2027E" w:rsidP="00E2027E">
      <w:pPr>
        <w:spacing w:after="0" w:line="240" w:lineRule="auto"/>
        <w:ind w:left="993" w:firstLine="425"/>
        <w:jc w:val="both"/>
        <w:rPr>
          <w:rFonts w:ascii="Times New Roman" w:hAnsi="Times New Roman" w:cs="Times New Roman"/>
          <w:sz w:val="24"/>
          <w:szCs w:val="24"/>
        </w:rPr>
      </w:pPr>
      <w:r w:rsidRPr="00FF40FF">
        <w:rPr>
          <w:rFonts w:ascii="Times New Roman" w:hAnsi="Times New Roman" w:cs="Times New Roman"/>
          <w:sz w:val="24"/>
          <w:szCs w:val="24"/>
        </w:rPr>
        <w:t>- обеспечение обучающимся, имеющим высокую мотивацию и проявляющим выдающиеся математические способности, всех условий для развития и применения этих способностей;</w:t>
      </w:r>
    </w:p>
    <w:p w14:paraId="42A2CABD" w14:textId="77777777" w:rsidR="005F08FE" w:rsidRPr="00FF40FF" w:rsidRDefault="005F08FE" w:rsidP="00E2027E">
      <w:pPr>
        <w:ind w:left="851"/>
        <w:jc w:val="both"/>
        <w:rPr>
          <w:rFonts w:ascii="Times New Roman" w:hAnsi="Times New Roman" w:cs="Times New Roman"/>
          <w:sz w:val="24"/>
          <w:szCs w:val="24"/>
        </w:rPr>
      </w:pPr>
    </w:p>
    <w:p w14:paraId="23002CF9" w14:textId="67885031" w:rsidR="00E2027E" w:rsidRPr="00FF40FF" w:rsidRDefault="00E2027E" w:rsidP="00E2027E">
      <w:pPr>
        <w:spacing w:after="150" w:line="240" w:lineRule="auto"/>
        <w:ind w:left="284" w:firstLine="850"/>
        <w:jc w:val="both"/>
        <w:rPr>
          <w:rFonts w:ascii="Times New Roman" w:eastAsia="Times New Roman" w:hAnsi="Times New Roman" w:cs="Times New Roman"/>
          <w:color w:val="000000"/>
          <w:sz w:val="24"/>
          <w:szCs w:val="24"/>
          <w:lang w:eastAsia="ru-RU"/>
        </w:rPr>
      </w:pPr>
      <w:r w:rsidRPr="00FF40FF">
        <w:rPr>
          <w:rFonts w:ascii="Times New Roman" w:eastAsia="Times New Roman" w:hAnsi="Times New Roman" w:cs="Times New Roman"/>
          <w:color w:val="000000"/>
          <w:sz w:val="24"/>
          <w:szCs w:val="24"/>
          <w:lang w:eastAsia="ru-RU"/>
        </w:rPr>
        <w:t>Основа содержания обучения по информатике</w:t>
      </w:r>
    </w:p>
    <w:p w14:paraId="27FF9276" w14:textId="6FB00645" w:rsidR="00807A76" w:rsidRPr="00FF40FF" w:rsidRDefault="00C91D03" w:rsidP="00E2027E">
      <w:pPr>
        <w:ind w:left="851" w:firstLine="565"/>
        <w:jc w:val="both"/>
        <w:rPr>
          <w:rFonts w:ascii="Times New Roman" w:hAnsi="Times New Roman" w:cs="Times New Roman"/>
          <w:sz w:val="24"/>
          <w:szCs w:val="24"/>
        </w:rPr>
      </w:pPr>
      <w:r w:rsidRPr="00FF40FF">
        <w:rPr>
          <w:rFonts w:ascii="Times New Roman" w:hAnsi="Times New Roman" w:cs="Times New Roman"/>
          <w:sz w:val="24"/>
          <w:szCs w:val="24"/>
        </w:rPr>
        <w:t>В учебной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межпредметные связи. 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старшей</w:t>
      </w:r>
      <w:r w:rsidR="00E2027E" w:rsidRPr="00FF40FF">
        <w:rPr>
          <w:rFonts w:ascii="Times New Roman" w:hAnsi="Times New Roman" w:cs="Times New Roman"/>
          <w:sz w:val="24"/>
          <w:szCs w:val="24"/>
        </w:rPr>
        <w:t>.</w:t>
      </w:r>
    </w:p>
    <w:p w14:paraId="12A26F91" w14:textId="77777777" w:rsidR="00807A76" w:rsidRPr="00FF40FF" w:rsidRDefault="00807A76" w:rsidP="00E2027E">
      <w:pPr>
        <w:spacing w:after="40" w:line="240" w:lineRule="auto"/>
        <w:ind w:left="851"/>
        <w:jc w:val="center"/>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Цели и задачи изучения программы</w:t>
      </w:r>
    </w:p>
    <w:p w14:paraId="7C9ED814" w14:textId="77777777" w:rsidR="00807A76" w:rsidRPr="00FF40FF" w:rsidRDefault="00807A76" w:rsidP="00E2027E">
      <w:pPr>
        <w:widowControl w:val="0"/>
        <w:autoSpaceDE w:val="0"/>
        <w:autoSpaceDN w:val="0"/>
        <w:adjustRightInd w:val="0"/>
        <w:spacing w:after="68" w:line="238" w:lineRule="auto"/>
        <w:ind w:left="851" w:right="59"/>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Изучение информатики и информационных технологий в старшей школе на базовом уровне направлено на достижение следующих целей и задач: </w:t>
      </w:r>
    </w:p>
    <w:p w14:paraId="74D45F43" w14:textId="77777777" w:rsidR="00807A76" w:rsidRPr="00FF40FF" w:rsidRDefault="00807A76" w:rsidP="00E2027E">
      <w:pPr>
        <w:widowControl w:val="0"/>
        <w:numPr>
          <w:ilvl w:val="0"/>
          <w:numId w:val="1"/>
        </w:numPr>
        <w:autoSpaceDE w:val="0"/>
        <w:autoSpaceDN w:val="0"/>
        <w:adjustRightInd w:val="0"/>
        <w:spacing w:after="59" w:line="248"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освоение системы базовых знаний, отражающих вклад информатики в формирование современной научной картины мира, роль </w:t>
      </w:r>
      <w:r w:rsidRPr="00FF40FF">
        <w:rPr>
          <w:rFonts w:ascii="Times New Roman" w:eastAsia="Times New Roman" w:hAnsi="Times New Roman" w:cs="Times New Roman"/>
          <w:sz w:val="24"/>
          <w:szCs w:val="24"/>
          <w:lang w:eastAsia="ru-RU"/>
        </w:rPr>
        <w:lastRenderedPageBreak/>
        <w:t xml:space="preserve">информационных процессов в обществе, биологических и технических системах; </w:t>
      </w:r>
    </w:p>
    <w:p w14:paraId="1257920A" w14:textId="77777777" w:rsidR="00807A76" w:rsidRPr="00FF40FF" w:rsidRDefault="00807A76" w:rsidP="00E2027E">
      <w:pPr>
        <w:widowControl w:val="0"/>
        <w:numPr>
          <w:ilvl w:val="0"/>
          <w:numId w:val="1"/>
        </w:numPr>
        <w:autoSpaceDE w:val="0"/>
        <w:autoSpaceDN w:val="0"/>
        <w:adjustRightInd w:val="0"/>
        <w:spacing w:after="59" w:line="248"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14:paraId="448A577C" w14:textId="77777777" w:rsidR="00807A76" w:rsidRPr="00FF40FF" w:rsidRDefault="00807A76" w:rsidP="00E2027E">
      <w:pPr>
        <w:widowControl w:val="0"/>
        <w:numPr>
          <w:ilvl w:val="0"/>
          <w:numId w:val="1"/>
        </w:numPr>
        <w:autoSpaceDE w:val="0"/>
        <w:autoSpaceDN w:val="0"/>
        <w:adjustRightInd w:val="0"/>
        <w:spacing w:after="59" w:line="248"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14:paraId="0A4AFF53" w14:textId="77777777" w:rsidR="00807A76" w:rsidRPr="00FF40FF" w:rsidRDefault="00807A76" w:rsidP="00E2027E">
      <w:pPr>
        <w:widowControl w:val="0"/>
        <w:numPr>
          <w:ilvl w:val="0"/>
          <w:numId w:val="1"/>
        </w:numPr>
        <w:autoSpaceDE w:val="0"/>
        <w:autoSpaceDN w:val="0"/>
        <w:adjustRightInd w:val="0"/>
        <w:spacing w:after="59" w:line="248"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воспитание ответственного отношения к соблюдению этических и правовых норм информационной деятельности;  </w:t>
      </w:r>
    </w:p>
    <w:p w14:paraId="7A31CD5E" w14:textId="77777777" w:rsidR="00807A76" w:rsidRPr="00FF40FF" w:rsidRDefault="00807A76" w:rsidP="00E2027E">
      <w:pPr>
        <w:widowControl w:val="0"/>
        <w:numPr>
          <w:ilvl w:val="0"/>
          <w:numId w:val="1"/>
        </w:numPr>
        <w:autoSpaceDE w:val="0"/>
        <w:autoSpaceDN w:val="0"/>
        <w:adjustRightInd w:val="0"/>
        <w:spacing w:after="3" w:line="248"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14:paraId="63A09485"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p>
    <w:p w14:paraId="226E9872"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imes New Roman" w:hAnsi="Times New Roman" w:cs="Times New Roman"/>
          <w:sz w:val="24"/>
          <w:szCs w:val="24"/>
          <w:lang w:eastAsia="ru-RU"/>
        </w:rPr>
        <w:t xml:space="preserve">  </w:t>
      </w:r>
      <w:r w:rsidRPr="00FF40FF">
        <w:rPr>
          <w:rFonts w:ascii="Times New Roman" w:eastAsiaTheme="minorEastAsia" w:hAnsi="Times New Roman" w:cs="Times New Roman"/>
          <w:sz w:val="24"/>
          <w:szCs w:val="24"/>
          <w:lang w:bidi="en-US"/>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14:paraId="07DB16FF"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 В связи с этим изучение информатики в 10–11 классах должно обеспечить: </w:t>
      </w:r>
    </w:p>
    <w:p w14:paraId="7B0DF658"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 xml:space="preserve"> сформированность представлений о роли информатики, информационных и коммуникационных технологий в современном обществе; </w:t>
      </w:r>
    </w:p>
    <w:p w14:paraId="61B099A2"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 xml:space="preserve"> сформированность основ логического и алгоритмического мышления; </w:t>
      </w:r>
    </w:p>
    <w:p w14:paraId="4F02CBDE"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 xml:space="preserve"> 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14:paraId="3953F2B1"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14:paraId="6492517B"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5C4CCC13" w14:textId="77777777" w:rsidR="00807A76" w:rsidRPr="00FF40FF" w:rsidRDefault="00807A76"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 </w:t>
      </w:r>
      <w:r w:rsidRPr="00FF40FF">
        <w:rPr>
          <w:rFonts w:ascii="Times New Roman" w:eastAsiaTheme="minorEastAsia" w:hAnsi="Times New Roman" w:cs="Times New Roman"/>
          <w:sz w:val="24"/>
          <w:szCs w:val="24"/>
          <w:lang w:val="en-US" w:bidi="en-US"/>
        </w:rPr>
        <w:sym w:font="Symbol" w:char="F0B7"/>
      </w:r>
      <w:r w:rsidRPr="00FF40FF">
        <w:rPr>
          <w:rFonts w:ascii="Times New Roman" w:eastAsiaTheme="minorEastAsia" w:hAnsi="Times New Roman" w:cs="Times New Roman"/>
          <w:sz w:val="24"/>
          <w:szCs w:val="24"/>
          <w:lang w:bidi="en-US"/>
        </w:rPr>
        <w:t>создание условий для развития навыков учебной, проектной, научно-исследовательской и творческой деятельности, мотивации учащихся к саморазвитию.</w:t>
      </w:r>
    </w:p>
    <w:p w14:paraId="12CE3CC1" w14:textId="77777777" w:rsidR="00F5557D" w:rsidRPr="00FF40FF" w:rsidRDefault="00F5557D" w:rsidP="00E2027E">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shd w:val="clear" w:color="auto" w:fill="FFFFFF"/>
        </w:rPr>
      </w:pPr>
    </w:p>
    <w:p w14:paraId="2C7C45CE" w14:textId="27E0CDE8" w:rsidR="003364F0" w:rsidRDefault="003364F0" w:rsidP="00F555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3364F0">
        <w:rPr>
          <w:rFonts w:ascii="Times New Roman" w:hAnsi="Times New Roman" w:cs="Times New Roman"/>
          <w:sz w:val="24"/>
          <w:szCs w:val="24"/>
        </w:rPr>
        <w:t>анятия учебного предмета «</w:t>
      </w:r>
      <w:r>
        <w:rPr>
          <w:rFonts w:ascii="Times New Roman" w:hAnsi="Times New Roman" w:cs="Times New Roman"/>
          <w:sz w:val="24"/>
          <w:szCs w:val="24"/>
        </w:rPr>
        <w:t>Информатика</w:t>
      </w:r>
      <w:r w:rsidRPr="003364F0">
        <w:rPr>
          <w:rFonts w:ascii="Times New Roman" w:hAnsi="Times New Roman" w:cs="Times New Roman"/>
          <w:sz w:val="24"/>
          <w:szCs w:val="24"/>
        </w:rPr>
        <w:t>» будут проходить на базе центра «Точка роста» с использованием приобретённого оборудования, расходных материалов, средств обучения и воспитания.</w:t>
      </w:r>
    </w:p>
    <w:p w14:paraId="392F2170" w14:textId="368EBDE0" w:rsidR="00F5557D" w:rsidRPr="00FF40FF" w:rsidRDefault="00F5557D" w:rsidP="00F5557D">
      <w:pPr>
        <w:spacing w:after="0" w:line="240" w:lineRule="auto"/>
        <w:ind w:firstLine="709"/>
        <w:jc w:val="both"/>
        <w:rPr>
          <w:rFonts w:ascii="Times New Roman" w:hAnsi="Times New Roman" w:cs="Times New Roman"/>
          <w:sz w:val="24"/>
          <w:szCs w:val="24"/>
        </w:rPr>
      </w:pPr>
      <w:r w:rsidRPr="00FF40FF">
        <w:rPr>
          <w:rFonts w:ascii="Times New Roman" w:hAnsi="Times New Roman" w:cs="Times New Roman"/>
          <w:sz w:val="24"/>
          <w:szCs w:val="24"/>
        </w:rPr>
        <w:t xml:space="preserve">Тематическое планирование по информатике для 11 класса составлено с учетом программы воспитания МБОУ Озерновская СОШ № 47, утвержденной приказом от 30.08.2021 </w:t>
      </w:r>
      <w:proofErr w:type="gramStart"/>
      <w:r w:rsidRPr="00FF40FF">
        <w:rPr>
          <w:rFonts w:ascii="Times New Roman" w:hAnsi="Times New Roman" w:cs="Times New Roman"/>
          <w:sz w:val="24"/>
          <w:szCs w:val="24"/>
        </w:rPr>
        <w:t>№ 01-04-287</w:t>
      </w:r>
      <w:proofErr w:type="gramEnd"/>
      <w:r w:rsidRPr="00FF40FF">
        <w:rPr>
          <w:rFonts w:ascii="Times New Roman" w:hAnsi="Times New Roman" w:cs="Times New Roman"/>
          <w:sz w:val="24"/>
          <w:szCs w:val="24"/>
        </w:rPr>
        <w:t>. Воспитательный потенциал данного учебного предмета обеспечивает реализацию целевых приоритетов воспитания обучающихся ООО.</w:t>
      </w:r>
    </w:p>
    <w:p w14:paraId="60228A65" w14:textId="0083B2E7" w:rsidR="00F5557D" w:rsidRPr="00FF40FF" w:rsidRDefault="00F5557D" w:rsidP="00F5557D">
      <w:pPr>
        <w:spacing w:after="0" w:line="240" w:lineRule="auto"/>
        <w:ind w:firstLine="709"/>
        <w:jc w:val="both"/>
        <w:rPr>
          <w:rFonts w:ascii="Times New Roman" w:hAnsi="Times New Roman" w:cs="Times New Roman"/>
          <w:sz w:val="24"/>
          <w:szCs w:val="24"/>
        </w:rPr>
      </w:pPr>
      <w:r w:rsidRPr="00FF40FF">
        <w:rPr>
          <w:rFonts w:ascii="Times New Roman" w:hAnsi="Times New Roman" w:cs="Times New Roman"/>
          <w:sz w:val="24"/>
          <w:szCs w:val="24"/>
        </w:rPr>
        <w:lastRenderedPageBreak/>
        <w:t>В воспитании обучающихся 10</w:t>
      </w:r>
      <w:r w:rsidR="004602AA" w:rsidRPr="00FF40FF">
        <w:rPr>
          <w:rFonts w:ascii="Times New Roman" w:hAnsi="Times New Roman" w:cs="Times New Roman"/>
          <w:sz w:val="24"/>
          <w:szCs w:val="24"/>
        </w:rPr>
        <w:t>-</w:t>
      </w:r>
      <w:proofErr w:type="gramStart"/>
      <w:r w:rsidR="004602AA" w:rsidRPr="00FF40FF">
        <w:rPr>
          <w:rFonts w:ascii="Times New Roman" w:hAnsi="Times New Roman" w:cs="Times New Roman"/>
          <w:sz w:val="24"/>
          <w:szCs w:val="24"/>
        </w:rPr>
        <w:t>11</w:t>
      </w:r>
      <w:r w:rsidRPr="00FF40FF">
        <w:rPr>
          <w:rFonts w:ascii="Times New Roman" w:hAnsi="Times New Roman" w:cs="Times New Roman"/>
          <w:sz w:val="24"/>
          <w:szCs w:val="24"/>
        </w:rPr>
        <w:t xml:space="preserve">  классов</w:t>
      </w:r>
      <w:proofErr w:type="gramEnd"/>
      <w:r w:rsidRPr="00FF40FF">
        <w:rPr>
          <w:rFonts w:ascii="Times New Roman" w:hAnsi="Times New Roman" w:cs="Times New Roman"/>
          <w:sz w:val="24"/>
          <w:szCs w:val="24"/>
        </w:rPr>
        <w:t xml:space="preserve"> целевым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14:paraId="28243430"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семье как главной опоре в жизни человека и источнику его счастья;</w:t>
      </w:r>
    </w:p>
    <w:p w14:paraId="0FF2D3B5"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71B0780E"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9FA9EDC"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3EAD1572"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 xml:space="preserve">К миру как главному принципу человеческого общежития, условию крепкой дружбы, налаживания отношений с </w:t>
      </w:r>
      <w:proofErr w:type="gramStart"/>
      <w:r w:rsidRPr="00FF40FF">
        <w:rPr>
          <w:rFonts w:ascii="Times New Roman" w:hAnsi="Times New Roman"/>
          <w:sz w:val="24"/>
          <w:szCs w:val="24"/>
        </w:rPr>
        <w:t>коллегами по работе</w:t>
      </w:r>
      <w:proofErr w:type="gramEnd"/>
      <w:r w:rsidRPr="00FF40FF">
        <w:rPr>
          <w:rFonts w:ascii="Times New Roman" w:hAnsi="Times New Roman"/>
          <w:sz w:val="24"/>
          <w:szCs w:val="24"/>
        </w:rPr>
        <w:t xml:space="preserve"> в будущем и создания благоприятного микроклимата в своей собственной семье;</w:t>
      </w:r>
    </w:p>
    <w:p w14:paraId="111C80BF"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0D83DA0F"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6512D8B"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К здоровью как залогу долгой и активной жизни человека, его хорошего настроения и оптимистичного взгляда на мир;</w:t>
      </w:r>
    </w:p>
    <w:p w14:paraId="434CFAE6"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F40FF">
        <w:rPr>
          <w:rFonts w:ascii="Times New Roman" w:hAnsi="Times New Roman"/>
          <w:sz w:val="24"/>
          <w:szCs w:val="24"/>
        </w:rPr>
        <w:t>взаимоподдерживающие</w:t>
      </w:r>
      <w:proofErr w:type="spellEnd"/>
      <w:r w:rsidRPr="00FF40FF">
        <w:rPr>
          <w:rFonts w:ascii="Times New Roman" w:hAnsi="Times New Roman"/>
          <w:sz w:val="24"/>
          <w:szCs w:val="24"/>
        </w:rPr>
        <w:t xml:space="preserve"> отношения, дающие человеку радость общения и позволяющие избегать чувства одиночества;</w:t>
      </w:r>
    </w:p>
    <w:p w14:paraId="7B421561" w14:textId="77777777" w:rsidR="00F5557D" w:rsidRPr="00FF40FF" w:rsidRDefault="00F5557D" w:rsidP="00F5557D">
      <w:pPr>
        <w:pStyle w:val="a8"/>
        <w:numPr>
          <w:ilvl w:val="0"/>
          <w:numId w:val="13"/>
        </w:numPr>
        <w:spacing w:after="0" w:line="240" w:lineRule="auto"/>
        <w:ind w:left="0" w:firstLine="709"/>
        <w:jc w:val="both"/>
        <w:rPr>
          <w:rFonts w:ascii="Times New Roman" w:hAnsi="Times New Roman"/>
          <w:sz w:val="24"/>
          <w:szCs w:val="24"/>
        </w:rPr>
      </w:pPr>
      <w:r w:rsidRPr="00FF40FF">
        <w:rPr>
          <w:rFonts w:ascii="Times New Roman" w:hAnsi="Times New Roman"/>
          <w:sz w:val="24"/>
          <w:szCs w:val="24"/>
        </w:rPr>
        <w:t xml:space="preserve">К самим себе как хозяевам своей судьбы, самоопределяющимся и </w:t>
      </w:r>
      <w:proofErr w:type="spellStart"/>
      <w:r w:rsidRPr="00FF40FF">
        <w:rPr>
          <w:rFonts w:ascii="Times New Roman" w:hAnsi="Times New Roman"/>
          <w:sz w:val="24"/>
          <w:szCs w:val="24"/>
        </w:rPr>
        <w:t>самореализующимся</w:t>
      </w:r>
      <w:proofErr w:type="spellEnd"/>
      <w:r w:rsidRPr="00FF40FF">
        <w:rPr>
          <w:rFonts w:ascii="Times New Roman" w:hAnsi="Times New Roman"/>
          <w:sz w:val="24"/>
          <w:szCs w:val="24"/>
        </w:rPr>
        <w:t xml:space="preserve"> личностям, отвечающим за свое собственное будущее.</w:t>
      </w:r>
    </w:p>
    <w:p w14:paraId="313B238C" w14:textId="77777777" w:rsidR="00F5557D" w:rsidRPr="00FF40FF" w:rsidRDefault="00F5557D" w:rsidP="00F5557D">
      <w:pPr>
        <w:tabs>
          <w:tab w:val="left" w:pos="720"/>
        </w:tabs>
        <w:spacing w:after="0" w:line="240" w:lineRule="auto"/>
        <w:ind w:firstLine="709"/>
        <w:jc w:val="both"/>
        <w:rPr>
          <w:rFonts w:ascii="Times New Roman" w:hAnsi="Times New Roman" w:cs="Times New Roman"/>
          <w:sz w:val="24"/>
          <w:szCs w:val="24"/>
          <w:shd w:val="clear" w:color="auto" w:fill="FFFFFF"/>
        </w:rPr>
      </w:pPr>
      <w:r w:rsidRPr="00FF40FF">
        <w:rPr>
          <w:rFonts w:ascii="Times New Roman" w:hAnsi="Times New Roman" w:cs="Times New Roman"/>
          <w:sz w:val="24"/>
          <w:szCs w:val="24"/>
        </w:rPr>
        <w:t>Формируемые социально значимые и ценностные отношения отражены в тематическом планировании данной рабочей программы.</w:t>
      </w:r>
    </w:p>
    <w:p w14:paraId="44CF8EB2" w14:textId="77777777" w:rsidR="00F5557D" w:rsidRPr="00FF40FF" w:rsidRDefault="00F5557D" w:rsidP="00F5557D">
      <w:pPr>
        <w:tabs>
          <w:tab w:val="left" w:pos="720"/>
        </w:tabs>
        <w:spacing w:after="0" w:line="240" w:lineRule="auto"/>
        <w:ind w:firstLine="709"/>
        <w:jc w:val="both"/>
        <w:rPr>
          <w:rFonts w:ascii="Times New Roman" w:hAnsi="Times New Roman" w:cs="Times New Roman"/>
          <w:sz w:val="24"/>
          <w:szCs w:val="24"/>
          <w:shd w:val="clear" w:color="auto" w:fill="FFFFFF"/>
        </w:rPr>
      </w:pPr>
    </w:p>
    <w:p w14:paraId="69A21E86" w14:textId="77777777" w:rsidR="00F5557D" w:rsidRPr="00FF40FF" w:rsidRDefault="00F5557D" w:rsidP="00F5557D">
      <w:pPr>
        <w:pStyle w:val="ad"/>
        <w:spacing w:after="0" w:line="240" w:lineRule="auto"/>
        <w:ind w:firstLine="709"/>
        <w:jc w:val="both"/>
        <w:rPr>
          <w:rStyle w:val="FontStyle83"/>
          <w:sz w:val="24"/>
          <w:szCs w:val="24"/>
        </w:rPr>
      </w:pPr>
      <w:r w:rsidRPr="00FF40FF">
        <w:rPr>
          <w:rStyle w:val="FontStyle83"/>
          <w:sz w:val="24"/>
          <w:szCs w:val="24"/>
        </w:rPr>
        <w:t>Программа рассчитана на 1 год.</w:t>
      </w:r>
    </w:p>
    <w:p w14:paraId="0B79EF0C" w14:textId="77777777" w:rsidR="00F5557D" w:rsidRPr="00FF40FF" w:rsidRDefault="00F5557D" w:rsidP="00F5557D">
      <w:pPr>
        <w:pStyle w:val="ad"/>
        <w:spacing w:after="0" w:line="240" w:lineRule="auto"/>
        <w:ind w:firstLine="709"/>
        <w:jc w:val="both"/>
        <w:rPr>
          <w:rStyle w:val="FontStyle83"/>
          <w:sz w:val="24"/>
          <w:szCs w:val="24"/>
        </w:rPr>
      </w:pPr>
      <w:r w:rsidRPr="00FF40FF">
        <w:rPr>
          <w:rFonts w:ascii="Times New Roman" w:hAnsi="Times New Roman" w:cs="Times New Roman"/>
          <w:sz w:val="24"/>
          <w:szCs w:val="24"/>
        </w:rPr>
        <w:t>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w:t>
      </w:r>
    </w:p>
    <w:p w14:paraId="2676EACA" w14:textId="77777777" w:rsidR="00F5557D" w:rsidRPr="00FF40FF" w:rsidRDefault="00F5557D" w:rsidP="00E2027E">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shd w:val="clear" w:color="auto" w:fill="FFFFFF"/>
        </w:rPr>
      </w:pPr>
    </w:p>
    <w:p w14:paraId="3EFF7D28" w14:textId="520BB6F6" w:rsidR="00E2027E" w:rsidRPr="00FF40FF" w:rsidRDefault="00E2027E" w:rsidP="00E2027E">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rPr>
      </w:pPr>
      <w:r w:rsidRPr="00FF40FF">
        <w:rPr>
          <w:rFonts w:ascii="Times New Roman" w:eastAsia="Times New Roman" w:hAnsi="Times New Roman" w:cs="Times New Roman"/>
          <w:sz w:val="24"/>
          <w:szCs w:val="24"/>
          <w:shd w:val="clear" w:color="auto" w:fill="FFFFFF"/>
        </w:rPr>
        <w:t>Содержание по функциональной грамотности и технологическому образованию формируют темы, отмеченные следующими условными обозначениями: </w:t>
      </w:r>
    </w:p>
    <w:p w14:paraId="6A712E90" w14:textId="77777777" w:rsidR="00E2027E" w:rsidRPr="00FF40FF" w:rsidRDefault="00E2027E" w:rsidP="00E2027E">
      <w:pPr>
        <w:shd w:val="clear" w:color="auto" w:fill="FFFFFF" w:themeFill="background1"/>
        <w:tabs>
          <w:tab w:val="left" w:pos="4500"/>
        </w:tabs>
        <w:spacing w:after="0" w:line="240" w:lineRule="auto"/>
        <w:ind w:firstLine="709"/>
        <w:jc w:val="both"/>
        <w:rPr>
          <w:rFonts w:ascii="Times New Roman" w:eastAsia="Times New Roman" w:hAnsi="Times New Roman" w:cs="Times New Roman"/>
          <w:sz w:val="24"/>
          <w:szCs w:val="24"/>
        </w:rPr>
      </w:pPr>
      <w:r w:rsidRPr="00FF40FF">
        <w:rPr>
          <w:rFonts w:ascii="Times New Roman" w:eastAsia="Times New Roman" w:hAnsi="Times New Roman" w:cs="Times New Roman"/>
          <w:sz w:val="24"/>
          <w:szCs w:val="24"/>
          <w:shd w:val="clear" w:color="auto" w:fill="FFFFFF"/>
        </w:rPr>
        <w:t>МГ – математическая грамотность;</w:t>
      </w:r>
    </w:p>
    <w:p w14:paraId="13142BA6" w14:textId="77777777" w:rsidR="00E2027E" w:rsidRPr="00FF40FF" w:rsidRDefault="00E2027E" w:rsidP="00E2027E">
      <w:pPr>
        <w:shd w:val="clear" w:color="auto" w:fill="FFFFFF" w:themeFill="background1"/>
        <w:tabs>
          <w:tab w:val="left" w:pos="4500"/>
        </w:tabs>
        <w:spacing w:after="0" w:line="240" w:lineRule="auto"/>
        <w:ind w:firstLine="709"/>
        <w:jc w:val="both"/>
        <w:rPr>
          <w:rFonts w:ascii="Times New Roman" w:eastAsia="Times New Roman" w:hAnsi="Times New Roman" w:cs="Times New Roman"/>
          <w:sz w:val="24"/>
          <w:szCs w:val="24"/>
        </w:rPr>
      </w:pPr>
      <w:r w:rsidRPr="00FF40FF">
        <w:rPr>
          <w:rFonts w:ascii="Times New Roman" w:eastAsia="Times New Roman" w:hAnsi="Times New Roman" w:cs="Times New Roman"/>
          <w:sz w:val="24"/>
          <w:szCs w:val="24"/>
          <w:shd w:val="clear" w:color="auto" w:fill="FFFFFF"/>
        </w:rPr>
        <w:t>ЧГ – читательская грамотность;</w:t>
      </w:r>
    </w:p>
    <w:p w14:paraId="07DB30E9" w14:textId="77777777" w:rsidR="00E2027E" w:rsidRPr="00FF40FF" w:rsidRDefault="00E2027E" w:rsidP="00E2027E">
      <w:pPr>
        <w:shd w:val="clear" w:color="auto" w:fill="FFFFFF" w:themeFill="background1"/>
        <w:tabs>
          <w:tab w:val="left" w:pos="4500"/>
        </w:tabs>
        <w:spacing w:after="0" w:line="240" w:lineRule="auto"/>
        <w:ind w:firstLine="709"/>
        <w:jc w:val="both"/>
        <w:rPr>
          <w:rFonts w:ascii="Times New Roman" w:eastAsia="Times New Roman" w:hAnsi="Times New Roman" w:cs="Times New Roman"/>
          <w:sz w:val="24"/>
          <w:szCs w:val="24"/>
        </w:rPr>
      </w:pPr>
      <w:r w:rsidRPr="00FF40FF">
        <w:rPr>
          <w:rFonts w:ascii="Times New Roman" w:eastAsia="Times New Roman" w:hAnsi="Times New Roman" w:cs="Times New Roman"/>
          <w:sz w:val="24"/>
          <w:szCs w:val="24"/>
          <w:shd w:val="clear" w:color="auto" w:fill="FFFFFF"/>
        </w:rPr>
        <w:t>ФГ – финансовая грамотность;</w:t>
      </w:r>
    </w:p>
    <w:p w14:paraId="7EF0178F" w14:textId="77777777" w:rsidR="00E2027E" w:rsidRPr="00FF40FF" w:rsidRDefault="00E2027E" w:rsidP="00E2027E">
      <w:pPr>
        <w:shd w:val="clear" w:color="auto" w:fill="FFFFFF" w:themeFill="background1"/>
        <w:tabs>
          <w:tab w:val="left" w:pos="4500"/>
        </w:tabs>
        <w:spacing w:after="0" w:line="240" w:lineRule="auto"/>
        <w:ind w:firstLine="709"/>
        <w:jc w:val="both"/>
        <w:rPr>
          <w:rFonts w:ascii="Times New Roman" w:eastAsia="Times New Roman" w:hAnsi="Times New Roman" w:cs="Times New Roman"/>
          <w:sz w:val="24"/>
          <w:szCs w:val="24"/>
        </w:rPr>
      </w:pPr>
      <w:r w:rsidRPr="00FF40FF">
        <w:rPr>
          <w:rFonts w:ascii="Times New Roman" w:eastAsia="Times New Roman" w:hAnsi="Times New Roman" w:cs="Times New Roman"/>
          <w:sz w:val="24"/>
          <w:szCs w:val="24"/>
          <w:shd w:val="clear" w:color="auto" w:fill="FFFFFF"/>
        </w:rPr>
        <w:t>ЕНГ – естественно-научная грамотность;</w:t>
      </w:r>
    </w:p>
    <w:p w14:paraId="5BC4BCA3" w14:textId="77777777" w:rsidR="00E2027E" w:rsidRPr="00FF40FF" w:rsidRDefault="00E2027E" w:rsidP="00E2027E">
      <w:pPr>
        <w:shd w:val="clear" w:color="auto" w:fill="FFFFFF" w:themeFill="background1"/>
        <w:spacing w:after="0" w:line="240" w:lineRule="auto"/>
        <w:ind w:firstLine="709"/>
        <w:jc w:val="both"/>
        <w:rPr>
          <w:rFonts w:ascii="Times New Roman" w:eastAsia="Times New Roman" w:hAnsi="Times New Roman" w:cs="Times New Roman"/>
          <w:sz w:val="24"/>
          <w:szCs w:val="24"/>
        </w:rPr>
      </w:pPr>
      <w:proofErr w:type="gramStart"/>
      <w:r w:rsidRPr="00FF40FF">
        <w:rPr>
          <w:rFonts w:ascii="Times New Roman" w:eastAsia="Times New Roman" w:hAnsi="Times New Roman" w:cs="Times New Roman"/>
          <w:sz w:val="24"/>
          <w:szCs w:val="24"/>
          <w:shd w:val="clear" w:color="auto" w:fill="FFFFFF"/>
        </w:rPr>
        <w:t>ТО – технологическое образование</w:t>
      </w:r>
      <w:proofErr w:type="gramEnd"/>
      <w:r w:rsidRPr="00FF40FF">
        <w:rPr>
          <w:rFonts w:ascii="Times New Roman" w:eastAsia="Times New Roman" w:hAnsi="Times New Roman" w:cs="Times New Roman"/>
          <w:sz w:val="24"/>
          <w:szCs w:val="24"/>
          <w:shd w:val="clear" w:color="auto" w:fill="FFFFFF"/>
        </w:rPr>
        <w:t>.</w:t>
      </w:r>
    </w:p>
    <w:p w14:paraId="2585A470" w14:textId="77777777" w:rsidR="00E2027E" w:rsidRPr="00FF40FF" w:rsidRDefault="00E2027E" w:rsidP="00E2027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14:paraId="130233C2" w14:textId="77777777"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lastRenderedPageBreak/>
        <w:t>Структура рабочей программы состоит из:</w:t>
      </w:r>
    </w:p>
    <w:p w14:paraId="56884F80" w14:textId="77777777"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t>1) пояснительная записка;</w:t>
      </w:r>
    </w:p>
    <w:p w14:paraId="465EB9EA" w14:textId="134EF8DB"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t>2) общая характеристика учебного предмета;</w:t>
      </w:r>
    </w:p>
    <w:p w14:paraId="3B0F2CBC" w14:textId="77777777"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t>3) описание места учебного предмета в учебном плане;</w:t>
      </w:r>
    </w:p>
    <w:p w14:paraId="50340342" w14:textId="0620F75C"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t xml:space="preserve">4) личностные, метапредметные и предметные результаты освоения содержания </w:t>
      </w:r>
      <w:r w:rsidR="00B40F14" w:rsidRPr="00FF40FF">
        <w:rPr>
          <w:rStyle w:val="FontStyle83"/>
          <w:sz w:val="24"/>
          <w:szCs w:val="24"/>
        </w:rPr>
        <w:t>предмета информатика</w:t>
      </w:r>
      <w:r w:rsidRPr="00FF40FF">
        <w:rPr>
          <w:rStyle w:val="FontStyle83"/>
          <w:sz w:val="24"/>
          <w:szCs w:val="24"/>
        </w:rPr>
        <w:t>;</w:t>
      </w:r>
    </w:p>
    <w:p w14:paraId="766DE872" w14:textId="3E5B5621" w:rsidR="00E2027E" w:rsidRPr="00FF40FF" w:rsidRDefault="00E2027E" w:rsidP="00E2027E">
      <w:pPr>
        <w:pStyle w:val="ad"/>
        <w:shd w:val="clear" w:color="auto" w:fill="FFFFFF" w:themeFill="background1"/>
        <w:spacing w:after="0" w:line="240" w:lineRule="auto"/>
        <w:ind w:firstLine="709"/>
        <w:jc w:val="both"/>
        <w:rPr>
          <w:rStyle w:val="FontStyle83"/>
          <w:sz w:val="24"/>
          <w:szCs w:val="24"/>
        </w:rPr>
      </w:pPr>
      <w:r w:rsidRPr="00FF40FF">
        <w:rPr>
          <w:rStyle w:val="FontStyle83"/>
          <w:sz w:val="24"/>
          <w:szCs w:val="24"/>
        </w:rPr>
        <w:t xml:space="preserve">5) содержание учебного </w:t>
      </w:r>
      <w:r w:rsidR="00B40F14" w:rsidRPr="00FF40FF">
        <w:rPr>
          <w:rStyle w:val="FontStyle83"/>
          <w:sz w:val="24"/>
          <w:szCs w:val="24"/>
        </w:rPr>
        <w:t>предмета</w:t>
      </w:r>
      <w:r w:rsidRPr="00FF40FF">
        <w:rPr>
          <w:rStyle w:val="FontStyle83"/>
          <w:sz w:val="24"/>
          <w:szCs w:val="24"/>
        </w:rPr>
        <w:t>;</w:t>
      </w:r>
    </w:p>
    <w:p w14:paraId="717B45B6" w14:textId="77777777" w:rsidR="00E2027E" w:rsidRPr="00FF40FF" w:rsidRDefault="00E2027E" w:rsidP="00E2027E">
      <w:pPr>
        <w:pStyle w:val="ad"/>
        <w:shd w:val="clear" w:color="auto" w:fill="FFFFFF" w:themeFill="background1"/>
        <w:spacing w:after="0" w:line="240" w:lineRule="auto"/>
        <w:ind w:firstLine="709"/>
        <w:jc w:val="both"/>
        <w:rPr>
          <w:rFonts w:ascii="Times New Roman" w:hAnsi="Times New Roman" w:cs="Times New Roman"/>
          <w:sz w:val="24"/>
          <w:szCs w:val="24"/>
        </w:rPr>
      </w:pPr>
      <w:r w:rsidRPr="00FF40FF">
        <w:rPr>
          <w:rStyle w:val="FontStyle83"/>
          <w:sz w:val="24"/>
          <w:szCs w:val="24"/>
        </w:rPr>
        <w:t xml:space="preserve">6) </w:t>
      </w:r>
      <w:r w:rsidRPr="00FF40FF">
        <w:rPr>
          <w:rFonts w:ascii="Times New Roman" w:hAnsi="Times New Roman" w:cs="Times New Roman"/>
          <w:sz w:val="24"/>
          <w:szCs w:val="24"/>
        </w:rPr>
        <w:t>тематическое планирование с определением основных видов учебной деятельности;</w:t>
      </w:r>
    </w:p>
    <w:p w14:paraId="212E5154" w14:textId="77777777" w:rsidR="00E2027E" w:rsidRPr="00FF40FF" w:rsidRDefault="00E2027E" w:rsidP="00E2027E">
      <w:pPr>
        <w:pStyle w:val="ad"/>
        <w:shd w:val="clear" w:color="auto" w:fill="FFFFFF" w:themeFill="background1"/>
        <w:spacing w:after="0" w:line="240" w:lineRule="auto"/>
        <w:ind w:firstLine="709"/>
        <w:jc w:val="both"/>
        <w:rPr>
          <w:rFonts w:ascii="Times New Roman" w:hAnsi="Times New Roman" w:cs="Times New Roman"/>
          <w:sz w:val="24"/>
          <w:szCs w:val="24"/>
        </w:rPr>
      </w:pPr>
      <w:r w:rsidRPr="00FF40FF">
        <w:rPr>
          <w:rFonts w:ascii="Times New Roman" w:hAnsi="Times New Roman" w:cs="Times New Roman"/>
          <w:sz w:val="24"/>
          <w:szCs w:val="24"/>
        </w:rPr>
        <w:t>7) описание учебно-методического и материально-технического обеспечения образовательного процесса;</w:t>
      </w:r>
    </w:p>
    <w:p w14:paraId="08F2C0E3" w14:textId="77777777" w:rsidR="00E2027E" w:rsidRPr="00FF40FF" w:rsidRDefault="00E2027E" w:rsidP="00E2027E">
      <w:pPr>
        <w:pStyle w:val="ad"/>
        <w:shd w:val="clear" w:color="auto" w:fill="FFFFFF" w:themeFill="background1"/>
        <w:spacing w:after="0" w:line="240" w:lineRule="auto"/>
        <w:ind w:firstLine="709"/>
        <w:jc w:val="both"/>
        <w:rPr>
          <w:rFonts w:ascii="Times New Roman" w:hAnsi="Times New Roman" w:cs="Times New Roman"/>
          <w:sz w:val="24"/>
          <w:szCs w:val="24"/>
        </w:rPr>
      </w:pPr>
      <w:r w:rsidRPr="00FF40FF">
        <w:rPr>
          <w:rFonts w:ascii="Times New Roman" w:hAnsi="Times New Roman" w:cs="Times New Roman"/>
          <w:sz w:val="24"/>
          <w:szCs w:val="24"/>
        </w:rPr>
        <w:t>8) планируемые результаты изучения математики;</w:t>
      </w:r>
    </w:p>
    <w:p w14:paraId="63DE6EDF" w14:textId="77777777" w:rsidR="00E2027E" w:rsidRPr="00FF40FF" w:rsidRDefault="00E2027E" w:rsidP="00E2027E">
      <w:pPr>
        <w:pStyle w:val="ad"/>
        <w:shd w:val="clear" w:color="auto" w:fill="FFFFFF" w:themeFill="background1"/>
        <w:spacing w:after="0" w:line="240" w:lineRule="auto"/>
        <w:ind w:firstLine="709"/>
        <w:jc w:val="both"/>
        <w:rPr>
          <w:rFonts w:ascii="Times New Roman" w:hAnsi="Times New Roman" w:cs="Times New Roman"/>
          <w:sz w:val="24"/>
          <w:szCs w:val="24"/>
        </w:rPr>
      </w:pPr>
      <w:r w:rsidRPr="00FF40FF">
        <w:rPr>
          <w:rFonts w:ascii="Times New Roman" w:hAnsi="Times New Roman" w:cs="Times New Roman"/>
          <w:sz w:val="24"/>
          <w:szCs w:val="24"/>
        </w:rPr>
        <w:t>9) приложения к программе.</w:t>
      </w:r>
    </w:p>
    <w:p w14:paraId="093DE06E" w14:textId="77777777" w:rsidR="001A59C7" w:rsidRPr="00FF40FF" w:rsidRDefault="001A59C7" w:rsidP="00E2027E">
      <w:pPr>
        <w:widowControl w:val="0"/>
        <w:autoSpaceDE w:val="0"/>
        <w:autoSpaceDN w:val="0"/>
        <w:adjustRightInd w:val="0"/>
        <w:spacing w:after="58" w:line="259" w:lineRule="auto"/>
        <w:ind w:left="851"/>
        <w:jc w:val="both"/>
        <w:rPr>
          <w:rFonts w:ascii="Times New Roman" w:eastAsiaTheme="minorEastAsia" w:hAnsi="Times New Roman" w:cs="Times New Roman"/>
          <w:sz w:val="24"/>
          <w:szCs w:val="24"/>
          <w:lang w:bidi="en-US"/>
        </w:rPr>
      </w:pPr>
    </w:p>
    <w:p w14:paraId="25D7822D" w14:textId="771DD2AA" w:rsidR="001A59C7" w:rsidRPr="00FF40FF" w:rsidRDefault="001A59C7" w:rsidP="00E2027E">
      <w:pPr>
        <w:pStyle w:val="a8"/>
        <w:widowControl w:val="0"/>
        <w:numPr>
          <w:ilvl w:val="0"/>
          <w:numId w:val="11"/>
        </w:numPr>
        <w:autoSpaceDE w:val="0"/>
        <w:autoSpaceDN w:val="0"/>
        <w:adjustRightInd w:val="0"/>
        <w:spacing w:after="13" w:line="249" w:lineRule="auto"/>
        <w:ind w:right="362"/>
        <w:rPr>
          <w:rFonts w:ascii="Times New Roman" w:eastAsia="Times New Roman" w:hAnsi="Times New Roman"/>
          <w:sz w:val="24"/>
          <w:szCs w:val="24"/>
          <w:lang w:eastAsia="ru-RU"/>
        </w:rPr>
      </w:pPr>
      <w:r w:rsidRPr="00FF40FF">
        <w:rPr>
          <w:rFonts w:ascii="Times New Roman" w:eastAsia="Times New Roman" w:hAnsi="Times New Roman"/>
          <w:sz w:val="24"/>
          <w:szCs w:val="24"/>
          <w:lang w:eastAsia="ru-RU"/>
        </w:rPr>
        <w:t>Общая характеристика учебного предмета</w:t>
      </w:r>
    </w:p>
    <w:p w14:paraId="57A9C440" w14:textId="77777777" w:rsidR="001A59C7" w:rsidRPr="00FF40FF" w:rsidRDefault="001A59C7" w:rsidP="00E2027E">
      <w:pPr>
        <w:widowControl w:val="0"/>
        <w:autoSpaceDE w:val="0"/>
        <w:autoSpaceDN w:val="0"/>
        <w:adjustRightInd w:val="0"/>
        <w:spacing w:after="0" w:line="259"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p>
    <w:p w14:paraId="26DAA52A"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14:paraId="2CFF14E6"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FF40FF">
        <w:rPr>
          <w:rFonts w:ascii="Times New Roman" w:eastAsia="Times New Roman" w:hAnsi="Times New Roman" w:cs="Times New Roman"/>
          <w:i/>
          <w:sz w:val="24"/>
          <w:szCs w:val="24"/>
          <w:lang w:eastAsia="ru-RU"/>
        </w:rPr>
        <w:t>проанализировать</w:t>
      </w:r>
      <w:r w:rsidRPr="00FF40FF">
        <w:rPr>
          <w:rFonts w:ascii="Times New Roman" w:eastAsia="Times New Roman" w:hAnsi="Times New Roman" w:cs="Times New Roman"/>
          <w:sz w:val="24"/>
          <w:szCs w:val="24"/>
          <w:lang w:eastAsia="ru-RU"/>
        </w:rPr>
        <w:t xml:space="preserve"> этот информационный процесс на предмет выявления взаимосвязей его отдельных компонент. Во-вторых, надо каким - либо образом </w:t>
      </w:r>
      <w:r w:rsidRPr="00FF40FF">
        <w:rPr>
          <w:rFonts w:ascii="Times New Roman" w:eastAsia="Times New Roman" w:hAnsi="Times New Roman" w:cs="Times New Roman"/>
          <w:i/>
          <w:sz w:val="24"/>
          <w:szCs w:val="24"/>
          <w:lang w:eastAsia="ru-RU"/>
        </w:rPr>
        <w:t>представить</w:t>
      </w:r>
      <w:r w:rsidRPr="00FF40FF">
        <w:rPr>
          <w:rFonts w:ascii="Times New Roman" w:eastAsia="Times New Roman" w:hAnsi="Times New Roman" w:cs="Times New Roman"/>
          <w:sz w:val="24"/>
          <w:szCs w:val="24"/>
          <w:lang w:eastAsia="ru-RU"/>
        </w:rPr>
        <w:t xml:space="preserve">, эти взаимосвязи, </w:t>
      </w:r>
      <w:proofErr w:type="gramStart"/>
      <w:r w:rsidRPr="00FF40FF">
        <w:rPr>
          <w:rFonts w:ascii="Times New Roman" w:eastAsia="Times New Roman" w:hAnsi="Times New Roman" w:cs="Times New Roman"/>
          <w:sz w:val="24"/>
          <w:szCs w:val="24"/>
          <w:lang w:eastAsia="ru-RU"/>
        </w:rPr>
        <w:t>т.е.</w:t>
      </w:r>
      <w:proofErr w:type="gramEnd"/>
      <w:r w:rsidRPr="00FF40FF">
        <w:rPr>
          <w:rFonts w:ascii="Times New Roman" w:eastAsia="Times New Roman" w:hAnsi="Times New Roman" w:cs="Times New Roman"/>
          <w:sz w:val="24"/>
          <w:szCs w:val="24"/>
          <w:lang w:eastAsia="ru-RU"/>
        </w:rPr>
        <w:t xml:space="preserve"> отразить в некотором языке. В результате мы будем иметь </w:t>
      </w:r>
      <w:r w:rsidRPr="00FF40FF">
        <w:rPr>
          <w:rFonts w:ascii="Times New Roman" w:eastAsia="Times New Roman" w:hAnsi="Times New Roman" w:cs="Times New Roman"/>
          <w:i/>
          <w:sz w:val="24"/>
          <w:szCs w:val="24"/>
          <w:lang w:eastAsia="ru-RU"/>
        </w:rPr>
        <w:t>информационную модель</w:t>
      </w:r>
      <w:r w:rsidRPr="00FF40FF">
        <w:rPr>
          <w:rFonts w:ascii="Times New Roman" w:eastAsia="Times New Roman" w:hAnsi="Times New Roman" w:cs="Times New Roman"/>
          <w:sz w:val="24"/>
          <w:szCs w:val="24"/>
          <w:lang w:eastAsia="ru-RU"/>
        </w:rPr>
        <w:t xml:space="preserve"> данного процесса. Процедура создания информационной модели, </w:t>
      </w:r>
      <w:proofErr w:type="gramStart"/>
      <w:r w:rsidRPr="00FF40FF">
        <w:rPr>
          <w:rFonts w:ascii="Times New Roman" w:eastAsia="Times New Roman" w:hAnsi="Times New Roman" w:cs="Times New Roman"/>
          <w:sz w:val="24"/>
          <w:szCs w:val="24"/>
          <w:lang w:eastAsia="ru-RU"/>
        </w:rPr>
        <w:t>т.е.</w:t>
      </w:r>
      <w:proofErr w:type="gramEnd"/>
      <w:r w:rsidRPr="00FF40FF">
        <w:rPr>
          <w:rFonts w:ascii="Times New Roman" w:eastAsia="Times New Roman" w:hAnsi="Times New Roman" w:cs="Times New Roman"/>
          <w:sz w:val="24"/>
          <w:szCs w:val="24"/>
          <w:lang w:eastAsia="ru-RU"/>
        </w:rPr>
        <w:t xml:space="preserve"> нахождение (или создание) некоторой формы представления информационного процесса составляет сущность </w:t>
      </w:r>
      <w:r w:rsidRPr="00FF40FF">
        <w:rPr>
          <w:rFonts w:ascii="Times New Roman" w:eastAsia="Times New Roman" w:hAnsi="Times New Roman" w:cs="Times New Roman"/>
          <w:i/>
          <w:sz w:val="24"/>
          <w:szCs w:val="24"/>
          <w:lang w:eastAsia="ru-RU"/>
        </w:rPr>
        <w:t>формализации.</w:t>
      </w:r>
      <w:r w:rsidRPr="00FF40FF">
        <w:rPr>
          <w:rFonts w:ascii="Times New Roman" w:eastAsia="Times New Roman" w:hAnsi="Times New Roman" w:cs="Times New Roman"/>
          <w:sz w:val="24"/>
          <w:szCs w:val="24"/>
          <w:lang w:eastAsia="ru-RU"/>
        </w:rPr>
        <w:t xml:space="preserve"> Второй момент связан с тем, что найденная форма должна быть «материализована», </w:t>
      </w:r>
      <w:proofErr w:type="gramStart"/>
      <w:r w:rsidRPr="00FF40FF">
        <w:rPr>
          <w:rFonts w:ascii="Times New Roman" w:eastAsia="Times New Roman" w:hAnsi="Times New Roman" w:cs="Times New Roman"/>
          <w:sz w:val="24"/>
          <w:szCs w:val="24"/>
          <w:lang w:eastAsia="ru-RU"/>
        </w:rPr>
        <w:t>т.е.</w:t>
      </w:r>
      <w:proofErr w:type="gramEnd"/>
      <w:r w:rsidRPr="00FF40FF">
        <w:rPr>
          <w:rFonts w:ascii="Times New Roman" w:eastAsia="Times New Roman" w:hAnsi="Times New Roman" w:cs="Times New Roman"/>
          <w:sz w:val="24"/>
          <w:szCs w:val="24"/>
          <w:lang w:eastAsia="ru-RU"/>
        </w:rPr>
        <w:t xml:space="preserve"> «овеществлена» с помощью некоторого </w:t>
      </w:r>
      <w:r w:rsidRPr="00FF40FF">
        <w:rPr>
          <w:rFonts w:ascii="Times New Roman" w:eastAsia="Times New Roman" w:hAnsi="Times New Roman" w:cs="Times New Roman"/>
          <w:i/>
          <w:sz w:val="24"/>
          <w:szCs w:val="24"/>
          <w:lang w:eastAsia="ru-RU"/>
        </w:rPr>
        <w:t>материального носителя</w:t>
      </w:r>
      <w:r w:rsidRPr="00FF40FF">
        <w:rPr>
          <w:rFonts w:ascii="Times New Roman" w:eastAsia="Times New Roman" w:hAnsi="Times New Roman" w:cs="Times New Roman"/>
          <w:sz w:val="24"/>
          <w:szCs w:val="24"/>
          <w:lang w:eastAsia="ru-RU"/>
        </w:rPr>
        <w:t xml:space="preserve">. </w:t>
      </w:r>
    </w:p>
    <w:p w14:paraId="50D190D3"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FF40FF">
        <w:rPr>
          <w:rFonts w:ascii="Times New Roman" w:eastAsia="Times New Roman" w:hAnsi="Times New Roman" w:cs="Times New Roman"/>
          <w:i/>
          <w:sz w:val="24"/>
          <w:szCs w:val="24"/>
          <w:lang w:eastAsia="ru-RU"/>
        </w:rPr>
        <w:t xml:space="preserve">информационной моделью). </w:t>
      </w:r>
      <w:r w:rsidRPr="00FF40FF">
        <w:rPr>
          <w:rFonts w:ascii="Times New Roman" w:eastAsia="Times New Roman" w:hAnsi="Times New Roman" w:cs="Times New Roman"/>
          <w:sz w:val="24"/>
          <w:szCs w:val="24"/>
          <w:lang w:eastAsia="ru-RU"/>
        </w:rPr>
        <w:t xml:space="preserve">Важнейшим свойством информационной модели является ее </w:t>
      </w:r>
      <w:r w:rsidRPr="00FF40FF">
        <w:rPr>
          <w:rFonts w:ascii="Times New Roman" w:eastAsia="Times New Roman" w:hAnsi="Times New Roman" w:cs="Times New Roman"/>
          <w:i/>
          <w:sz w:val="24"/>
          <w:szCs w:val="24"/>
          <w:lang w:eastAsia="ru-RU"/>
        </w:rPr>
        <w:t>адекватность</w:t>
      </w:r>
      <w:r w:rsidRPr="00FF40FF">
        <w:rPr>
          <w:rFonts w:ascii="Times New Roman" w:eastAsia="Times New Roman" w:hAnsi="Times New Roman" w:cs="Times New Roman"/>
          <w:sz w:val="24"/>
          <w:szCs w:val="24"/>
          <w:lang w:eastAsia="ru-RU"/>
        </w:rP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w:t>
      </w:r>
      <w:proofErr w:type="gramStart"/>
      <w:r w:rsidRPr="00FF40FF">
        <w:rPr>
          <w:rFonts w:ascii="Times New Roman" w:eastAsia="Times New Roman" w:hAnsi="Times New Roman" w:cs="Times New Roman"/>
          <w:sz w:val="24"/>
          <w:szCs w:val="24"/>
          <w:lang w:eastAsia="ru-RU"/>
        </w:rPr>
        <w:t>т.е.</w:t>
      </w:r>
      <w:proofErr w:type="gramEnd"/>
      <w:r w:rsidRPr="00FF40FF">
        <w:rPr>
          <w:rFonts w:ascii="Times New Roman" w:eastAsia="Times New Roman" w:hAnsi="Times New Roman" w:cs="Times New Roman"/>
          <w:sz w:val="24"/>
          <w:szCs w:val="24"/>
          <w:lang w:eastAsia="ru-RU"/>
        </w:rPr>
        <w:t xml:space="preserve"> выбор языка определяется </w:t>
      </w:r>
      <w:r w:rsidRPr="00FF40FF">
        <w:rPr>
          <w:rFonts w:ascii="Times New Roman" w:eastAsia="Times New Roman" w:hAnsi="Times New Roman" w:cs="Times New Roman"/>
          <w:i/>
          <w:sz w:val="24"/>
          <w:szCs w:val="24"/>
          <w:lang w:eastAsia="ru-RU"/>
        </w:rPr>
        <w:t xml:space="preserve">задачей, </w:t>
      </w:r>
      <w:r w:rsidRPr="00FF40FF">
        <w:rPr>
          <w:rFonts w:ascii="Times New Roman" w:eastAsia="Times New Roman" w:hAnsi="Times New Roman" w:cs="Times New Roman"/>
          <w:sz w:val="24"/>
          <w:szCs w:val="24"/>
          <w:lang w:eastAsia="ru-RU"/>
        </w:rPr>
        <w:t xml:space="preserve">которая в данный момент решается субъектом. </w:t>
      </w:r>
    </w:p>
    <w:p w14:paraId="12ADBD41"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А</w:t>
      </w:r>
      <w:r w:rsidRPr="00FF40FF">
        <w:rPr>
          <w:rFonts w:ascii="Times New Roman" w:eastAsia="Times New Roman" w:hAnsi="Times New Roman" w:cs="Times New Roman"/>
          <w:i/>
          <w:sz w:val="24"/>
          <w:szCs w:val="24"/>
          <w:lang w:eastAsia="ru-RU"/>
        </w:rPr>
        <w:t>втоматизация информационного процесса</w:t>
      </w:r>
      <w:r w:rsidRPr="00FF40FF">
        <w:rPr>
          <w:rFonts w:ascii="Times New Roman" w:eastAsia="Times New Roman" w:hAnsi="Times New Roman" w:cs="Times New Roman"/>
          <w:sz w:val="24"/>
          <w:szCs w:val="24"/>
          <w:lang w:eastAsia="ru-RU"/>
        </w:rPr>
        <w:t xml:space="preserve">, </w:t>
      </w:r>
      <w:proofErr w:type="spellStart"/>
      <w:r w:rsidRPr="00FF40FF">
        <w:rPr>
          <w:rFonts w:ascii="Times New Roman" w:eastAsia="Times New Roman" w:hAnsi="Times New Roman" w:cs="Times New Roman"/>
          <w:sz w:val="24"/>
          <w:szCs w:val="24"/>
          <w:lang w:eastAsia="ru-RU"/>
        </w:rPr>
        <w:t>т.е</w:t>
      </w:r>
      <w:proofErr w:type="spellEnd"/>
      <w:r w:rsidRPr="00FF40FF">
        <w:rPr>
          <w:rFonts w:ascii="Times New Roman" w:eastAsia="Times New Roman" w:hAnsi="Times New Roman" w:cs="Times New Roman"/>
          <w:sz w:val="24"/>
          <w:szCs w:val="24"/>
          <w:lang w:eastAsia="ru-RU"/>
        </w:rPr>
        <w:t xml:space="preserve">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w:t>
      </w:r>
      <w:proofErr w:type="gramStart"/>
      <w:r w:rsidRPr="00FF40FF">
        <w:rPr>
          <w:rFonts w:ascii="Times New Roman" w:eastAsia="Times New Roman" w:hAnsi="Times New Roman" w:cs="Times New Roman"/>
          <w:sz w:val="24"/>
          <w:szCs w:val="24"/>
          <w:lang w:eastAsia="ru-RU"/>
        </w:rPr>
        <w:t>например,</w:t>
      </w:r>
      <w:proofErr w:type="gramEnd"/>
      <w:r w:rsidRPr="00FF40FF">
        <w:rPr>
          <w:rFonts w:ascii="Times New Roman" w:eastAsia="Times New Roman" w:hAnsi="Times New Roman" w:cs="Times New Roman"/>
          <w:sz w:val="24"/>
          <w:szCs w:val="24"/>
          <w:lang w:eastAsia="ru-RU"/>
        </w:rPr>
        <w:t xml:space="preserve">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 </w:t>
      </w:r>
    </w:p>
    <w:p w14:paraId="2E422ED8"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sidRPr="00FF40FF">
        <w:rPr>
          <w:rFonts w:ascii="Times New Roman" w:eastAsia="Times New Roman" w:hAnsi="Times New Roman" w:cs="Times New Roman"/>
          <w:i/>
          <w:sz w:val="24"/>
          <w:szCs w:val="24"/>
          <w:lang w:eastAsia="ru-RU"/>
        </w:rPr>
        <w:t>процессе решения задачи</w:t>
      </w:r>
      <w:r w:rsidRPr="00FF40FF">
        <w:rPr>
          <w:rFonts w:ascii="Times New Roman" w:eastAsia="Times New Roman" w:hAnsi="Times New Roman" w:cs="Times New Roman"/>
          <w:sz w:val="24"/>
          <w:szCs w:val="24"/>
          <w:lang w:eastAsia="ru-RU"/>
        </w:rPr>
        <w:t xml:space="preserve">. В этом случае можно говорить об </w:t>
      </w:r>
      <w:r w:rsidRPr="00FF40FF">
        <w:rPr>
          <w:rFonts w:ascii="Times New Roman" w:eastAsia="Times New Roman" w:hAnsi="Times New Roman" w:cs="Times New Roman"/>
          <w:i/>
          <w:sz w:val="24"/>
          <w:szCs w:val="24"/>
          <w:lang w:eastAsia="ru-RU"/>
        </w:rPr>
        <w:t xml:space="preserve">информационной технологии решения задачи.  </w:t>
      </w:r>
    </w:p>
    <w:p w14:paraId="3C0BF234"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w:t>
      </w:r>
      <w:r w:rsidRPr="00FF40FF">
        <w:rPr>
          <w:rFonts w:ascii="Times New Roman" w:eastAsia="Times New Roman" w:hAnsi="Times New Roman" w:cs="Times New Roman"/>
          <w:sz w:val="24"/>
          <w:szCs w:val="24"/>
          <w:lang w:eastAsia="ru-RU"/>
        </w:rPr>
        <w:lastRenderedPageBreak/>
        <w:t xml:space="preserve">использованием типовых программных средств.  </w:t>
      </w:r>
    </w:p>
    <w:p w14:paraId="315797A6"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Приоритетными объектами изучения информатики в старшей школе являются </w:t>
      </w:r>
      <w:r w:rsidRPr="00FF40FF">
        <w:rPr>
          <w:rFonts w:ascii="Times New Roman" w:eastAsia="Times New Roman" w:hAnsi="Times New Roman" w:cs="Times New Roman"/>
          <w:i/>
          <w:sz w:val="24"/>
          <w:szCs w:val="24"/>
          <w:lang w:eastAsia="ru-RU"/>
        </w:rPr>
        <w:t>информационные системы</w:t>
      </w:r>
      <w:r w:rsidRPr="00FF40FF">
        <w:rPr>
          <w:rFonts w:ascii="Times New Roman" w:eastAsia="Times New Roman" w:hAnsi="Times New Roman" w:cs="Times New Roman"/>
          <w:sz w:val="24"/>
          <w:szCs w:val="24"/>
          <w:lang w:eastAsia="ru-RU"/>
        </w:rPr>
        <w:t xml:space="preserve">, преимущественно автоматизированные информационные системы, </w:t>
      </w:r>
      <w:r w:rsidRPr="00FF40FF">
        <w:rPr>
          <w:rFonts w:ascii="Times New Roman" w:eastAsia="Times New Roman" w:hAnsi="Times New Roman" w:cs="Times New Roman"/>
          <w:i/>
          <w:sz w:val="24"/>
          <w:szCs w:val="24"/>
          <w:lang w:eastAsia="ru-RU"/>
        </w:rPr>
        <w:t>связанные с информационными процессами,</w:t>
      </w:r>
      <w:r w:rsidRPr="00FF40FF">
        <w:rPr>
          <w:rFonts w:ascii="Times New Roman" w:eastAsia="Times New Roman" w:hAnsi="Times New Roman" w:cs="Times New Roman"/>
          <w:sz w:val="24"/>
          <w:szCs w:val="24"/>
          <w:lang w:eastAsia="ru-RU"/>
        </w:rPr>
        <w:t xml:space="preserve"> и </w:t>
      </w:r>
      <w:r w:rsidRPr="00FF40FF">
        <w:rPr>
          <w:rFonts w:ascii="Times New Roman" w:eastAsia="Times New Roman" w:hAnsi="Times New Roman" w:cs="Times New Roman"/>
          <w:i/>
          <w:sz w:val="24"/>
          <w:szCs w:val="24"/>
          <w:lang w:eastAsia="ru-RU"/>
        </w:rPr>
        <w:t>информационные технологии</w:t>
      </w:r>
      <w:r w:rsidRPr="00FF40FF">
        <w:rPr>
          <w:rFonts w:ascii="Times New Roman" w:eastAsia="Times New Roman" w:hAnsi="Times New Roman" w:cs="Times New Roman"/>
          <w:sz w:val="24"/>
          <w:szCs w:val="24"/>
          <w:lang w:eastAsia="ru-RU"/>
        </w:rPr>
        <w:t xml:space="preserve">, рассматриваемые с позиций системного подхода. </w:t>
      </w:r>
    </w:p>
    <w:p w14:paraId="08617E38"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Это связано с тем, что базовый уровень старшей школы, ориентирован, прежде всего, на учащихся – гуманитариев. </w:t>
      </w:r>
      <w:proofErr w:type="gramStart"/>
      <w:r w:rsidRPr="00FF40FF">
        <w:rPr>
          <w:rFonts w:ascii="Times New Roman" w:eastAsia="Times New Roman" w:hAnsi="Times New Roman" w:cs="Times New Roman"/>
          <w:sz w:val="24"/>
          <w:szCs w:val="24"/>
          <w:lang w:eastAsia="ru-RU"/>
        </w:rPr>
        <w:t>При этом,</w:t>
      </w:r>
      <w:proofErr w:type="gramEnd"/>
      <w:r w:rsidRPr="00FF40FF">
        <w:rPr>
          <w:rFonts w:ascii="Times New Roman" w:eastAsia="Times New Roman" w:hAnsi="Times New Roman" w:cs="Times New Roman"/>
          <w:sz w:val="24"/>
          <w:szCs w:val="24"/>
          <w:lang w:eastAsia="ru-RU"/>
        </w:rPr>
        <w:t xml:space="preserve">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14:paraId="1F33E5B0" w14:textId="77777777" w:rsidR="001A59C7" w:rsidRPr="00FF40FF" w:rsidRDefault="001A59C7" w:rsidP="00E2027E">
      <w:pPr>
        <w:widowControl w:val="0"/>
        <w:autoSpaceDE w:val="0"/>
        <w:autoSpaceDN w:val="0"/>
        <w:adjustRightInd w:val="0"/>
        <w:spacing w:after="55"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Это позволяет: </w:t>
      </w:r>
    </w:p>
    <w:p w14:paraId="24FF6562" w14:textId="77777777" w:rsidR="001A59C7" w:rsidRPr="00FF40FF" w:rsidRDefault="001A59C7" w:rsidP="00E2027E">
      <w:pPr>
        <w:widowControl w:val="0"/>
        <w:numPr>
          <w:ilvl w:val="0"/>
          <w:numId w:val="2"/>
        </w:numPr>
        <w:autoSpaceDE w:val="0"/>
        <w:autoSpaceDN w:val="0"/>
        <w:adjustRightInd w:val="0"/>
        <w:spacing w:after="58" w:line="248" w:lineRule="auto"/>
        <w:ind w:left="851" w:right="3"/>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14:paraId="74E12F46" w14:textId="77777777" w:rsidR="001A59C7" w:rsidRPr="00FF40FF" w:rsidRDefault="001A59C7" w:rsidP="00E2027E">
      <w:pPr>
        <w:widowControl w:val="0"/>
        <w:numPr>
          <w:ilvl w:val="0"/>
          <w:numId w:val="2"/>
        </w:numPr>
        <w:autoSpaceDE w:val="0"/>
        <w:autoSpaceDN w:val="0"/>
        <w:adjustRightInd w:val="0"/>
        <w:spacing w:after="55" w:line="259" w:lineRule="auto"/>
        <w:ind w:left="851" w:right="3"/>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 </w:t>
      </w:r>
    </w:p>
    <w:p w14:paraId="7DDF85FD" w14:textId="77777777" w:rsidR="001A59C7" w:rsidRPr="00FF40FF" w:rsidRDefault="001A59C7" w:rsidP="00E2027E">
      <w:pPr>
        <w:widowControl w:val="0"/>
        <w:numPr>
          <w:ilvl w:val="0"/>
          <w:numId w:val="2"/>
        </w:numPr>
        <w:autoSpaceDE w:val="0"/>
        <w:autoSpaceDN w:val="0"/>
        <w:adjustRightInd w:val="0"/>
        <w:spacing w:after="55" w:line="259" w:lineRule="auto"/>
        <w:ind w:left="851" w:right="3"/>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14:paraId="03243AF7" w14:textId="77777777" w:rsidR="001A59C7" w:rsidRPr="00FF40FF" w:rsidRDefault="001A59C7" w:rsidP="00E2027E">
      <w:pPr>
        <w:widowControl w:val="0"/>
        <w:numPr>
          <w:ilvl w:val="0"/>
          <w:numId w:val="2"/>
        </w:numPr>
        <w:autoSpaceDE w:val="0"/>
        <w:autoSpaceDN w:val="0"/>
        <w:adjustRightInd w:val="0"/>
        <w:spacing w:after="0" w:line="259" w:lineRule="auto"/>
        <w:ind w:left="851" w:right="3"/>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14:paraId="1FF6D98B" w14:textId="77777777" w:rsidR="001A59C7" w:rsidRPr="00FF40FF" w:rsidRDefault="001A59C7" w:rsidP="00E2027E">
      <w:pPr>
        <w:widowControl w:val="0"/>
        <w:autoSpaceDE w:val="0"/>
        <w:autoSpaceDN w:val="0"/>
        <w:adjustRightInd w:val="0"/>
        <w:spacing w:after="0" w:line="259" w:lineRule="auto"/>
        <w:ind w:left="851" w:right="3"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Все курсы информатики основной и старшей школы строятся на основе, содержа 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14:paraId="5C046BBC"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Основная задача базового уровня старшей школы состоит в изучении </w:t>
      </w:r>
      <w:r w:rsidRPr="00FF40FF">
        <w:rPr>
          <w:rFonts w:ascii="Times New Roman" w:eastAsia="Times New Roman" w:hAnsi="Times New Roman" w:cs="Times New Roman"/>
          <w:i/>
          <w:sz w:val="24"/>
          <w:szCs w:val="24"/>
          <w:lang w:eastAsia="ru-RU"/>
        </w:rPr>
        <w:t xml:space="preserve">общих закономерностей функционирования, создания </w:t>
      </w:r>
      <w:r w:rsidRPr="00FF40FF">
        <w:rPr>
          <w:rFonts w:ascii="Times New Roman" w:eastAsia="Times New Roman" w:hAnsi="Times New Roman" w:cs="Times New Roman"/>
          <w:sz w:val="24"/>
          <w:szCs w:val="24"/>
          <w:lang w:eastAsia="ru-RU"/>
        </w:rPr>
        <w:t xml:space="preserve">и </w:t>
      </w:r>
      <w:r w:rsidRPr="00FF40FF">
        <w:rPr>
          <w:rFonts w:ascii="Times New Roman" w:eastAsia="Times New Roman" w:hAnsi="Times New Roman" w:cs="Times New Roman"/>
          <w:i/>
          <w:sz w:val="24"/>
          <w:szCs w:val="24"/>
          <w:lang w:eastAsia="ru-RU"/>
        </w:rPr>
        <w:t>применения</w:t>
      </w:r>
      <w:r w:rsidRPr="00FF40FF">
        <w:rPr>
          <w:rFonts w:ascii="Times New Roman" w:eastAsia="Times New Roman" w:hAnsi="Times New Roman" w:cs="Times New Roman"/>
          <w:sz w:val="24"/>
          <w:szCs w:val="24"/>
          <w:lang w:eastAsia="ru-RU"/>
        </w:rPr>
        <w:t xml:space="preserve"> информационных систем, преимущественно автоматизированных. </w:t>
      </w:r>
    </w:p>
    <w:p w14:paraId="30A5EBA8"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 точки зрения </w:t>
      </w:r>
      <w:r w:rsidRPr="00FF40FF">
        <w:rPr>
          <w:rFonts w:ascii="Times New Roman" w:eastAsia="Times New Roman" w:hAnsi="Times New Roman" w:cs="Times New Roman"/>
          <w:i/>
          <w:sz w:val="24"/>
          <w:szCs w:val="24"/>
          <w:lang w:eastAsia="ru-RU"/>
        </w:rPr>
        <w:t>содержания</w:t>
      </w:r>
      <w:r w:rsidRPr="00FF40FF">
        <w:rPr>
          <w:rFonts w:ascii="Times New Roman" w:eastAsia="Times New Roman" w:hAnsi="Times New Roman" w:cs="Times New Roman"/>
          <w:sz w:val="24"/>
          <w:szCs w:val="24"/>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w:t>
      </w:r>
    </w:p>
    <w:p w14:paraId="684E5622" w14:textId="77777777" w:rsidR="001A59C7" w:rsidRPr="00FF40FF" w:rsidRDefault="001A59C7" w:rsidP="00E2027E">
      <w:pPr>
        <w:widowControl w:val="0"/>
        <w:autoSpaceDE w:val="0"/>
        <w:autoSpaceDN w:val="0"/>
        <w:adjustRightInd w:val="0"/>
        <w:spacing w:after="4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 точки зрения </w:t>
      </w:r>
      <w:r w:rsidRPr="00FF40FF">
        <w:rPr>
          <w:rFonts w:ascii="Times New Roman" w:eastAsia="Times New Roman" w:hAnsi="Times New Roman" w:cs="Times New Roman"/>
          <w:i/>
          <w:sz w:val="24"/>
          <w:szCs w:val="24"/>
          <w:lang w:eastAsia="ru-RU"/>
        </w:rPr>
        <w:t>деятельности</w:t>
      </w:r>
      <w:r w:rsidRPr="00FF40FF">
        <w:rPr>
          <w:rFonts w:ascii="Times New Roman" w:eastAsia="Times New Roman" w:hAnsi="Times New Roman" w:cs="Times New Roman"/>
          <w:sz w:val="24"/>
          <w:szCs w:val="24"/>
          <w:lang w:eastAsia="ru-RU"/>
        </w:rPr>
        <w:t xml:space="preserve">, это дает возможность сформировать методологию использования основных автоматизированных </w:t>
      </w:r>
      <w:r w:rsidRPr="00FF40FF">
        <w:rPr>
          <w:rFonts w:ascii="Times New Roman" w:eastAsia="Times New Roman" w:hAnsi="Times New Roman" w:cs="Times New Roman"/>
          <w:i/>
          <w:sz w:val="24"/>
          <w:szCs w:val="24"/>
          <w:lang w:eastAsia="ru-RU"/>
        </w:rPr>
        <w:t xml:space="preserve">информационных систем в решении конкретных задач, </w:t>
      </w:r>
      <w:r w:rsidRPr="00FF40FF">
        <w:rPr>
          <w:rFonts w:ascii="Times New Roman" w:eastAsia="Times New Roman" w:hAnsi="Times New Roman" w:cs="Times New Roman"/>
          <w:sz w:val="24"/>
          <w:szCs w:val="24"/>
          <w:lang w:eastAsia="ru-RU"/>
        </w:rPr>
        <w:t xml:space="preserve">связанных с анализом и представлением основных информационных процессов:  </w:t>
      </w:r>
    </w:p>
    <w:p w14:paraId="204B48D8" w14:textId="77777777" w:rsidR="001A59C7" w:rsidRPr="00FF40FF" w:rsidRDefault="001A59C7" w:rsidP="00E2027E">
      <w:pPr>
        <w:widowControl w:val="0"/>
        <w:autoSpaceDE w:val="0"/>
        <w:autoSpaceDN w:val="0"/>
        <w:adjustRightInd w:val="0"/>
        <w:spacing w:after="40" w:line="248" w:lineRule="auto"/>
        <w:ind w:left="851"/>
        <w:contextualSpacing/>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автоматизированные информационные системы (АИС) </w:t>
      </w:r>
      <w:r w:rsidRPr="00FF40FF">
        <w:rPr>
          <w:rFonts w:ascii="Times New Roman" w:eastAsia="Times New Roman" w:hAnsi="Times New Roman" w:cs="Times New Roman"/>
          <w:i/>
          <w:sz w:val="24"/>
          <w:szCs w:val="24"/>
          <w:lang w:eastAsia="ru-RU"/>
        </w:rPr>
        <w:t>хранения</w:t>
      </w:r>
      <w:r w:rsidRPr="00FF40FF">
        <w:rPr>
          <w:rFonts w:ascii="Times New Roman" w:eastAsia="Times New Roman" w:hAnsi="Times New Roman" w:cs="Times New Roman"/>
          <w:sz w:val="24"/>
          <w:szCs w:val="24"/>
          <w:lang w:eastAsia="ru-RU"/>
        </w:rPr>
        <w:t xml:space="preserve"> массивов информации (системы управления базами данных, информационно-поисковые системы, геоинформационные системы); </w:t>
      </w:r>
    </w:p>
    <w:p w14:paraId="03364EEE" w14:textId="77777777" w:rsidR="001A59C7" w:rsidRPr="00FF40FF" w:rsidRDefault="001A59C7" w:rsidP="00E2027E">
      <w:pPr>
        <w:widowControl w:val="0"/>
        <w:autoSpaceDE w:val="0"/>
        <w:autoSpaceDN w:val="0"/>
        <w:adjustRightInd w:val="0"/>
        <w:spacing w:after="36" w:line="248" w:lineRule="auto"/>
        <w:ind w:left="851"/>
        <w:contextualSpacing/>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АИС </w:t>
      </w:r>
      <w:r w:rsidRPr="00FF40FF">
        <w:rPr>
          <w:rFonts w:ascii="Times New Roman" w:eastAsia="Times New Roman" w:hAnsi="Times New Roman" w:cs="Times New Roman"/>
          <w:i/>
          <w:sz w:val="24"/>
          <w:szCs w:val="24"/>
          <w:lang w:eastAsia="ru-RU"/>
        </w:rPr>
        <w:t>обработки</w:t>
      </w:r>
      <w:r w:rsidRPr="00FF40FF">
        <w:rPr>
          <w:rFonts w:ascii="Times New Roman" w:eastAsia="Times New Roman" w:hAnsi="Times New Roman" w:cs="Times New Roman"/>
          <w:sz w:val="24"/>
          <w:szCs w:val="24"/>
          <w:lang w:eastAsia="ru-RU"/>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14:paraId="557EA660" w14:textId="77777777" w:rsidR="001A59C7" w:rsidRPr="00FF40FF" w:rsidRDefault="001A59C7" w:rsidP="00E2027E">
      <w:pPr>
        <w:widowControl w:val="0"/>
        <w:autoSpaceDE w:val="0"/>
        <w:autoSpaceDN w:val="0"/>
        <w:adjustRightInd w:val="0"/>
        <w:spacing w:after="37" w:line="248" w:lineRule="auto"/>
        <w:ind w:left="851"/>
        <w:contextualSpacing/>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lastRenderedPageBreak/>
        <w:t xml:space="preserve">- АИС </w:t>
      </w:r>
      <w:r w:rsidRPr="00FF40FF">
        <w:rPr>
          <w:rFonts w:ascii="Times New Roman" w:eastAsia="Times New Roman" w:hAnsi="Times New Roman" w:cs="Times New Roman"/>
          <w:i/>
          <w:sz w:val="24"/>
          <w:szCs w:val="24"/>
          <w:lang w:eastAsia="ru-RU"/>
        </w:rPr>
        <w:t>передачи</w:t>
      </w:r>
      <w:r w:rsidRPr="00FF40FF">
        <w:rPr>
          <w:rFonts w:ascii="Times New Roman" w:eastAsia="Times New Roman" w:hAnsi="Times New Roman" w:cs="Times New Roman"/>
          <w:sz w:val="24"/>
          <w:szCs w:val="24"/>
          <w:lang w:eastAsia="ru-RU"/>
        </w:rPr>
        <w:t xml:space="preserve"> информации (сети, телекоммуникации);  </w:t>
      </w:r>
    </w:p>
    <w:p w14:paraId="76C18744" w14:textId="77777777" w:rsidR="001A59C7" w:rsidRPr="00FF40FF" w:rsidRDefault="001A59C7" w:rsidP="00E2027E">
      <w:pPr>
        <w:widowControl w:val="0"/>
        <w:autoSpaceDE w:val="0"/>
        <w:autoSpaceDN w:val="0"/>
        <w:adjustRightInd w:val="0"/>
        <w:spacing w:after="3" w:line="248" w:lineRule="auto"/>
        <w:ind w:left="851"/>
        <w:contextualSpacing/>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АИС </w:t>
      </w:r>
      <w:r w:rsidRPr="00FF40FF">
        <w:rPr>
          <w:rFonts w:ascii="Times New Roman" w:eastAsia="Times New Roman" w:hAnsi="Times New Roman" w:cs="Times New Roman"/>
          <w:i/>
          <w:sz w:val="24"/>
          <w:szCs w:val="24"/>
          <w:lang w:eastAsia="ru-RU"/>
        </w:rPr>
        <w:t xml:space="preserve">управления </w:t>
      </w:r>
      <w:r w:rsidRPr="00FF40FF">
        <w:rPr>
          <w:rFonts w:ascii="Times New Roman" w:eastAsia="Times New Roman" w:hAnsi="Times New Roman" w:cs="Times New Roman"/>
          <w:sz w:val="24"/>
          <w:szCs w:val="24"/>
          <w:lang w:eastAsia="ru-RU"/>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14:paraId="796F3D1A"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 методической точки зрения в процессе преподавания следует обратить внимание на следующие моменты. </w:t>
      </w:r>
    </w:p>
    <w:p w14:paraId="3B8802F6"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w:t>
      </w:r>
      <w:proofErr w:type="gramStart"/>
      <w:r w:rsidRPr="00FF40FF">
        <w:rPr>
          <w:rFonts w:ascii="Times New Roman" w:eastAsia="Times New Roman" w:hAnsi="Times New Roman" w:cs="Times New Roman"/>
          <w:sz w:val="24"/>
          <w:szCs w:val="24"/>
          <w:lang w:eastAsia="ru-RU"/>
        </w:rPr>
        <w:t>не</w:t>
      </w:r>
      <w:proofErr w:type="gramEnd"/>
      <w:r w:rsidRPr="00FF40FF">
        <w:rPr>
          <w:rFonts w:ascii="Times New Roman" w:eastAsia="Times New Roman" w:hAnsi="Times New Roman" w:cs="Times New Roman"/>
          <w:sz w:val="24"/>
          <w:szCs w:val="24"/>
          <w:lang w:eastAsia="ru-RU"/>
        </w:rPr>
        <w:t xml:space="preserve">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14:paraId="6BE65C39"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14:paraId="7F6CF422"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Важно подчеркнуть </w:t>
      </w:r>
      <w:r w:rsidRPr="00FF40FF">
        <w:rPr>
          <w:rFonts w:ascii="Times New Roman" w:eastAsia="Times New Roman" w:hAnsi="Times New Roman" w:cs="Times New Roman"/>
          <w:i/>
          <w:sz w:val="24"/>
          <w:szCs w:val="24"/>
          <w:lang w:eastAsia="ru-RU"/>
        </w:rPr>
        <w:t>деятельностный характер</w:t>
      </w:r>
      <w:r w:rsidRPr="00FF40FF">
        <w:rPr>
          <w:rFonts w:ascii="Times New Roman" w:eastAsia="Times New Roman" w:hAnsi="Times New Roman" w:cs="Times New Roman"/>
          <w:sz w:val="24"/>
          <w:szCs w:val="24"/>
          <w:lang w:eastAsia="ru-RU"/>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 </w:t>
      </w:r>
    </w:p>
    <w:p w14:paraId="11DEBF41" w14:textId="643E0B32"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00E2027E"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 xml:space="preserve">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FF40FF">
        <w:rPr>
          <w:rFonts w:ascii="Times New Roman" w:eastAsia="Times New Roman" w:hAnsi="Times New Roman" w:cs="Times New Roman"/>
          <w:i/>
          <w:sz w:val="24"/>
          <w:szCs w:val="24"/>
          <w:lang w:eastAsia="ru-RU"/>
        </w:rPr>
        <w:t>деятельностный</w:t>
      </w:r>
      <w:r w:rsidRPr="00FF40FF">
        <w:rPr>
          <w:rFonts w:ascii="Times New Roman" w:eastAsia="Times New Roman" w:hAnsi="Times New Roman" w:cs="Times New Roman"/>
          <w:sz w:val="24"/>
          <w:szCs w:val="24"/>
          <w:lang w:eastAsia="ru-RU"/>
        </w:rPr>
        <w:t xml:space="preserve"> характер, что и должно найти отражение в методике обучения.   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14:paraId="295BE0AE" w14:textId="77777777" w:rsidR="001A59C7" w:rsidRPr="00FF40FF" w:rsidRDefault="001A59C7" w:rsidP="00E2027E">
      <w:pPr>
        <w:widowControl w:val="0"/>
        <w:autoSpaceDE w:val="0"/>
        <w:autoSpaceDN w:val="0"/>
        <w:adjustRightInd w:val="0"/>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w:t>
      </w:r>
      <w:proofErr w:type="gramStart"/>
      <w:r w:rsidRPr="00FF40FF">
        <w:rPr>
          <w:rFonts w:ascii="Times New Roman" w:eastAsia="Times New Roman" w:hAnsi="Times New Roman" w:cs="Times New Roman"/>
          <w:sz w:val="24"/>
          <w:szCs w:val="24"/>
          <w:lang w:eastAsia="ru-RU"/>
        </w:rPr>
        <w:t>т.е.</w:t>
      </w:r>
      <w:proofErr w:type="gramEnd"/>
      <w:r w:rsidRPr="00FF40FF">
        <w:rPr>
          <w:rFonts w:ascii="Times New Roman" w:eastAsia="Times New Roman" w:hAnsi="Times New Roman" w:cs="Times New Roman"/>
          <w:sz w:val="24"/>
          <w:szCs w:val="24"/>
          <w:lang w:eastAsia="ru-RU"/>
        </w:rPr>
        <w:t xml:space="preserve">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w:t>
      </w:r>
      <w:r w:rsidRPr="00FF40FF">
        <w:rPr>
          <w:rFonts w:ascii="Times New Roman" w:eastAsia="Times New Roman" w:hAnsi="Times New Roman" w:cs="Times New Roman"/>
          <w:color w:val="FF0000"/>
          <w:sz w:val="24"/>
          <w:szCs w:val="24"/>
          <w:lang w:eastAsia="ru-RU"/>
        </w:rPr>
        <w:t xml:space="preserve">  </w:t>
      </w:r>
    </w:p>
    <w:p w14:paraId="44C7324D"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 </w:t>
      </w:r>
    </w:p>
    <w:p w14:paraId="28E18B91" w14:textId="77777777" w:rsidR="001A59C7" w:rsidRPr="00FF40FF" w:rsidRDefault="001A59C7" w:rsidP="00E2027E">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6FB3FA1D" w14:textId="5BC8BC48" w:rsidR="001A59C7" w:rsidRDefault="001A59C7" w:rsidP="00E2027E">
      <w:pPr>
        <w:widowControl w:val="0"/>
        <w:tabs>
          <w:tab w:val="left" w:pos="660"/>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3EEBFAEF" w14:textId="73DE7C82" w:rsidR="00FF40FF" w:rsidRDefault="00FF40FF" w:rsidP="00E2027E">
      <w:pPr>
        <w:widowControl w:val="0"/>
        <w:tabs>
          <w:tab w:val="left" w:pos="660"/>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395B8BB3" w14:textId="77777777" w:rsidR="003364F0" w:rsidRPr="00FF40FF" w:rsidRDefault="003364F0" w:rsidP="00E2027E">
      <w:pPr>
        <w:widowControl w:val="0"/>
        <w:tabs>
          <w:tab w:val="left" w:pos="660"/>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668F0C77" w14:textId="73B631FE" w:rsidR="001A59C7" w:rsidRPr="00FF40FF" w:rsidRDefault="001A59C7" w:rsidP="00E2027E">
      <w:pPr>
        <w:pStyle w:val="a8"/>
        <w:numPr>
          <w:ilvl w:val="0"/>
          <w:numId w:val="12"/>
        </w:numPr>
        <w:spacing w:after="0" w:line="240" w:lineRule="atLeast"/>
        <w:ind w:right="22"/>
        <w:rPr>
          <w:rFonts w:ascii="Times New Roman" w:eastAsia="Times New Roman" w:hAnsi="Times New Roman"/>
          <w:sz w:val="24"/>
          <w:szCs w:val="24"/>
          <w:lang w:eastAsia="ru-RU"/>
        </w:rPr>
      </w:pPr>
      <w:r w:rsidRPr="00FF40FF">
        <w:rPr>
          <w:rFonts w:ascii="Times New Roman" w:eastAsia="Times New Roman" w:hAnsi="Times New Roman"/>
          <w:kern w:val="1"/>
          <w:sz w:val="24"/>
          <w:szCs w:val="24"/>
          <w:lang w:eastAsia="ru-RU"/>
        </w:rPr>
        <w:t>Описание места учебного предмета</w:t>
      </w:r>
      <w:r w:rsidR="00E2027E" w:rsidRPr="00FF40FF">
        <w:rPr>
          <w:rFonts w:ascii="Times New Roman" w:eastAsia="Times New Roman" w:hAnsi="Times New Roman"/>
          <w:kern w:val="1"/>
          <w:sz w:val="24"/>
          <w:szCs w:val="24"/>
          <w:lang w:eastAsia="ru-RU"/>
        </w:rPr>
        <w:t xml:space="preserve"> </w:t>
      </w:r>
      <w:r w:rsidRPr="00FF40FF">
        <w:rPr>
          <w:rFonts w:ascii="Times New Roman" w:eastAsia="Times New Roman" w:hAnsi="Times New Roman"/>
          <w:kern w:val="1"/>
          <w:sz w:val="24"/>
          <w:szCs w:val="24"/>
          <w:lang w:eastAsia="ru-RU"/>
        </w:rPr>
        <w:t>в учебном плане</w:t>
      </w:r>
    </w:p>
    <w:p w14:paraId="18DE1AA8" w14:textId="7AB504F4" w:rsidR="001A59C7" w:rsidRPr="00FF40FF" w:rsidRDefault="001A59C7" w:rsidP="00E2027E">
      <w:pPr>
        <w:suppressAutoHyphens/>
        <w:spacing w:before="120" w:after="120" w:line="100" w:lineRule="atLeast"/>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 xml:space="preserve">На предмет </w:t>
      </w:r>
      <w:proofErr w:type="gramStart"/>
      <w:r w:rsidRPr="00FF40FF">
        <w:rPr>
          <w:rFonts w:ascii="Times New Roman" w:eastAsia="Times New Roman" w:hAnsi="Times New Roman" w:cs="Times New Roman"/>
          <w:sz w:val="24"/>
          <w:szCs w:val="24"/>
          <w:lang w:eastAsia="ar-SA"/>
        </w:rPr>
        <w:t>информатика  для</w:t>
      </w:r>
      <w:proofErr w:type="gramEnd"/>
      <w:r w:rsidRPr="00FF40FF">
        <w:rPr>
          <w:rFonts w:ascii="Times New Roman" w:eastAsia="Times New Roman" w:hAnsi="Times New Roman" w:cs="Times New Roman"/>
          <w:sz w:val="24"/>
          <w:szCs w:val="24"/>
          <w:lang w:eastAsia="ar-SA"/>
        </w:rPr>
        <w:t xml:space="preserve"> 11 класса учебным планом отводится 3</w:t>
      </w:r>
      <w:r w:rsidR="0087235A" w:rsidRPr="00FF40FF">
        <w:rPr>
          <w:rFonts w:ascii="Times New Roman" w:eastAsia="Times New Roman" w:hAnsi="Times New Roman" w:cs="Times New Roman"/>
          <w:sz w:val="24"/>
          <w:szCs w:val="24"/>
          <w:lang w:eastAsia="ar-SA"/>
        </w:rPr>
        <w:t>3</w:t>
      </w:r>
      <w:r w:rsidRPr="00FF40FF">
        <w:rPr>
          <w:rFonts w:ascii="Times New Roman" w:eastAsia="Times New Roman" w:hAnsi="Times New Roman" w:cs="Times New Roman"/>
          <w:sz w:val="24"/>
          <w:szCs w:val="24"/>
          <w:lang w:eastAsia="ar-SA"/>
        </w:rPr>
        <w:t xml:space="preserve"> часа (1 час в неделю; 3</w:t>
      </w:r>
      <w:r w:rsidR="0087235A" w:rsidRPr="00FF40FF">
        <w:rPr>
          <w:rFonts w:ascii="Times New Roman" w:eastAsia="Times New Roman" w:hAnsi="Times New Roman" w:cs="Times New Roman"/>
          <w:sz w:val="24"/>
          <w:szCs w:val="24"/>
          <w:lang w:eastAsia="ar-SA"/>
        </w:rPr>
        <w:t>3</w:t>
      </w:r>
      <w:r w:rsidRPr="00FF40FF">
        <w:rPr>
          <w:rFonts w:ascii="Times New Roman" w:eastAsia="Times New Roman" w:hAnsi="Times New Roman" w:cs="Times New Roman"/>
          <w:sz w:val="24"/>
          <w:szCs w:val="24"/>
          <w:lang w:eastAsia="ar-SA"/>
        </w:rPr>
        <w:t xml:space="preserve"> учебных недели). Коррекция </w:t>
      </w:r>
      <w:r w:rsidR="00C8316B" w:rsidRPr="00FF40FF">
        <w:rPr>
          <w:rFonts w:ascii="Times New Roman" w:eastAsia="Times New Roman" w:hAnsi="Times New Roman" w:cs="Times New Roman"/>
          <w:sz w:val="24"/>
          <w:szCs w:val="24"/>
          <w:lang w:eastAsia="ar-SA"/>
        </w:rPr>
        <w:t xml:space="preserve">программы </w:t>
      </w:r>
      <w:r w:rsidRPr="00FF40FF">
        <w:rPr>
          <w:rFonts w:ascii="Times New Roman" w:eastAsia="Times New Roman" w:hAnsi="Times New Roman" w:cs="Times New Roman"/>
          <w:sz w:val="24"/>
          <w:szCs w:val="24"/>
          <w:lang w:eastAsia="ar-SA"/>
        </w:rPr>
        <w:t xml:space="preserve">производится </w:t>
      </w:r>
      <w:proofErr w:type="gramStart"/>
      <w:r w:rsidRPr="00FF40FF">
        <w:rPr>
          <w:rFonts w:ascii="Times New Roman" w:eastAsia="Times New Roman" w:hAnsi="Times New Roman" w:cs="Times New Roman"/>
          <w:sz w:val="24"/>
          <w:szCs w:val="24"/>
          <w:lang w:eastAsia="ar-SA"/>
        </w:rPr>
        <w:t>в течении</w:t>
      </w:r>
      <w:proofErr w:type="gramEnd"/>
      <w:r w:rsidRPr="00FF40FF">
        <w:rPr>
          <w:rFonts w:ascii="Times New Roman" w:eastAsia="Times New Roman" w:hAnsi="Times New Roman" w:cs="Times New Roman"/>
          <w:sz w:val="24"/>
          <w:szCs w:val="24"/>
          <w:lang w:eastAsia="ar-SA"/>
        </w:rPr>
        <w:t xml:space="preserve"> учебного года.</w:t>
      </w:r>
    </w:p>
    <w:p w14:paraId="1BB16850" w14:textId="77777777" w:rsidR="001A59C7" w:rsidRPr="00FF40FF" w:rsidRDefault="001A59C7" w:rsidP="00E2027E">
      <w:pPr>
        <w:suppressAutoHyphens/>
        <w:spacing w:after="0" w:line="240" w:lineRule="auto"/>
        <w:ind w:left="851"/>
        <w:jc w:val="center"/>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Форма организации образовательного процесса</w:t>
      </w:r>
    </w:p>
    <w:p w14:paraId="7FFB9143" w14:textId="77777777" w:rsidR="001A59C7" w:rsidRPr="00FF40FF" w:rsidRDefault="001A59C7" w:rsidP="00E2027E">
      <w:pPr>
        <w:suppressAutoHyphens/>
        <w:spacing w:after="0" w:line="240" w:lineRule="auto"/>
        <w:ind w:left="851"/>
        <w:jc w:val="center"/>
        <w:rPr>
          <w:rFonts w:ascii="Times New Roman" w:eastAsia="Times New Roman" w:hAnsi="Times New Roman" w:cs="Times New Roman"/>
          <w:sz w:val="24"/>
          <w:szCs w:val="24"/>
          <w:lang w:eastAsia="ar-SA"/>
        </w:rPr>
      </w:pPr>
    </w:p>
    <w:p w14:paraId="7100AD20"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ab/>
        <w:t>Организация учебного процесса с использованием учебно-методического комплекта предусматривает двух взаимосвязанных и взаимодополняющих форм обучения:</w:t>
      </w:r>
    </w:p>
    <w:p w14:paraId="41FE9325"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w:t>
      </w:r>
      <w:r w:rsidRPr="00FF40FF">
        <w:rPr>
          <w:rFonts w:ascii="Times New Roman" w:eastAsia="Times New Roman" w:hAnsi="Times New Roman" w:cs="Times New Roman"/>
          <w:sz w:val="24"/>
          <w:szCs w:val="24"/>
          <w:lang w:eastAsia="ar-SA"/>
        </w:rPr>
        <w:tab/>
        <w:t>урочная форма – учитель во время урока объясняет новый материал и консультирует учащихся в процессе выполнения ими практических заданий;</w:t>
      </w:r>
    </w:p>
    <w:p w14:paraId="5E5FC948"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w:t>
      </w:r>
      <w:r w:rsidRPr="00FF40FF">
        <w:rPr>
          <w:rFonts w:ascii="Times New Roman" w:eastAsia="Times New Roman" w:hAnsi="Times New Roman" w:cs="Times New Roman"/>
          <w:sz w:val="24"/>
          <w:szCs w:val="24"/>
          <w:lang w:eastAsia="ar-SA"/>
        </w:rPr>
        <w:tab/>
        <w:t>внеурочная форма – учащиеся вне уроков самостоятельно выполняют домашние задания, или при необходимости, получают консультацию учителя;</w:t>
      </w:r>
    </w:p>
    <w:p w14:paraId="1BB9BD01"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w:t>
      </w:r>
      <w:r w:rsidRPr="00FF40FF">
        <w:rPr>
          <w:rFonts w:ascii="Times New Roman" w:eastAsia="Times New Roman" w:hAnsi="Times New Roman" w:cs="Times New Roman"/>
          <w:sz w:val="24"/>
          <w:szCs w:val="24"/>
          <w:lang w:eastAsia="ar-SA"/>
        </w:rPr>
        <w:tab/>
        <w:t>урок-лекция – формирование новых знаний;</w:t>
      </w:r>
    </w:p>
    <w:p w14:paraId="3F948DC7"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w:t>
      </w:r>
      <w:r w:rsidRPr="00FF40FF">
        <w:rPr>
          <w:rFonts w:ascii="Times New Roman" w:eastAsia="Times New Roman" w:hAnsi="Times New Roman" w:cs="Times New Roman"/>
          <w:sz w:val="24"/>
          <w:szCs w:val="24"/>
          <w:lang w:eastAsia="ar-SA"/>
        </w:rPr>
        <w:tab/>
        <w:t>комбинированный – урок-тренинг или урок собеседование с элементами закрепления в форме практической или самостоятельной работы;</w:t>
      </w:r>
    </w:p>
    <w:p w14:paraId="410FF0E5"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 xml:space="preserve">            Технологии обучения:</w:t>
      </w:r>
    </w:p>
    <w:p w14:paraId="1B9966B9"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игровые технологии;</w:t>
      </w:r>
    </w:p>
    <w:p w14:paraId="67067F67"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элементы проблемного обучения;</w:t>
      </w:r>
    </w:p>
    <w:p w14:paraId="7F527518"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технология развития критического мышления;</w:t>
      </w:r>
    </w:p>
    <w:p w14:paraId="19632264"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технологии уровневой дифференциации;</w:t>
      </w:r>
    </w:p>
    <w:p w14:paraId="0B2B15CC"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здоровье сберегающие технологии;</w:t>
      </w:r>
    </w:p>
    <w:p w14:paraId="0EEFE0D2" w14:textId="77777777" w:rsidR="001A59C7" w:rsidRPr="00FF40FF" w:rsidRDefault="001A59C7" w:rsidP="00E2027E">
      <w:pPr>
        <w:numPr>
          <w:ilvl w:val="0"/>
          <w:numId w:val="3"/>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 xml:space="preserve">информационно-коммуникационные технологии. </w:t>
      </w:r>
    </w:p>
    <w:p w14:paraId="23908420"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p>
    <w:p w14:paraId="7A297D10"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ab/>
        <w:t>Виды и формы контроля:</w:t>
      </w:r>
    </w:p>
    <w:p w14:paraId="24AFCCEB" w14:textId="77777777" w:rsidR="001A59C7" w:rsidRPr="00FF40FF" w:rsidRDefault="001A59C7" w:rsidP="00E2027E">
      <w:pPr>
        <w:suppressAutoHyphens/>
        <w:spacing w:after="0" w:line="240" w:lineRule="auto"/>
        <w:ind w:left="851"/>
        <w:jc w:val="both"/>
        <w:rPr>
          <w:rFonts w:ascii="Times New Roman" w:eastAsia="Times New Roman" w:hAnsi="Times New Roman" w:cs="Times New Roman"/>
          <w:sz w:val="24"/>
          <w:szCs w:val="24"/>
          <w:lang w:eastAsia="ar-SA"/>
        </w:rPr>
      </w:pPr>
    </w:p>
    <w:p w14:paraId="075521D3" w14:textId="77777777" w:rsidR="001A59C7" w:rsidRPr="00FF40FF" w:rsidRDefault="001A59C7" w:rsidP="00E2027E">
      <w:pPr>
        <w:numPr>
          <w:ilvl w:val="0"/>
          <w:numId w:val="4"/>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 xml:space="preserve">вводный: беседа; </w:t>
      </w:r>
    </w:p>
    <w:p w14:paraId="67FF55F2" w14:textId="77777777" w:rsidR="001A59C7" w:rsidRPr="00FF40FF" w:rsidRDefault="001A59C7" w:rsidP="00E2027E">
      <w:pPr>
        <w:numPr>
          <w:ilvl w:val="0"/>
          <w:numId w:val="4"/>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текущий: индивидуальный опрос, фронтальный опрос, практическая работа, решение задач;</w:t>
      </w:r>
    </w:p>
    <w:p w14:paraId="49910AE4" w14:textId="77777777" w:rsidR="001A59C7" w:rsidRPr="00FF40FF" w:rsidRDefault="001A59C7" w:rsidP="00E2027E">
      <w:pPr>
        <w:numPr>
          <w:ilvl w:val="0"/>
          <w:numId w:val="4"/>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коррекционный: индивидуальная консультация;</w:t>
      </w:r>
    </w:p>
    <w:p w14:paraId="5C5BAED5" w14:textId="77777777" w:rsidR="001A59C7" w:rsidRPr="00FF40FF" w:rsidRDefault="001A59C7" w:rsidP="00E2027E">
      <w:pPr>
        <w:numPr>
          <w:ilvl w:val="0"/>
          <w:numId w:val="4"/>
        </w:numPr>
        <w:suppressAutoHyphens/>
        <w:spacing w:after="0" w:line="240" w:lineRule="auto"/>
        <w:ind w:left="851" w:firstLine="0"/>
        <w:jc w:val="both"/>
        <w:rPr>
          <w:rFonts w:ascii="Times New Roman" w:eastAsia="Times New Roman" w:hAnsi="Times New Roman" w:cs="Times New Roman"/>
          <w:sz w:val="24"/>
          <w:szCs w:val="24"/>
          <w:lang w:eastAsia="ar-SA"/>
        </w:rPr>
      </w:pPr>
      <w:r w:rsidRPr="00FF40FF">
        <w:rPr>
          <w:rFonts w:ascii="Times New Roman" w:eastAsia="Times New Roman" w:hAnsi="Times New Roman" w:cs="Times New Roman"/>
          <w:sz w:val="24"/>
          <w:szCs w:val="24"/>
          <w:lang w:eastAsia="ar-SA"/>
        </w:rPr>
        <w:t>итоговый: комплексная контрольная работа, тестирование.</w:t>
      </w:r>
    </w:p>
    <w:p w14:paraId="444F11B2" w14:textId="77777777" w:rsidR="001A59C7" w:rsidRPr="00FF40FF" w:rsidRDefault="001A59C7" w:rsidP="00E2027E">
      <w:pPr>
        <w:suppressAutoHyphens/>
        <w:spacing w:before="120" w:after="120" w:line="100" w:lineRule="atLeast"/>
        <w:ind w:left="851"/>
        <w:jc w:val="both"/>
        <w:rPr>
          <w:rFonts w:ascii="Times New Roman" w:eastAsia="Times New Roman" w:hAnsi="Times New Roman" w:cs="Times New Roman"/>
          <w:sz w:val="24"/>
          <w:szCs w:val="24"/>
          <w:lang w:eastAsia="ar-SA"/>
        </w:rPr>
      </w:pPr>
    </w:p>
    <w:p w14:paraId="1BC95C31" w14:textId="080B3144" w:rsidR="00B40F14" w:rsidRDefault="00B40F14" w:rsidP="00E2027E">
      <w:pPr>
        <w:spacing w:after="0" w:line="240" w:lineRule="auto"/>
        <w:ind w:left="851"/>
        <w:jc w:val="both"/>
        <w:rPr>
          <w:rFonts w:ascii="Times New Roman" w:eastAsiaTheme="minorEastAsia" w:hAnsi="Times New Roman" w:cs="Times New Roman"/>
          <w:sz w:val="24"/>
          <w:szCs w:val="24"/>
          <w:lang w:bidi="en-US"/>
        </w:rPr>
      </w:pPr>
    </w:p>
    <w:p w14:paraId="306DAC03" w14:textId="7A6CAC4E" w:rsidR="003364F0" w:rsidRDefault="003364F0" w:rsidP="00E2027E">
      <w:pPr>
        <w:spacing w:after="0" w:line="240" w:lineRule="auto"/>
        <w:ind w:left="851"/>
        <w:jc w:val="both"/>
        <w:rPr>
          <w:rFonts w:ascii="Times New Roman" w:eastAsiaTheme="minorEastAsia" w:hAnsi="Times New Roman" w:cs="Times New Roman"/>
          <w:sz w:val="24"/>
          <w:szCs w:val="24"/>
          <w:lang w:bidi="en-US"/>
        </w:rPr>
      </w:pPr>
    </w:p>
    <w:p w14:paraId="361B1589" w14:textId="48160382" w:rsidR="003364F0" w:rsidRDefault="003364F0" w:rsidP="00E2027E">
      <w:pPr>
        <w:spacing w:after="0" w:line="240" w:lineRule="auto"/>
        <w:ind w:left="851"/>
        <w:jc w:val="both"/>
        <w:rPr>
          <w:rFonts w:ascii="Times New Roman" w:eastAsiaTheme="minorEastAsia" w:hAnsi="Times New Roman" w:cs="Times New Roman"/>
          <w:sz w:val="24"/>
          <w:szCs w:val="24"/>
          <w:lang w:bidi="en-US"/>
        </w:rPr>
      </w:pPr>
    </w:p>
    <w:p w14:paraId="0F916ACC" w14:textId="77777777" w:rsidR="003364F0" w:rsidRPr="00FF40FF" w:rsidRDefault="003364F0" w:rsidP="00E2027E">
      <w:pPr>
        <w:spacing w:after="0" w:line="240" w:lineRule="auto"/>
        <w:ind w:left="851"/>
        <w:jc w:val="both"/>
        <w:rPr>
          <w:rFonts w:ascii="Times New Roman" w:eastAsiaTheme="minorEastAsia" w:hAnsi="Times New Roman" w:cs="Times New Roman"/>
          <w:sz w:val="24"/>
          <w:szCs w:val="24"/>
          <w:lang w:bidi="en-US"/>
        </w:rPr>
      </w:pPr>
    </w:p>
    <w:p w14:paraId="0D06026E" w14:textId="1099FC2D" w:rsidR="00B40F14" w:rsidRPr="00FF40FF" w:rsidRDefault="00B40F14" w:rsidP="00B40F14">
      <w:pPr>
        <w:pStyle w:val="a8"/>
        <w:numPr>
          <w:ilvl w:val="0"/>
          <w:numId w:val="12"/>
        </w:numPr>
        <w:spacing w:after="0" w:line="240" w:lineRule="auto"/>
        <w:jc w:val="both"/>
        <w:rPr>
          <w:rFonts w:ascii="Times New Roman" w:eastAsiaTheme="minorEastAsia" w:hAnsi="Times New Roman"/>
          <w:sz w:val="24"/>
          <w:szCs w:val="24"/>
          <w:lang w:bidi="en-US"/>
        </w:rPr>
      </w:pPr>
      <w:r w:rsidRPr="00FF40FF">
        <w:rPr>
          <w:rStyle w:val="FontStyle83"/>
          <w:sz w:val="24"/>
          <w:szCs w:val="24"/>
        </w:rPr>
        <w:t>Личностные, метапредметные и предметные результаты освоения содержания учебного предмета информатика</w:t>
      </w:r>
    </w:p>
    <w:p w14:paraId="6F6D902B" w14:textId="77777777" w:rsidR="00B40F14" w:rsidRPr="00FF40FF" w:rsidRDefault="00B40F14" w:rsidP="00E2027E">
      <w:pPr>
        <w:spacing w:after="0" w:line="240" w:lineRule="auto"/>
        <w:ind w:left="851"/>
        <w:jc w:val="both"/>
        <w:rPr>
          <w:rFonts w:ascii="Times New Roman" w:eastAsiaTheme="minorEastAsia" w:hAnsi="Times New Roman" w:cs="Times New Roman"/>
          <w:sz w:val="24"/>
          <w:szCs w:val="24"/>
          <w:lang w:bidi="en-US"/>
        </w:rPr>
      </w:pPr>
    </w:p>
    <w:p w14:paraId="4C961FF8" w14:textId="16E291F4"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К личностным результатам, на становление которых оказывает влияние изучение курса информатики, можно отнести:</w:t>
      </w:r>
    </w:p>
    <w:p w14:paraId="36555DF0"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40188CC"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49E9ADF6"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14:paraId="24C38485"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7BBFA719"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027A608C"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BD69515"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221FF46"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D4B1D8F" w14:textId="77777777" w:rsidR="001A59C7" w:rsidRPr="00FF40FF" w:rsidRDefault="001A59C7" w:rsidP="00E2027E">
      <w:pPr>
        <w:spacing w:after="0" w:line="240" w:lineRule="auto"/>
        <w:ind w:left="851"/>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уважение ко всем формам собственности, готовность к защите своей собственности,</w:t>
      </w:r>
    </w:p>
    <w:p w14:paraId="55B9DDD3" w14:textId="77777777" w:rsidR="001A59C7" w:rsidRPr="00FF40FF" w:rsidRDefault="001A59C7" w:rsidP="00E2027E">
      <w:pPr>
        <w:spacing w:after="0" w:line="240" w:lineRule="auto"/>
        <w:ind w:left="851"/>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осознанный выбор будущей профессии как путь и способ реализации собственных жизненных планов;</w:t>
      </w:r>
    </w:p>
    <w:p w14:paraId="567FD08D" w14:textId="77777777" w:rsidR="001A59C7" w:rsidRPr="00FF40FF" w:rsidRDefault="001A59C7" w:rsidP="00E2027E">
      <w:pPr>
        <w:spacing w:after="0" w:line="240" w:lineRule="auto"/>
        <w:ind w:left="851"/>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00709674"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7A48A2D3"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14:paraId="4F9B6BD1"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 самостоятельно определять цели, задавать параметры и критерии, по которым можно определить, что цель достигнута; </w:t>
      </w:r>
    </w:p>
    <w:p w14:paraId="18841D5A"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1F66B2CE"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lastRenderedPageBreak/>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14:paraId="41E649A6"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 – выбирать путь достижения цели, планировать решение поставленных задач, оптимизируя материальные и нематериальные затраты; </w:t>
      </w:r>
    </w:p>
    <w:p w14:paraId="3AA443B7"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организовывать эффективный поиск ресурсов, необходимых для достижения поставленной цели;</w:t>
      </w:r>
    </w:p>
    <w:p w14:paraId="4AC69839"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14:paraId="3FCAAD41"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D657BB1"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1947106B"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64D878D"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7560C47"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3B21FAC0"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xml:space="preserve">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w:t>
      </w:r>
      <w:proofErr w:type="gramStart"/>
      <w:r w:rsidRPr="00FF40FF">
        <w:rPr>
          <w:rFonts w:ascii="Times New Roman" w:eastAsiaTheme="minorEastAsia" w:hAnsi="Times New Roman" w:cs="Times New Roman"/>
          <w:sz w:val="24"/>
          <w:szCs w:val="24"/>
          <w:lang w:bidi="en-US"/>
        </w:rPr>
        <w:t>научится</w:t>
      </w:r>
      <w:proofErr w:type="gramEnd"/>
      <w:r w:rsidRPr="00FF40FF">
        <w:rPr>
          <w:rFonts w:ascii="Times New Roman" w:eastAsiaTheme="minorEastAsia" w:hAnsi="Times New Roman" w:cs="Times New Roman"/>
          <w:sz w:val="24"/>
          <w:szCs w:val="24"/>
          <w:lang w:bidi="en-US"/>
        </w:rPr>
        <w:t>:</w:t>
      </w:r>
    </w:p>
    <w:p w14:paraId="219D7470"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088BA9D"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координировать и выполнять работу в условиях реального, виртуального и комбинированного взаимодействия;</w:t>
      </w:r>
    </w:p>
    <w:p w14:paraId="086BEF48" w14:textId="77777777" w:rsidR="001A59C7" w:rsidRPr="00FF40FF" w:rsidRDefault="001A59C7" w:rsidP="00E2027E">
      <w:pPr>
        <w:spacing w:after="0" w:line="240" w:lineRule="auto"/>
        <w:ind w:left="851"/>
        <w:jc w:val="both"/>
        <w:rPr>
          <w:rFonts w:ascii="Times New Roman" w:eastAsiaTheme="minorEastAsia" w:hAnsi="Times New Roman" w:cs="Times New Roman"/>
          <w:sz w:val="24"/>
          <w:szCs w:val="24"/>
          <w:lang w:bidi="en-US"/>
        </w:rPr>
      </w:pPr>
      <w:r w:rsidRPr="00FF40FF">
        <w:rPr>
          <w:rFonts w:ascii="Times New Roman" w:eastAsiaTheme="minorEastAsia" w:hAnsi="Times New Roman" w:cs="Times New Roman"/>
          <w:sz w:val="24"/>
          <w:szCs w:val="24"/>
          <w:lang w:bidi="en-US"/>
        </w:rPr>
        <w:t>– развернуто, логично и точно излагать свою точку зрения с использованием адекватных (устных и письменных) языковых средств.</w:t>
      </w:r>
    </w:p>
    <w:p w14:paraId="2FC75341" w14:textId="5D48A347" w:rsidR="001A59C7" w:rsidRDefault="001A59C7"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46ACCE1C" w14:textId="6E6BD08D"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392C9CE5" w14:textId="7F8BD7C7"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32E1DE49" w14:textId="1E196D10"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5079D0C9" w14:textId="6C4B7DEB"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272A847A" w14:textId="25290993"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32610A4B" w14:textId="4FD4BA6F" w:rsidR="003364F0" w:rsidRDefault="003364F0" w:rsidP="00E2027E">
      <w:pPr>
        <w:widowControl w:val="0"/>
        <w:autoSpaceDE w:val="0"/>
        <w:autoSpaceDN w:val="0"/>
        <w:adjustRightInd w:val="0"/>
        <w:spacing w:after="58" w:line="259" w:lineRule="auto"/>
        <w:ind w:left="851"/>
        <w:jc w:val="both"/>
        <w:rPr>
          <w:rFonts w:ascii="Times New Roman" w:eastAsia="Times New Roman" w:hAnsi="Times New Roman" w:cs="Times New Roman"/>
          <w:sz w:val="24"/>
          <w:szCs w:val="24"/>
          <w:lang w:eastAsia="ru-RU"/>
        </w:rPr>
      </w:pPr>
    </w:p>
    <w:p w14:paraId="6D5F5E00" w14:textId="764133ED" w:rsidR="00B40F14" w:rsidRPr="00FF40FF" w:rsidRDefault="00B40F14" w:rsidP="003364F0">
      <w:pPr>
        <w:pStyle w:val="a8"/>
        <w:numPr>
          <w:ilvl w:val="0"/>
          <w:numId w:val="12"/>
        </w:numPr>
        <w:spacing w:before="120" w:after="0"/>
        <w:rPr>
          <w:rStyle w:val="FontStyle83"/>
          <w:sz w:val="24"/>
          <w:szCs w:val="24"/>
        </w:rPr>
      </w:pPr>
      <w:r w:rsidRPr="00FF40FF">
        <w:rPr>
          <w:rStyle w:val="FontStyle83"/>
          <w:sz w:val="24"/>
          <w:szCs w:val="24"/>
        </w:rPr>
        <w:lastRenderedPageBreak/>
        <w:t xml:space="preserve">Содержание учебного предмета </w:t>
      </w:r>
    </w:p>
    <w:p w14:paraId="247E203D" w14:textId="77777777" w:rsidR="00743D50" w:rsidRPr="00FF40FF" w:rsidRDefault="00743D50" w:rsidP="003364F0">
      <w:pPr>
        <w:spacing w:before="120" w:after="0" w:line="240" w:lineRule="auto"/>
        <w:ind w:firstLine="567"/>
        <w:contextualSpacing/>
        <w:jc w:val="both"/>
        <w:rPr>
          <w:rFonts w:ascii="Times New Roman" w:eastAsia="Calibri" w:hAnsi="Times New Roman" w:cs="Times New Roman"/>
          <w:sz w:val="24"/>
          <w:szCs w:val="24"/>
        </w:rPr>
      </w:pPr>
      <w:r w:rsidRPr="00FF40FF">
        <w:rPr>
          <w:rFonts w:ascii="Times New Roman" w:eastAsia="Calibri" w:hAnsi="Times New Roman" w:cs="Times New Roman"/>
          <w:sz w:val="24"/>
          <w:szCs w:val="24"/>
        </w:rPr>
        <w:t xml:space="preserve">Содержание учебного предмета «Информатика», предлагаемое в авторском УМК, полностью перекрывает содержание, представленное в примерной основной образовательной программе среднего общего образования. Кроме того, по ряду тем материал представлен даже несколько шире,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 </w:t>
      </w:r>
    </w:p>
    <w:p w14:paraId="15A79443" w14:textId="1E247EDB" w:rsidR="00004626" w:rsidRPr="00FF40FF" w:rsidRDefault="00004626" w:rsidP="00E2027E">
      <w:pPr>
        <w:spacing w:line="240" w:lineRule="auto"/>
        <w:ind w:left="851"/>
        <w:jc w:val="both"/>
        <w:rPr>
          <w:rFonts w:ascii="Times New Roman" w:hAnsi="Times New Roman" w:cs="Times New Roman"/>
          <w:sz w:val="24"/>
          <w:szCs w:val="24"/>
        </w:rPr>
      </w:pPr>
    </w:p>
    <w:p w14:paraId="4EF13072"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Раздел </w:t>
      </w:r>
      <w:r w:rsidRPr="00FF40FF">
        <w:rPr>
          <w:rFonts w:ascii="Times New Roman" w:hAnsi="Times New Roman" w:cs="Times New Roman"/>
          <w:sz w:val="24"/>
          <w:szCs w:val="24"/>
          <w:lang w:val="en-US"/>
        </w:rPr>
        <w:t>I</w:t>
      </w:r>
      <w:r w:rsidRPr="00FF40FF">
        <w:rPr>
          <w:rFonts w:ascii="Times New Roman" w:hAnsi="Times New Roman" w:cs="Times New Roman"/>
          <w:sz w:val="24"/>
          <w:szCs w:val="24"/>
        </w:rPr>
        <w:t>. Информационные системы и базы данных – 10 ч.</w:t>
      </w:r>
    </w:p>
    <w:p w14:paraId="15DC6E9E" w14:textId="77777777" w:rsidR="00317621" w:rsidRPr="00FF40FF" w:rsidRDefault="00317621" w:rsidP="00317621">
      <w:pPr>
        <w:spacing w:before="120"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Тема 1. Системный анализ - 3 ч.</w:t>
      </w:r>
    </w:p>
    <w:p w14:paraId="448C57C6"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color w:val="000000"/>
          <w:sz w:val="24"/>
          <w:szCs w:val="24"/>
        </w:rPr>
        <w:t>Что такое система. Системный эффект. Связи в системе. Структурная модель системы. Модель "Черный ящик". Получение структуры данных в форме табличной модели. Способы получения справочной информации. ИС воздушного транспорта "Полет-Сирена", ИС ЖД "Экспресс", АСУ.</w:t>
      </w:r>
    </w:p>
    <w:p w14:paraId="57101F7E"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20951970"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основные понятия </w:t>
      </w:r>
      <w:proofErr w:type="spellStart"/>
      <w:r w:rsidRPr="00FF40FF">
        <w:rPr>
          <w:rFonts w:ascii="Times New Roman" w:hAnsi="Times New Roman" w:cs="Times New Roman"/>
          <w:sz w:val="24"/>
          <w:szCs w:val="24"/>
        </w:rPr>
        <w:t>системологии</w:t>
      </w:r>
      <w:proofErr w:type="spellEnd"/>
      <w:r w:rsidRPr="00FF40FF">
        <w:rPr>
          <w:rFonts w:ascii="Times New Roman" w:hAnsi="Times New Roman" w:cs="Times New Roman"/>
          <w:sz w:val="24"/>
          <w:szCs w:val="24"/>
        </w:rPr>
        <w:t>: система, структура, системный эффект, подсистема;</w:t>
      </w:r>
    </w:p>
    <w:p w14:paraId="12FDB06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основные свойства систем;</w:t>
      </w:r>
    </w:p>
    <w:p w14:paraId="29657401"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«системный подход» в науке и практике;</w:t>
      </w:r>
    </w:p>
    <w:p w14:paraId="34200542"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модели систем: модель черного ящика, состава, структурная модель;</w:t>
      </w:r>
    </w:p>
    <w:p w14:paraId="4B7685F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использование графов для описания структур систем;</w:t>
      </w:r>
    </w:p>
    <w:p w14:paraId="1CFE88DC"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6BD52CD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приводить примеры систем (в быту, в природе, в науке и пр.);</w:t>
      </w:r>
    </w:p>
    <w:p w14:paraId="6C2755C1"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анализировать состав и структуру систем;</w:t>
      </w:r>
    </w:p>
    <w:p w14:paraId="3C11B8F0"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различать связи материальные и информационные.</w:t>
      </w:r>
    </w:p>
    <w:p w14:paraId="0EF0915A" w14:textId="77777777" w:rsidR="00317621" w:rsidRPr="00FF40FF" w:rsidRDefault="00317621" w:rsidP="00317621">
      <w:pPr>
        <w:spacing w:before="120" w:after="0" w:line="240" w:lineRule="auto"/>
        <w:rPr>
          <w:rFonts w:ascii="Times New Roman" w:hAnsi="Times New Roman" w:cs="Times New Roman"/>
          <w:sz w:val="24"/>
          <w:szCs w:val="24"/>
        </w:rPr>
      </w:pPr>
      <w:r w:rsidRPr="00FF40FF">
        <w:rPr>
          <w:rFonts w:ascii="Times New Roman" w:hAnsi="Times New Roman" w:cs="Times New Roman"/>
          <w:sz w:val="24"/>
          <w:szCs w:val="24"/>
        </w:rPr>
        <w:t>Тема 2. Базы данных -7 ч.</w:t>
      </w:r>
    </w:p>
    <w:p w14:paraId="3E04EC15"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Базы данных – основа информационной системы. Проектирование многотабличной базы данных. Создание базы данных. Запросы как приложение информационной системы. Логические условия выбора данных.</w:t>
      </w:r>
    </w:p>
    <w:p w14:paraId="5DE1B8EB"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378000A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база данных (БД);</w:t>
      </w:r>
    </w:p>
    <w:p w14:paraId="44A645C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основные понятия реляционных БД: запись, поле, тип поля, главный ключ;</w:t>
      </w:r>
    </w:p>
    <w:p w14:paraId="39D0FE0D"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определение и назначение СУБД;</w:t>
      </w:r>
    </w:p>
    <w:p w14:paraId="21AF091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основы организации многотабличной БД;</w:t>
      </w:r>
    </w:p>
    <w:p w14:paraId="52FDC047"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схема БД;</w:t>
      </w:r>
    </w:p>
    <w:p w14:paraId="6BC651B6"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целостность данных;</w:t>
      </w:r>
    </w:p>
    <w:p w14:paraId="32399EDE"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этапы создания многотабличной БД с помощью реляционной СУБД;</w:t>
      </w:r>
    </w:p>
    <w:p w14:paraId="679065E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структуру команды запроса на выборку данных из БД;</w:t>
      </w:r>
    </w:p>
    <w:p w14:paraId="29A2B5D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организацию запроса на выборку в многотабличной БД;</w:t>
      </w:r>
    </w:p>
    <w:p w14:paraId="622718A0"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lastRenderedPageBreak/>
        <w:t>- основные логические операции, используемые в запросах;</w:t>
      </w:r>
    </w:p>
    <w:p w14:paraId="10E8A751"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правила представления условия выборки на языке запросов и в конструкторе запросов.</w:t>
      </w:r>
    </w:p>
    <w:p w14:paraId="48678533"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466DC6E6"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создавать многотабличную БД средствами конкретной СУБД;</w:t>
      </w:r>
    </w:p>
    <w:p w14:paraId="7C74496E"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реализовывать простые запросы на выборку данных в конструкторе запросов;</w:t>
      </w:r>
    </w:p>
    <w:p w14:paraId="1432060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реализовывать запросы со сложными условиями выборки.</w:t>
      </w:r>
    </w:p>
    <w:p w14:paraId="5E1E5186" w14:textId="77777777" w:rsidR="00317621" w:rsidRPr="00FF40FF" w:rsidRDefault="00317621" w:rsidP="00317621">
      <w:pPr>
        <w:spacing w:after="0" w:line="240" w:lineRule="auto"/>
        <w:rPr>
          <w:rFonts w:ascii="Times New Roman" w:hAnsi="Times New Roman" w:cs="Times New Roman"/>
          <w:sz w:val="24"/>
          <w:szCs w:val="24"/>
        </w:rPr>
      </w:pPr>
    </w:p>
    <w:p w14:paraId="4C2A5BBE"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Раздел </w:t>
      </w:r>
      <w:r w:rsidRPr="00FF40FF">
        <w:rPr>
          <w:rFonts w:ascii="Times New Roman" w:hAnsi="Times New Roman" w:cs="Times New Roman"/>
          <w:sz w:val="24"/>
          <w:szCs w:val="24"/>
          <w:lang w:val="en-US"/>
        </w:rPr>
        <w:t>II</w:t>
      </w:r>
      <w:r w:rsidRPr="00FF40FF">
        <w:rPr>
          <w:rFonts w:ascii="Times New Roman" w:hAnsi="Times New Roman" w:cs="Times New Roman"/>
          <w:sz w:val="24"/>
          <w:szCs w:val="24"/>
        </w:rPr>
        <w:t>.Интернет (10 ч.)</w:t>
      </w:r>
    </w:p>
    <w:p w14:paraId="100E6E9B" w14:textId="77777777" w:rsidR="00317621" w:rsidRPr="00FF40FF" w:rsidRDefault="00317621" w:rsidP="00317621">
      <w:pPr>
        <w:spacing w:before="120" w:after="0" w:line="240" w:lineRule="auto"/>
        <w:rPr>
          <w:rFonts w:ascii="Times New Roman" w:hAnsi="Times New Roman" w:cs="Times New Roman"/>
          <w:sz w:val="24"/>
          <w:szCs w:val="24"/>
        </w:rPr>
      </w:pPr>
      <w:r w:rsidRPr="00FF40FF">
        <w:rPr>
          <w:rFonts w:ascii="Times New Roman" w:hAnsi="Times New Roman" w:cs="Times New Roman"/>
          <w:sz w:val="24"/>
          <w:szCs w:val="24"/>
        </w:rPr>
        <w:t>Тема 3. Организация и услуги Интернет – 5 ч.</w:t>
      </w:r>
    </w:p>
    <w:p w14:paraId="14B5D6F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Локальные и глобальные компьютерные сети. Интернет- как глобальная информационная система. Аппаратные и программные средства организации компьютерных сетей.  С</w:t>
      </w:r>
      <w:r w:rsidRPr="00FF40FF">
        <w:rPr>
          <w:rFonts w:ascii="Times New Roman" w:hAnsi="Times New Roman" w:cs="Times New Roman"/>
          <w:color w:val="000000"/>
          <w:sz w:val="24"/>
          <w:szCs w:val="24"/>
        </w:rPr>
        <w:t>истема адресация в Интернете, каналы связи. Протоколы TCP и IP. Службы Интернета Службы передачи файлов. WWW и Web-2-сервисы.</w:t>
      </w:r>
    </w:p>
    <w:p w14:paraId="1F04DDCF"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18BE0F64"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w:t>
      </w:r>
      <w:proofErr w:type="gramStart"/>
      <w:r w:rsidRPr="00FF40FF">
        <w:rPr>
          <w:rFonts w:ascii="Times New Roman" w:hAnsi="Times New Roman" w:cs="Times New Roman"/>
          <w:sz w:val="24"/>
          <w:szCs w:val="24"/>
        </w:rPr>
        <w:t>назначение  коммуникационных</w:t>
      </w:r>
      <w:proofErr w:type="gramEnd"/>
      <w:r w:rsidRPr="00FF40FF">
        <w:rPr>
          <w:rFonts w:ascii="Times New Roman" w:hAnsi="Times New Roman" w:cs="Times New Roman"/>
          <w:sz w:val="24"/>
          <w:szCs w:val="24"/>
        </w:rPr>
        <w:t xml:space="preserve">  и информационных служб Интернета;</w:t>
      </w:r>
    </w:p>
    <w:p w14:paraId="4E6123D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прикладные протоколы;</w:t>
      </w:r>
    </w:p>
    <w:p w14:paraId="7FA948B2"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основные понятия </w:t>
      </w:r>
      <w:r w:rsidRPr="00FF40FF">
        <w:rPr>
          <w:rFonts w:ascii="Times New Roman" w:hAnsi="Times New Roman" w:cs="Times New Roman"/>
          <w:sz w:val="24"/>
          <w:szCs w:val="24"/>
          <w:lang w:val="en-US"/>
        </w:rPr>
        <w:t>WWW</w:t>
      </w:r>
      <w:r w:rsidRPr="00FF40FF">
        <w:rPr>
          <w:rFonts w:ascii="Times New Roman" w:hAnsi="Times New Roman" w:cs="Times New Roman"/>
          <w:sz w:val="24"/>
          <w:szCs w:val="24"/>
        </w:rPr>
        <w:t xml:space="preserve">: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 xml:space="preserve">-страница,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 xml:space="preserve">-сервер,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 xml:space="preserve">-сайт,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 xml:space="preserve">-браузер, </w:t>
      </w:r>
      <w:r w:rsidRPr="00FF40FF">
        <w:rPr>
          <w:rFonts w:ascii="Times New Roman" w:hAnsi="Times New Roman" w:cs="Times New Roman"/>
          <w:sz w:val="24"/>
          <w:szCs w:val="24"/>
          <w:lang w:val="en-US"/>
        </w:rPr>
        <w:t>HTTP</w:t>
      </w:r>
      <w:r w:rsidRPr="00FF40FF">
        <w:rPr>
          <w:rFonts w:ascii="Times New Roman" w:hAnsi="Times New Roman" w:cs="Times New Roman"/>
          <w:sz w:val="24"/>
          <w:szCs w:val="24"/>
        </w:rPr>
        <w:t xml:space="preserve">-протокол, </w:t>
      </w:r>
      <w:r w:rsidRPr="00FF40FF">
        <w:rPr>
          <w:rFonts w:ascii="Times New Roman" w:hAnsi="Times New Roman" w:cs="Times New Roman"/>
          <w:sz w:val="24"/>
          <w:szCs w:val="24"/>
          <w:lang w:val="en-US"/>
        </w:rPr>
        <w:t>URL</w:t>
      </w:r>
      <w:r w:rsidRPr="00FF40FF">
        <w:rPr>
          <w:rFonts w:ascii="Times New Roman" w:hAnsi="Times New Roman" w:cs="Times New Roman"/>
          <w:sz w:val="24"/>
          <w:szCs w:val="24"/>
        </w:rPr>
        <w:t>-адрес;</w:t>
      </w:r>
    </w:p>
    <w:p w14:paraId="1C56C116"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что </w:t>
      </w:r>
      <w:proofErr w:type="gramStart"/>
      <w:r w:rsidRPr="00FF40FF">
        <w:rPr>
          <w:rFonts w:ascii="Times New Roman" w:hAnsi="Times New Roman" w:cs="Times New Roman"/>
          <w:sz w:val="24"/>
          <w:szCs w:val="24"/>
        </w:rPr>
        <w:t>такое  поисковый</w:t>
      </w:r>
      <w:proofErr w:type="gramEnd"/>
      <w:r w:rsidRPr="00FF40FF">
        <w:rPr>
          <w:rFonts w:ascii="Times New Roman" w:hAnsi="Times New Roman" w:cs="Times New Roman"/>
          <w:sz w:val="24"/>
          <w:szCs w:val="24"/>
        </w:rPr>
        <w:t xml:space="preserve"> каталог: организация, назначение;</w:t>
      </w:r>
    </w:p>
    <w:p w14:paraId="473A3C8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поисковый указатель: организация, назначение.</w:t>
      </w:r>
    </w:p>
    <w:p w14:paraId="203141EB"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1CBA884D"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работать с электронной почтой;</w:t>
      </w:r>
    </w:p>
    <w:p w14:paraId="3B0BA0BB"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извлекать данные из файловых архивов;</w:t>
      </w:r>
    </w:p>
    <w:p w14:paraId="4821E69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осуществлять поиск информации в Интернете с помощью поисковых каталогов и указателей.</w:t>
      </w:r>
    </w:p>
    <w:p w14:paraId="57984C0E" w14:textId="77777777" w:rsidR="00317621" w:rsidRPr="00FF40FF" w:rsidRDefault="00317621" w:rsidP="00317621">
      <w:pPr>
        <w:spacing w:before="120"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Тема 4. Основы </w:t>
      </w:r>
      <w:proofErr w:type="spellStart"/>
      <w:r w:rsidRPr="00FF40FF">
        <w:rPr>
          <w:rFonts w:ascii="Times New Roman" w:hAnsi="Times New Roman" w:cs="Times New Roman"/>
          <w:sz w:val="24"/>
          <w:szCs w:val="24"/>
        </w:rPr>
        <w:t>сайтостроения</w:t>
      </w:r>
      <w:proofErr w:type="spellEnd"/>
      <w:r w:rsidRPr="00FF40FF">
        <w:rPr>
          <w:rFonts w:ascii="Times New Roman" w:hAnsi="Times New Roman" w:cs="Times New Roman"/>
          <w:sz w:val="24"/>
          <w:szCs w:val="24"/>
        </w:rPr>
        <w:t xml:space="preserve"> – 5 ч.</w:t>
      </w:r>
    </w:p>
    <w:p w14:paraId="08AA9213"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color w:val="000000"/>
          <w:sz w:val="24"/>
          <w:szCs w:val="24"/>
        </w:rPr>
        <w:t>Веб-сайт, понятие языка разметки гипертекста, визуальные HTML-редакторы.</w:t>
      </w:r>
    </w:p>
    <w:p w14:paraId="12B2A657"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6AA41D5D"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какие существуют средства для создания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-страниц;</w:t>
      </w:r>
    </w:p>
    <w:p w14:paraId="350756B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в чем состоит проектирование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-сайта;</w:t>
      </w:r>
    </w:p>
    <w:p w14:paraId="7597AEAE"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что значит опубликовать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-сайт.</w:t>
      </w:r>
    </w:p>
    <w:p w14:paraId="57154C7C"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672413E0"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создать несложный </w:t>
      </w:r>
      <w:r w:rsidRPr="00FF40FF">
        <w:rPr>
          <w:rFonts w:ascii="Times New Roman" w:hAnsi="Times New Roman" w:cs="Times New Roman"/>
          <w:sz w:val="24"/>
          <w:szCs w:val="24"/>
          <w:lang w:val="en-US"/>
        </w:rPr>
        <w:t>web</w:t>
      </w:r>
      <w:r w:rsidRPr="00FF40FF">
        <w:rPr>
          <w:rFonts w:ascii="Times New Roman" w:hAnsi="Times New Roman" w:cs="Times New Roman"/>
          <w:sz w:val="24"/>
          <w:szCs w:val="24"/>
        </w:rPr>
        <w:t>-сайт с помощью редактора сайтов.</w:t>
      </w:r>
    </w:p>
    <w:p w14:paraId="6E1B689D" w14:textId="77777777" w:rsidR="00317621" w:rsidRPr="00FF40FF" w:rsidRDefault="00317621" w:rsidP="00317621">
      <w:pPr>
        <w:spacing w:after="0" w:line="240" w:lineRule="auto"/>
        <w:jc w:val="center"/>
        <w:rPr>
          <w:rFonts w:ascii="Times New Roman" w:hAnsi="Times New Roman" w:cs="Times New Roman"/>
          <w:sz w:val="24"/>
          <w:szCs w:val="24"/>
          <w:u w:val="single"/>
        </w:rPr>
      </w:pPr>
    </w:p>
    <w:p w14:paraId="2C8952FC"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Раздел </w:t>
      </w:r>
      <w:r w:rsidRPr="00FF40FF">
        <w:rPr>
          <w:rFonts w:ascii="Times New Roman" w:hAnsi="Times New Roman" w:cs="Times New Roman"/>
          <w:sz w:val="24"/>
          <w:szCs w:val="24"/>
          <w:lang w:val="en-US"/>
        </w:rPr>
        <w:t>III</w:t>
      </w:r>
      <w:r w:rsidRPr="00FF40FF">
        <w:rPr>
          <w:rFonts w:ascii="Times New Roman" w:hAnsi="Times New Roman" w:cs="Times New Roman"/>
          <w:sz w:val="24"/>
          <w:szCs w:val="24"/>
        </w:rPr>
        <w:t>.Информационное моделирование (12 ч.)</w:t>
      </w:r>
    </w:p>
    <w:p w14:paraId="2B416271" w14:textId="77777777" w:rsidR="00317621" w:rsidRPr="00FF40FF" w:rsidRDefault="00317621" w:rsidP="00317621">
      <w:pPr>
        <w:spacing w:before="120" w:after="0" w:line="240" w:lineRule="auto"/>
        <w:rPr>
          <w:rFonts w:ascii="Times New Roman" w:hAnsi="Times New Roman" w:cs="Times New Roman"/>
          <w:sz w:val="24"/>
          <w:szCs w:val="24"/>
        </w:rPr>
      </w:pPr>
      <w:r w:rsidRPr="00FF40FF">
        <w:rPr>
          <w:rFonts w:ascii="Times New Roman" w:hAnsi="Times New Roman" w:cs="Times New Roman"/>
          <w:sz w:val="24"/>
          <w:szCs w:val="24"/>
        </w:rPr>
        <w:t>Тема 5. Компьютерное информационное моделирование – 1 ч.</w:t>
      </w:r>
    </w:p>
    <w:p w14:paraId="066A5B2D"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color w:val="000000"/>
          <w:sz w:val="24"/>
          <w:szCs w:val="24"/>
        </w:rPr>
        <w:t>Модель, прототип, компьютерная информационная модель, этапы моделирования.</w:t>
      </w:r>
    </w:p>
    <w:p w14:paraId="393883D2"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lastRenderedPageBreak/>
        <w:t xml:space="preserve">Учащиеся должны знать: </w:t>
      </w:r>
    </w:p>
    <w:p w14:paraId="4825EB27"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понятие модели;</w:t>
      </w:r>
    </w:p>
    <w:p w14:paraId="71BB052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понятие информационной модели;</w:t>
      </w:r>
    </w:p>
    <w:p w14:paraId="2EC21FD5"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этапы построения компьютерной информационной модели.</w:t>
      </w:r>
    </w:p>
    <w:p w14:paraId="684C06B8" w14:textId="77777777" w:rsidR="00317621" w:rsidRPr="00FF40FF" w:rsidRDefault="00317621" w:rsidP="00317621">
      <w:pPr>
        <w:spacing w:after="0" w:line="240" w:lineRule="auto"/>
        <w:rPr>
          <w:rFonts w:ascii="Times New Roman" w:hAnsi="Times New Roman" w:cs="Times New Roman"/>
          <w:sz w:val="24"/>
          <w:szCs w:val="24"/>
        </w:rPr>
      </w:pPr>
    </w:p>
    <w:p w14:paraId="47AAA09A"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Тема 6. Моделирование зависимостей между величинами - 1 ч.</w:t>
      </w:r>
    </w:p>
    <w:p w14:paraId="77E01307"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6A46E0A3"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понятия: величина, имя величины, тип величины, значение величины;</w:t>
      </w:r>
    </w:p>
    <w:p w14:paraId="3C24B90A"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математическая модель;</w:t>
      </w:r>
    </w:p>
    <w:p w14:paraId="67DB76B8"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формы представления зависимостей между величинами.</w:t>
      </w:r>
    </w:p>
    <w:p w14:paraId="6966529F"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157C9F8A"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Cs/>
          <w:sz w:val="24"/>
          <w:szCs w:val="24"/>
        </w:rPr>
        <w:t>-  с помощью электронных таблиц получать табличную и графическую форму зависимостей между величинами.</w:t>
      </w:r>
    </w:p>
    <w:p w14:paraId="69013BAF" w14:textId="77777777" w:rsidR="00317621" w:rsidRPr="00FF40FF" w:rsidRDefault="00317621" w:rsidP="00317621">
      <w:pPr>
        <w:spacing w:after="0" w:line="240" w:lineRule="auto"/>
        <w:rPr>
          <w:rFonts w:ascii="Times New Roman" w:hAnsi="Times New Roman" w:cs="Times New Roman"/>
          <w:sz w:val="24"/>
          <w:szCs w:val="24"/>
        </w:rPr>
      </w:pPr>
    </w:p>
    <w:p w14:paraId="28DCDDAF" w14:textId="58BABC0C"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 Тема 7. Модели статистического </w:t>
      </w:r>
      <w:proofErr w:type="gramStart"/>
      <w:r w:rsidRPr="00FF40FF">
        <w:rPr>
          <w:rFonts w:ascii="Times New Roman" w:hAnsi="Times New Roman" w:cs="Times New Roman"/>
          <w:sz w:val="24"/>
          <w:szCs w:val="24"/>
        </w:rPr>
        <w:t>прогнозирования  -</w:t>
      </w:r>
      <w:proofErr w:type="gramEnd"/>
      <w:r w:rsidRPr="00FF40FF">
        <w:rPr>
          <w:rFonts w:ascii="Times New Roman" w:hAnsi="Times New Roman" w:cs="Times New Roman"/>
          <w:sz w:val="24"/>
          <w:szCs w:val="24"/>
        </w:rPr>
        <w:t xml:space="preserve"> 3 ч.</w:t>
      </w:r>
    </w:p>
    <w:p w14:paraId="3C31512D"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color w:val="000000"/>
          <w:sz w:val="24"/>
          <w:szCs w:val="24"/>
        </w:rPr>
        <w:t xml:space="preserve">Статистика и статистические данные. </w:t>
      </w:r>
      <w:r w:rsidRPr="00FF40FF">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 Оценка адекватности модели объекту и целям моделирования (на примерах задач различных предметных областей). Динамические (электронные) таблицы как информационные объекты. Использование электронных таблиц для обработки числовых данных.</w:t>
      </w:r>
      <w:r w:rsidRPr="00FF40FF">
        <w:rPr>
          <w:rFonts w:ascii="Times New Roman" w:hAnsi="Times New Roman" w:cs="Times New Roman"/>
          <w:color w:val="000000"/>
          <w:sz w:val="24"/>
          <w:szCs w:val="24"/>
        </w:rPr>
        <w:t xml:space="preserve"> Регрессионная модель. Метод наименьших квадратов. Прогнозирование по Регрессионной модели.</w:t>
      </w:r>
    </w:p>
    <w:p w14:paraId="4B03F394"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i/>
          <w:sz w:val="24"/>
          <w:szCs w:val="24"/>
        </w:rPr>
        <w:t xml:space="preserve">Учащиеся должны знать: </w:t>
      </w:r>
    </w:p>
    <w:p w14:paraId="71A45280" w14:textId="77777777" w:rsidR="00317621" w:rsidRPr="00FF40FF" w:rsidRDefault="00317621" w:rsidP="00317621">
      <w:pPr>
        <w:numPr>
          <w:ilvl w:val="0"/>
          <w:numId w:val="14"/>
        </w:numPr>
        <w:tabs>
          <w:tab w:val="left" w:pos="180"/>
        </w:tabs>
        <w:suppressAutoHyphens/>
        <w:spacing w:after="0" w:line="240" w:lineRule="auto"/>
        <w:ind w:hanging="900"/>
        <w:jc w:val="both"/>
        <w:rPr>
          <w:rFonts w:ascii="Times New Roman" w:hAnsi="Times New Roman" w:cs="Times New Roman"/>
          <w:sz w:val="24"/>
          <w:szCs w:val="24"/>
        </w:rPr>
      </w:pPr>
      <w:r w:rsidRPr="00FF40FF">
        <w:rPr>
          <w:rFonts w:ascii="Times New Roman" w:hAnsi="Times New Roman" w:cs="Times New Roman"/>
          <w:sz w:val="24"/>
          <w:szCs w:val="24"/>
        </w:rPr>
        <w:t>для решения каких практических задач используется статистика;</w:t>
      </w:r>
    </w:p>
    <w:p w14:paraId="47FDDB41"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регрессионная модель;</w:t>
      </w:r>
    </w:p>
    <w:p w14:paraId="70D1360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как происходит прогнозирование по регрессионной модели.</w:t>
      </w:r>
    </w:p>
    <w:p w14:paraId="2512E6EA"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61316B5C"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используя табличный процессор строить регрессионные модели заданных типов;</w:t>
      </w:r>
    </w:p>
    <w:p w14:paraId="3FF085C8"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осуществлять прогнозирование (восстановление значения и экстраполяцию) по регрессионной модели</w:t>
      </w:r>
    </w:p>
    <w:p w14:paraId="09492FF0" w14:textId="77777777" w:rsidR="00317621" w:rsidRPr="00FF40FF" w:rsidRDefault="00317621" w:rsidP="00317621">
      <w:pPr>
        <w:spacing w:after="0" w:line="240" w:lineRule="auto"/>
        <w:rPr>
          <w:rFonts w:ascii="Times New Roman" w:hAnsi="Times New Roman" w:cs="Times New Roman"/>
          <w:sz w:val="24"/>
          <w:szCs w:val="24"/>
        </w:rPr>
      </w:pPr>
    </w:p>
    <w:p w14:paraId="57C0BB57"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Тема 8. Модели корреляционной зависимости – 3 ч.</w:t>
      </w:r>
    </w:p>
    <w:p w14:paraId="17DFD871"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Моделирование корреляционных зависимостей.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w:t>
      </w:r>
      <w:r w:rsidRPr="00FF40FF">
        <w:rPr>
          <w:rFonts w:ascii="Times New Roman" w:hAnsi="Times New Roman" w:cs="Times New Roman"/>
          <w:color w:val="000000"/>
          <w:sz w:val="24"/>
          <w:szCs w:val="24"/>
        </w:rPr>
        <w:t>Корреляционные зависимости между величинами. Корреляционный анализ. Построение регрессионной модели и вычисление коэффициента корреляции.</w:t>
      </w:r>
    </w:p>
    <w:p w14:paraId="017F26BE"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05FE09A3"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корреляционная зависимость;</w:t>
      </w:r>
    </w:p>
    <w:p w14:paraId="7DC4780C"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коэффициент корреляции;</w:t>
      </w:r>
    </w:p>
    <w:p w14:paraId="753E54C8"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какие существуют возможности у табличного процессора для выполнения корреляционного анализа.</w:t>
      </w:r>
    </w:p>
    <w:p w14:paraId="73477750"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17B91F3E"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lastRenderedPageBreak/>
        <w:t>- вычислять коэффициент корреляционной зависимости между величинами с помощью табличного процессора.</w:t>
      </w:r>
    </w:p>
    <w:p w14:paraId="33F045A5" w14:textId="77777777" w:rsidR="00317621" w:rsidRPr="00FF40FF" w:rsidRDefault="00317621" w:rsidP="00317621">
      <w:pPr>
        <w:spacing w:after="0" w:line="240" w:lineRule="auto"/>
        <w:rPr>
          <w:rFonts w:ascii="Times New Roman" w:hAnsi="Times New Roman" w:cs="Times New Roman"/>
          <w:sz w:val="24"/>
          <w:szCs w:val="24"/>
        </w:rPr>
      </w:pPr>
    </w:p>
    <w:p w14:paraId="23ACA6A8"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Тема 9. Модели оптимального планирования - 3 ч.</w:t>
      </w:r>
    </w:p>
    <w:p w14:paraId="31823B1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14:paraId="6C21ED2B"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6C948893"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оптимальное планирование;</w:t>
      </w:r>
    </w:p>
    <w:p w14:paraId="19485648"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ресурсы; как в модели описывается ограниченность ресурсов;</w:t>
      </w:r>
    </w:p>
    <w:p w14:paraId="0722CAC5"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xml:space="preserve">- что такое стратегическая цель планирования; </w:t>
      </w:r>
    </w:p>
    <w:p w14:paraId="5CC9AD66"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в чем состоит задача линейного программирования для нахождения оптимального плана;</w:t>
      </w:r>
    </w:p>
    <w:p w14:paraId="400E06FC"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какие существуют возможности у табличного процессора для решения задачи линейного программирования.</w:t>
      </w:r>
    </w:p>
    <w:p w14:paraId="752EBEB8"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1D579C7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решать задачу оптимального планирования (линейного программирования) с небольшим количеством плановых показателей с помощью табличного процессора.</w:t>
      </w:r>
    </w:p>
    <w:p w14:paraId="451B6D28" w14:textId="77777777" w:rsidR="00317621" w:rsidRPr="00FF40FF" w:rsidRDefault="00317621" w:rsidP="00317621">
      <w:pPr>
        <w:spacing w:after="0" w:line="240" w:lineRule="auto"/>
        <w:rPr>
          <w:rFonts w:ascii="Times New Roman" w:hAnsi="Times New Roman" w:cs="Times New Roman"/>
          <w:sz w:val="24"/>
          <w:szCs w:val="24"/>
        </w:rPr>
      </w:pPr>
    </w:p>
    <w:p w14:paraId="48377A23" w14:textId="77777777" w:rsidR="00317621" w:rsidRPr="00FF40FF" w:rsidRDefault="00317621" w:rsidP="00317621">
      <w:pPr>
        <w:spacing w:after="0" w:line="240" w:lineRule="auto"/>
        <w:rPr>
          <w:rFonts w:ascii="Times New Roman" w:hAnsi="Times New Roman" w:cs="Times New Roman"/>
          <w:sz w:val="24"/>
          <w:szCs w:val="24"/>
        </w:rPr>
      </w:pPr>
      <w:r w:rsidRPr="00FF40FF">
        <w:rPr>
          <w:rFonts w:ascii="Times New Roman" w:hAnsi="Times New Roman" w:cs="Times New Roman"/>
          <w:sz w:val="24"/>
          <w:szCs w:val="24"/>
        </w:rPr>
        <w:t xml:space="preserve">Раздел </w:t>
      </w:r>
      <w:r w:rsidRPr="00FF40FF">
        <w:rPr>
          <w:rFonts w:ascii="Times New Roman" w:hAnsi="Times New Roman" w:cs="Times New Roman"/>
          <w:sz w:val="24"/>
          <w:szCs w:val="24"/>
          <w:lang w:val="en-US"/>
        </w:rPr>
        <w:t>IV</w:t>
      </w:r>
      <w:r w:rsidRPr="00FF40FF">
        <w:rPr>
          <w:rFonts w:ascii="Times New Roman" w:hAnsi="Times New Roman" w:cs="Times New Roman"/>
          <w:sz w:val="24"/>
          <w:szCs w:val="24"/>
        </w:rPr>
        <w:t>. Социальная информатика (3 ч.)</w:t>
      </w:r>
    </w:p>
    <w:p w14:paraId="13556C0E" w14:textId="77777777" w:rsidR="00317621" w:rsidRPr="00FF40FF" w:rsidRDefault="00317621" w:rsidP="00317621">
      <w:pPr>
        <w:spacing w:before="120" w:after="0" w:line="240" w:lineRule="auto"/>
        <w:rPr>
          <w:rFonts w:ascii="Times New Roman" w:hAnsi="Times New Roman" w:cs="Times New Roman"/>
          <w:sz w:val="24"/>
          <w:szCs w:val="24"/>
        </w:rPr>
      </w:pPr>
      <w:r w:rsidRPr="00FF40FF">
        <w:rPr>
          <w:rFonts w:ascii="Times New Roman" w:hAnsi="Times New Roman" w:cs="Times New Roman"/>
          <w:sz w:val="24"/>
          <w:szCs w:val="24"/>
        </w:rPr>
        <w:t>Тема 10. Информационное общество – 1 ч.</w:t>
      </w:r>
    </w:p>
    <w:p w14:paraId="4F1F18AC" w14:textId="77777777" w:rsidR="00317621" w:rsidRPr="00FF40FF" w:rsidRDefault="00317621" w:rsidP="00317621">
      <w:pPr>
        <w:autoSpaceDE w:val="0"/>
        <w:autoSpaceDN w:val="0"/>
        <w:adjustRightInd w:val="0"/>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Что такое информационные ресурсы общества. Из чего складывается рынок информационных ресурсов. Основные черты информационного общества. Причины информационного кризиса и пути его преодоления. Основные законодательные акты в информационной сфере.</w:t>
      </w:r>
    </w:p>
    <w:p w14:paraId="7702522D"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 xml:space="preserve">Учащиеся должны знать: </w:t>
      </w:r>
    </w:p>
    <w:p w14:paraId="2F17846E"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такое информационные ресурсы общества;</w:t>
      </w:r>
    </w:p>
    <w:p w14:paraId="34404202"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из чего складывается рынок информационных ресурсов;</w:t>
      </w:r>
    </w:p>
    <w:p w14:paraId="20311C99"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что относится к информационным услугам;</w:t>
      </w:r>
    </w:p>
    <w:p w14:paraId="1722D334"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в чем состоят основные черты информационного общества;</w:t>
      </w:r>
    </w:p>
    <w:p w14:paraId="2E0D3F85"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причины информационного кризиса и пути его преодоления;</w:t>
      </w:r>
    </w:p>
    <w:p w14:paraId="4D4A8BAF"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какие изменения в быту, в сфере образования будут происходить с формированием информационного общества.</w:t>
      </w:r>
    </w:p>
    <w:p w14:paraId="3FDDA585" w14:textId="77777777" w:rsidR="00317621" w:rsidRPr="00FF40FF" w:rsidRDefault="00317621" w:rsidP="00317621">
      <w:pPr>
        <w:spacing w:after="0" w:line="240" w:lineRule="auto"/>
        <w:jc w:val="both"/>
        <w:rPr>
          <w:rFonts w:ascii="Times New Roman" w:hAnsi="Times New Roman" w:cs="Times New Roman"/>
          <w:sz w:val="24"/>
          <w:szCs w:val="24"/>
        </w:rPr>
      </w:pPr>
    </w:p>
    <w:p w14:paraId="3523BD34"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Тема 11. Информационное право и безопасность – 2 ч.</w:t>
      </w:r>
    </w:p>
    <w:p w14:paraId="371E3E38"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Правовое регулирование в информационной сфере. Этические и правовые нормы информационной деятельности человека. Проблема информационной безопасности. Защита информации.</w:t>
      </w:r>
    </w:p>
    <w:p w14:paraId="1E45CB61"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76980454"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основные законодательные акты в информационной сфере;</w:t>
      </w:r>
    </w:p>
    <w:p w14:paraId="40EAFE48"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суть Доктрины информационной безопасности Российской Федерации.</w:t>
      </w:r>
    </w:p>
    <w:p w14:paraId="1229DC10" w14:textId="77777777" w:rsidR="00317621" w:rsidRPr="00FF40FF" w:rsidRDefault="00317621" w:rsidP="00317621">
      <w:pPr>
        <w:spacing w:after="0" w:line="240" w:lineRule="auto"/>
        <w:jc w:val="both"/>
        <w:rPr>
          <w:rFonts w:ascii="Times New Roman" w:hAnsi="Times New Roman" w:cs="Times New Roman"/>
          <w:i/>
          <w:sz w:val="24"/>
          <w:szCs w:val="24"/>
        </w:rPr>
      </w:pPr>
      <w:r w:rsidRPr="00FF40FF">
        <w:rPr>
          <w:rFonts w:ascii="Times New Roman" w:hAnsi="Times New Roman" w:cs="Times New Roman"/>
          <w:i/>
          <w:sz w:val="24"/>
          <w:szCs w:val="24"/>
        </w:rPr>
        <w:t>Учащиеся должны уметь:</w:t>
      </w:r>
    </w:p>
    <w:p w14:paraId="6AEC055C" w14:textId="77777777" w:rsidR="00317621" w:rsidRPr="00FF40FF" w:rsidRDefault="00317621" w:rsidP="00317621">
      <w:pPr>
        <w:spacing w:after="0" w:line="240" w:lineRule="auto"/>
        <w:jc w:val="both"/>
        <w:rPr>
          <w:rFonts w:ascii="Times New Roman" w:hAnsi="Times New Roman" w:cs="Times New Roman"/>
          <w:sz w:val="24"/>
          <w:szCs w:val="24"/>
        </w:rPr>
      </w:pPr>
      <w:r w:rsidRPr="00FF40FF">
        <w:rPr>
          <w:rFonts w:ascii="Times New Roman" w:hAnsi="Times New Roman" w:cs="Times New Roman"/>
          <w:sz w:val="24"/>
          <w:szCs w:val="24"/>
        </w:rPr>
        <w:t>- соблюдать основные правовые и этические нормы в информационной сфере деятельности.</w:t>
      </w:r>
    </w:p>
    <w:p w14:paraId="3D0DC90C" w14:textId="5CDC4454" w:rsidR="005A22CF" w:rsidRPr="00FF40FF" w:rsidRDefault="005A22CF" w:rsidP="005A22CF">
      <w:pPr>
        <w:pStyle w:val="af"/>
        <w:numPr>
          <w:ilvl w:val="0"/>
          <w:numId w:val="12"/>
        </w:numPr>
        <w:rPr>
          <w:rFonts w:ascii="Times New Roman" w:hAnsi="Times New Roman" w:cs="Times New Roman"/>
          <w:sz w:val="24"/>
          <w:szCs w:val="24"/>
        </w:rPr>
      </w:pPr>
      <w:r w:rsidRPr="00FF40FF">
        <w:rPr>
          <w:rFonts w:ascii="Times New Roman" w:hAnsi="Times New Roman" w:cs="Times New Roman"/>
          <w:sz w:val="24"/>
          <w:szCs w:val="24"/>
        </w:rPr>
        <w:lastRenderedPageBreak/>
        <w:t>Тематическое планирование с определением основных видов учебной деятельности</w:t>
      </w:r>
    </w:p>
    <w:p w14:paraId="687EAE36" w14:textId="5EEE4C2B" w:rsidR="005A22CF" w:rsidRPr="00FF40FF" w:rsidRDefault="005A22CF" w:rsidP="005A22CF">
      <w:pPr>
        <w:pStyle w:val="af"/>
        <w:rPr>
          <w:rFonts w:ascii="Times New Roman" w:hAnsi="Times New Roman" w:cs="Times New Roman"/>
          <w:sz w:val="24"/>
          <w:szCs w:val="24"/>
        </w:rPr>
      </w:pPr>
    </w:p>
    <w:tbl>
      <w:tblPr>
        <w:tblW w:w="15314"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tblLayout w:type="fixed"/>
        <w:tblCellMar>
          <w:top w:w="15" w:type="dxa"/>
          <w:left w:w="-7" w:type="dxa"/>
          <w:bottom w:w="15" w:type="dxa"/>
          <w:right w:w="15" w:type="dxa"/>
        </w:tblCellMar>
        <w:tblLook w:val="04A0" w:firstRow="1" w:lastRow="0" w:firstColumn="1" w:lastColumn="0" w:noHBand="0" w:noVBand="1"/>
      </w:tblPr>
      <w:tblGrid>
        <w:gridCol w:w="247"/>
        <w:gridCol w:w="1579"/>
        <w:gridCol w:w="247"/>
        <w:gridCol w:w="1763"/>
        <w:gridCol w:w="1371"/>
        <w:gridCol w:w="1098"/>
        <w:gridCol w:w="1703"/>
        <w:gridCol w:w="318"/>
        <w:gridCol w:w="20"/>
        <w:gridCol w:w="2106"/>
        <w:gridCol w:w="20"/>
        <w:gridCol w:w="223"/>
        <w:gridCol w:w="1884"/>
        <w:gridCol w:w="1639"/>
        <w:gridCol w:w="539"/>
        <w:gridCol w:w="557"/>
      </w:tblGrid>
      <w:tr w:rsidR="005A22CF" w:rsidRPr="00FF40FF" w14:paraId="333B9E72" w14:textId="77777777" w:rsidTr="003F6754">
        <w:tc>
          <w:tcPr>
            <w:tcW w:w="247"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extDirection w:val="btLr"/>
            <w:vAlign w:val="center"/>
          </w:tcPr>
          <w:p w14:paraId="7E049729" w14:textId="77777777" w:rsidR="005A22CF" w:rsidRPr="00FF40FF" w:rsidRDefault="005A22CF" w:rsidP="003F6754">
            <w:pPr>
              <w:spacing w:after="0" w:line="240" w:lineRule="auto"/>
              <w:ind w:left="113" w:right="113"/>
              <w:rPr>
                <w:rFonts w:ascii="Times New Roman" w:hAnsi="Times New Roman" w:cs="Times New Roman"/>
                <w:color w:val="000000"/>
                <w:sz w:val="24"/>
                <w:szCs w:val="24"/>
              </w:rPr>
            </w:pPr>
            <w:r w:rsidRPr="00FF40FF">
              <w:rPr>
                <w:rFonts w:ascii="Times New Roman" w:hAnsi="Times New Roman" w:cs="Times New Roman"/>
                <w:color w:val="000000"/>
                <w:sz w:val="24"/>
                <w:szCs w:val="24"/>
              </w:rPr>
              <w:t>№урока</w:t>
            </w:r>
          </w:p>
        </w:tc>
        <w:tc>
          <w:tcPr>
            <w:tcW w:w="1579"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extDirection w:val="btLr"/>
            <w:vAlign w:val="center"/>
          </w:tcPr>
          <w:p w14:paraId="1127EC52" w14:textId="77777777" w:rsidR="005A22CF" w:rsidRPr="00FF40FF" w:rsidRDefault="005A22CF" w:rsidP="003F6754">
            <w:pPr>
              <w:spacing w:after="0" w:line="240" w:lineRule="auto"/>
              <w:ind w:left="113" w:right="113"/>
              <w:rPr>
                <w:rFonts w:ascii="Times New Roman" w:hAnsi="Times New Roman" w:cs="Times New Roman"/>
                <w:color w:val="000000"/>
                <w:sz w:val="24"/>
                <w:szCs w:val="24"/>
              </w:rPr>
            </w:pPr>
            <w:r w:rsidRPr="00FF40FF">
              <w:rPr>
                <w:rFonts w:ascii="Times New Roman" w:hAnsi="Times New Roman" w:cs="Times New Roman"/>
                <w:color w:val="000000"/>
                <w:sz w:val="24"/>
                <w:szCs w:val="24"/>
              </w:rPr>
              <w:t>Тема урока</w:t>
            </w:r>
          </w:p>
        </w:tc>
        <w:tc>
          <w:tcPr>
            <w:tcW w:w="247"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extDirection w:val="btLr"/>
            <w:vAlign w:val="center"/>
          </w:tcPr>
          <w:p w14:paraId="43A1B2F9" w14:textId="77777777" w:rsidR="005A22CF" w:rsidRPr="00FF40FF" w:rsidRDefault="005A22CF" w:rsidP="003F6754">
            <w:pPr>
              <w:spacing w:after="0" w:line="240" w:lineRule="auto"/>
              <w:ind w:left="113" w:right="113"/>
              <w:rPr>
                <w:rFonts w:ascii="Times New Roman" w:hAnsi="Times New Roman" w:cs="Times New Roman"/>
                <w:color w:val="000000"/>
                <w:sz w:val="24"/>
                <w:szCs w:val="24"/>
              </w:rPr>
            </w:pPr>
            <w:r w:rsidRPr="00FF40FF">
              <w:rPr>
                <w:rFonts w:ascii="Times New Roman" w:hAnsi="Times New Roman" w:cs="Times New Roman"/>
                <w:color w:val="000000"/>
                <w:sz w:val="24"/>
                <w:szCs w:val="24"/>
              </w:rPr>
              <w:t>Кол-во часов</w:t>
            </w:r>
          </w:p>
        </w:tc>
        <w:tc>
          <w:tcPr>
            <w:tcW w:w="1763"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2D5BC23D"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Содержание урока</w:t>
            </w:r>
          </w:p>
        </w:tc>
        <w:tc>
          <w:tcPr>
            <w:tcW w:w="1371"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34377873"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Программное и учебно-методическое обеспечение (Материалы, пособия)</w:t>
            </w:r>
          </w:p>
        </w:tc>
        <w:tc>
          <w:tcPr>
            <w:tcW w:w="1098"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4F14A8E5"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Домашнее задание и подробности урока для учеников</w:t>
            </w:r>
          </w:p>
        </w:tc>
        <w:tc>
          <w:tcPr>
            <w:tcW w:w="6274" w:type="dxa"/>
            <w:gridSpan w:val="7"/>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66A04037"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Требования к уровню подготовки в соответствии с ФК и РК ГОС</w:t>
            </w:r>
          </w:p>
        </w:tc>
        <w:tc>
          <w:tcPr>
            <w:tcW w:w="1639" w:type="dxa"/>
            <w:vMerge w:val="restart"/>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2CCC74D1"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Педагогические условия и средства реализации </w:t>
            </w:r>
            <w:proofErr w:type="spellStart"/>
            <w:r w:rsidRPr="00FF40FF">
              <w:rPr>
                <w:rFonts w:ascii="Times New Roman" w:hAnsi="Times New Roman" w:cs="Times New Roman"/>
                <w:color w:val="000000"/>
                <w:sz w:val="24"/>
                <w:szCs w:val="24"/>
              </w:rPr>
              <w:t>ГОСа</w:t>
            </w:r>
            <w:proofErr w:type="spellEnd"/>
          </w:p>
        </w:tc>
        <w:tc>
          <w:tcPr>
            <w:tcW w:w="1096" w:type="dxa"/>
            <w:gridSpan w:val="2"/>
            <w:tcBorders>
              <w:top w:val="outset" w:sz="6" w:space="0" w:color="808080"/>
              <w:left w:val="outset" w:sz="6" w:space="0" w:color="808080"/>
              <w:bottom w:val="outset" w:sz="6" w:space="0" w:color="808080"/>
              <w:right w:val="outset" w:sz="6" w:space="0" w:color="808080"/>
            </w:tcBorders>
            <w:shd w:val="clear" w:color="auto" w:fill="EAEAEA"/>
            <w:tcMar>
              <w:left w:w="-7" w:type="dxa"/>
            </w:tcMar>
          </w:tcPr>
          <w:p w14:paraId="3AAA52EA"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Календарные сроки</w:t>
            </w:r>
          </w:p>
        </w:tc>
      </w:tr>
      <w:tr w:rsidR="005A22CF" w:rsidRPr="00FF40FF" w14:paraId="0D76A720" w14:textId="77777777" w:rsidTr="003F6754">
        <w:trPr>
          <w:cantSplit/>
          <w:trHeight w:hRule="exact" w:val="1258"/>
        </w:trPr>
        <w:tc>
          <w:tcPr>
            <w:tcW w:w="247"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113A412D"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1579"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02E312F3"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247"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5C5A9F36"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1763"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1B9AB788"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1371"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197FAFE1"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1098"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528B0B8D"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2041" w:type="dxa"/>
            <w:gridSpan w:val="3"/>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3B46FEA2"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Предметно - информационная составляющая (Знать, понимать)</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2DA36199" w14:textId="77777777" w:rsidR="005A22CF" w:rsidRPr="00FF40FF" w:rsidRDefault="005A22CF" w:rsidP="003F6754">
            <w:pPr>
              <w:spacing w:after="0" w:line="240" w:lineRule="auto"/>
              <w:jc w:val="center"/>
              <w:rPr>
                <w:rFonts w:ascii="Times New Roman" w:hAnsi="Times New Roman" w:cs="Times New Roman"/>
                <w:color w:val="000000"/>
                <w:sz w:val="24"/>
                <w:szCs w:val="24"/>
              </w:rPr>
            </w:pPr>
            <w:proofErr w:type="spellStart"/>
            <w:r w:rsidRPr="00FF40FF">
              <w:rPr>
                <w:rFonts w:ascii="Times New Roman" w:hAnsi="Times New Roman" w:cs="Times New Roman"/>
                <w:color w:val="000000"/>
                <w:sz w:val="24"/>
                <w:szCs w:val="24"/>
              </w:rPr>
              <w:t>Деятельностно</w:t>
            </w:r>
            <w:proofErr w:type="spellEnd"/>
            <w:r w:rsidRPr="00FF40FF">
              <w:rPr>
                <w:rFonts w:ascii="Times New Roman" w:hAnsi="Times New Roman" w:cs="Times New Roman"/>
                <w:color w:val="000000"/>
                <w:sz w:val="24"/>
                <w:szCs w:val="24"/>
              </w:rPr>
              <w:t xml:space="preserve"> - коммуникативная составляющая (</w:t>
            </w:r>
            <w:proofErr w:type="spellStart"/>
            <w:r w:rsidRPr="00FF40FF">
              <w:rPr>
                <w:rFonts w:ascii="Times New Roman" w:hAnsi="Times New Roman" w:cs="Times New Roman"/>
                <w:color w:val="000000"/>
                <w:sz w:val="24"/>
                <w:szCs w:val="24"/>
              </w:rPr>
              <w:t>общеучебные</w:t>
            </w:r>
            <w:proofErr w:type="spellEnd"/>
            <w:r w:rsidRPr="00FF40FF">
              <w:rPr>
                <w:rFonts w:ascii="Times New Roman" w:hAnsi="Times New Roman" w:cs="Times New Roman"/>
                <w:color w:val="000000"/>
                <w:sz w:val="24"/>
                <w:szCs w:val="24"/>
              </w:rPr>
              <w:t xml:space="preserve"> и предметные умения)</w:t>
            </w:r>
          </w:p>
        </w:tc>
        <w:tc>
          <w:tcPr>
            <w:tcW w:w="2081" w:type="dxa"/>
            <w:gridSpan w:val="2"/>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6FE3EEC4"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Ценностно - ориентационная составляющая</w:t>
            </w:r>
          </w:p>
        </w:tc>
        <w:tc>
          <w:tcPr>
            <w:tcW w:w="1639" w:type="dxa"/>
            <w:vMerge/>
            <w:tcBorders>
              <w:top w:val="outset" w:sz="6" w:space="0" w:color="808080"/>
              <w:left w:val="outset" w:sz="6" w:space="0" w:color="808080"/>
              <w:bottom w:val="outset" w:sz="6" w:space="0" w:color="808080"/>
              <w:right w:val="outset" w:sz="6" w:space="0" w:color="808080"/>
            </w:tcBorders>
            <w:shd w:val="clear" w:color="auto" w:fill="EAEAEA"/>
            <w:tcMar>
              <w:left w:w="-7" w:type="dxa"/>
            </w:tcMar>
            <w:vAlign w:val="center"/>
          </w:tcPr>
          <w:p w14:paraId="164BBA49"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39" w:type="dxa"/>
            <w:tcBorders>
              <w:top w:val="outset" w:sz="6" w:space="0" w:color="808080"/>
              <w:left w:val="outset" w:sz="6" w:space="0" w:color="808080"/>
              <w:bottom w:val="outset" w:sz="6" w:space="0" w:color="808080"/>
              <w:right w:val="outset" w:sz="6" w:space="0" w:color="808080"/>
            </w:tcBorders>
            <w:shd w:val="clear" w:color="auto" w:fill="EAEAEA"/>
            <w:tcMar>
              <w:left w:w="-7" w:type="dxa"/>
            </w:tcMar>
            <w:textDirection w:val="btLr"/>
            <w:vAlign w:val="center"/>
          </w:tcPr>
          <w:p w14:paraId="72363757" w14:textId="77777777" w:rsidR="005A22CF" w:rsidRPr="00FF40FF" w:rsidRDefault="005A22CF" w:rsidP="003F6754">
            <w:pPr>
              <w:spacing w:after="0" w:line="240" w:lineRule="auto"/>
              <w:ind w:left="113" w:right="113"/>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По  плану</w:t>
            </w:r>
            <w:proofErr w:type="gramEnd"/>
          </w:p>
        </w:tc>
        <w:tc>
          <w:tcPr>
            <w:tcW w:w="557" w:type="dxa"/>
            <w:tcBorders>
              <w:top w:val="outset" w:sz="6" w:space="0" w:color="808080"/>
              <w:left w:val="outset" w:sz="6" w:space="0" w:color="808080"/>
              <w:bottom w:val="outset" w:sz="6" w:space="0" w:color="808080"/>
              <w:right w:val="outset" w:sz="6" w:space="0" w:color="808080"/>
            </w:tcBorders>
            <w:shd w:val="clear" w:color="auto" w:fill="EAEAEA"/>
            <w:tcMar>
              <w:left w:w="-7" w:type="dxa"/>
            </w:tcMar>
            <w:textDirection w:val="btLr"/>
            <w:vAlign w:val="center"/>
          </w:tcPr>
          <w:p w14:paraId="24F606FC" w14:textId="77777777" w:rsidR="005A22CF" w:rsidRPr="00FF40FF" w:rsidRDefault="005A22CF" w:rsidP="003F6754">
            <w:pPr>
              <w:spacing w:after="0" w:line="240" w:lineRule="auto"/>
              <w:ind w:left="113" w:right="113"/>
              <w:rPr>
                <w:rFonts w:ascii="Times New Roman" w:hAnsi="Times New Roman" w:cs="Times New Roman"/>
                <w:color w:val="000000"/>
                <w:sz w:val="24"/>
                <w:szCs w:val="24"/>
              </w:rPr>
            </w:pPr>
            <w:r w:rsidRPr="00FF40FF">
              <w:rPr>
                <w:rFonts w:ascii="Times New Roman" w:hAnsi="Times New Roman" w:cs="Times New Roman"/>
                <w:color w:val="000000"/>
                <w:sz w:val="24"/>
                <w:szCs w:val="24"/>
              </w:rPr>
              <w:t>Фактически</w:t>
            </w:r>
          </w:p>
        </w:tc>
      </w:tr>
      <w:tr w:rsidR="005A22CF" w:rsidRPr="00FF40FF" w14:paraId="4CFF2186" w14:textId="77777777" w:rsidTr="003F6754">
        <w:tc>
          <w:tcPr>
            <w:tcW w:w="15314" w:type="dxa"/>
            <w:gridSpan w:val="16"/>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BF6253C" w14:textId="77777777" w:rsidR="005A22CF" w:rsidRPr="00FF40FF" w:rsidRDefault="005A22CF" w:rsidP="003F6754">
            <w:pPr>
              <w:spacing w:after="0" w:line="240" w:lineRule="auto"/>
              <w:jc w:val="center"/>
              <w:rPr>
                <w:rFonts w:ascii="Times New Roman" w:hAnsi="Times New Roman" w:cs="Times New Roman"/>
                <w:i/>
                <w:iCs/>
                <w:color w:val="000000"/>
                <w:sz w:val="24"/>
                <w:szCs w:val="24"/>
              </w:rPr>
            </w:pPr>
            <w:r w:rsidRPr="00FF40FF">
              <w:rPr>
                <w:rFonts w:ascii="Times New Roman" w:hAnsi="Times New Roman" w:cs="Times New Roman"/>
                <w:i/>
                <w:iCs/>
                <w:color w:val="000000"/>
                <w:sz w:val="24"/>
                <w:szCs w:val="24"/>
                <w:shd w:val="clear" w:color="auto" w:fill="FFFFFF"/>
              </w:rPr>
              <w:t>Раздел 1: ИНФОРМАЦИОННЫЕ СИСТЕМЫ И БАЗЫ ДАННЫХ - 10 ч</w:t>
            </w:r>
          </w:p>
        </w:tc>
      </w:tr>
      <w:tr w:rsidR="005A22CF" w:rsidRPr="00FF40FF" w14:paraId="1C51B82B" w14:textId="77777777" w:rsidTr="008E01B4">
        <w:trPr>
          <w:cantSplit/>
          <w:trHeight w:hRule="exact" w:val="1104"/>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72B5EA64"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7EE00E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Системный анализ</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0A67505"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CE3EA0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Инструктаж по технике безопасности. Что такое система. Системный эффект. Связи в системе. Структурная модель системы. Модель "Черный ящик".</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E95E4A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Примеры структурных схем. Модель "Черный ящик".</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7710FB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 </w:t>
            </w:r>
            <w:proofErr w:type="gramStart"/>
            <w:r w:rsidRPr="00FF40FF">
              <w:rPr>
                <w:rFonts w:ascii="Times New Roman" w:hAnsi="Times New Roman" w:cs="Times New Roman"/>
                <w:color w:val="000000"/>
                <w:sz w:val="24"/>
                <w:szCs w:val="24"/>
              </w:rPr>
              <w:t>1-2</w:t>
            </w:r>
            <w:proofErr w:type="gramEnd"/>
            <w:r w:rsidRPr="00FF40FF">
              <w:rPr>
                <w:rFonts w:ascii="Times New Roman" w:hAnsi="Times New Roman" w:cs="Times New Roman"/>
                <w:color w:val="000000"/>
                <w:sz w:val="24"/>
                <w:szCs w:val="24"/>
              </w:rPr>
              <w:t>.</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775AD4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Знать основные понятия </w:t>
            </w:r>
            <w:proofErr w:type="spellStart"/>
            <w:r w:rsidRPr="00FF40FF">
              <w:rPr>
                <w:rFonts w:ascii="Times New Roman" w:hAnsi="Times New Roman" w:cs="Times New Roman"/>
                <w:color w:val="000000"/>
                <w:sz w:val="24"/>
                <w:szCs w:val="24"/>
              </w:rPr>
              <w:t>системологии</w:t>
            </w:r>
            <w:proofErr w:type="spellEnd"/>
            <w:r w:rsidRPr="00FF40FF">
              <w:rPr>
                <w:rFonts w:ascii="Times New Roman" w:hAnsi="Times New Roman" w:cs="Times New Roman"/>
                <w:color w:val="000000"/>
                <w:sz w:val="24"/>
                <w:szCs w:val="24"/>
              </w:rPr>
              <w:t>: система, структура, системный эффект, подсистема; основные свойства систем; что такое «системный подход» в науке и практике</w:t>
            </w:r>
            <w:r w:rsidRPr="00FF40FF">
              <w:rPr>
                <w:rFonts w:ascii="Times New Roman" w:hAnsi="Times New Roman" w:cs="Times New Roman"/>
                <w:color w:val="000000"/>
                <w:sz w:val="24"/>
                <w:szCs w:val="24"/>
              </w:rPr>
              <w:br/>
              <w:t> </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885AB6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приводить примеры систем (в быту, в природе, в науке и пр.); выделять подсистемы в заданных объектах</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B0C644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56EFE6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4E22D218"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8E2B54B"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7E35773E" w14:textId="77777777" w:rsidTr="008E01B4">
        <w:trPr>
          <w:cantSplit/>
          <w:trHeight w:hRule="exact" w:val="2835"/>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06130CC3"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3DD3EB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Структурная модель предметной области. Информационные системы</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9BC2DA6"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3302F7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Получение структуры данных в форме табличной модели. Способы получения справочной информации. Примеры ИС</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A99D34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презентация, РМ, доступ к сайтам ИС.</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A4C207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§3-4. № 2 стр.24</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58659D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этапы построения структурной модели предметной области, основные признаки ИС, области применения ИС</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E32249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представлять информационные модели в графической и табличной формах</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4B27C4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Осознавать важность использования ИС в информационном обществе, </w:t>
            </w:r>
            <w:proofErr w:type="gramStart"/>
            <w:r w:rsidRPr="00FF40FF">
              <w:rPr>
                <w:rFonts w:ascii="Times New Roman" w:hAnsi="Times New Roman" w:cs="Times New Roman"/>
                <w:color w:val="000000"/>
                <w:sz w:val="24"/>
                <w:szCs w:val="24"/>
              </w:rPr>
              <w:t>возможность получения профессии</w:t>
            </w:r>
            <w:proofErr w:type="gramEnd"/>
            <w:r w:rsidRPr="00FF40FF">
              <w:rPr>
                <w:rFonts w:ascii="Times New Roman" w:hAnsi="Times New Roman" w:cs="Times New Roman"/>
                <w:color w:val="000000"/>
                <w:sz w:val="24"/>
                <w:szCs w:val="24"/>
              </w:rPr>
              <w:t xml:space="preserve"> связанной с применением ИТ.</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E55F42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02843F88"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6860333"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1A27609B" w14:textId="77777777" w:rsidTr="008E01B4">
        <w:trPr>
          <w:cantSplit/>
          <w:trHeight w:hRule="exact" w:val="3149"/>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642C93CF"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3.</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D2F6A0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Проект по </w:t>
            </w:r>
            <w:proofErr w:type="spellStart"/>
            <w:r w:rsidRPr="00FF40FF">
              <w:rPr>
                <w:rFonts w:ascii="Times New Roman" w:hAnsi="Times New Roman" w:cs="Times New Roman"/>
                <w:color w:val="000000"/>
                <w:sz w:val="24"/>
                <w:szCs w:val="24"/>
              </w:rPr>
              <w:t>системологии</w:t>
            </w:r>
            <w:proofErr w:type="spellEnd"/>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F02813B"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E24783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Проведение системного анализа предметной области (по выбору) и построение структурной модели. ПР 1.2 Задание 2</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825CB2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доступ к сервисам Интернета </w:t>
            </w:r>
            <w:proofErr w:type="spellStart"/>
            <w:r w:rsidRPr="00FF40FF">
              <w:rPr>
                <w:rFonts w:ascii="Times New Roman" w:hAnsi="Times New Roman" w:cs="Times New Roman"/>
                <w:color w:val="000000"/>
                <w:sz w:val="24"/>
                <w:szCs w:val="24"/>
              </w:rPr>
              <w:t>mind</w:t>
            </w:r>
            <w:proofErr w:type="spellEnd"/>
            <w:r w:rsidRPr="00FF40FF">
              <w:rPr>
                <w:rFonts w:ascii="Times New Roman" w:hAnsi="Times New Roman" w:cs="Times New Roman"/>
                <w:color w:val="000000"/>
                <w:sz w:val="24"/>
                <w:szCs w:val="24"/>
              </w:rPr>
              <w:t xml:space="preserve"> </w:t>
            </w:r>
            <w:proofErr w:type="spellStart"/>
            <w:r w:rsidRPr="00FF40FF">
              <w:rPr>
                <w:rFonts w:ascii="Times New Roman" w:hAnsi="Times New Roman" w:cs="Times New Roman"/>
                <w:color w:val="000000"/>
                <w:sz w:val="24"/>
                <w:szCs w:val="24"/>
              </w:rPr>
              <w:t>maps</w:t>
            </w:r>
            <w:proofErr w:type="spellEnd"/>
            <w:r w:rsidRPr="00FF40FF">
              <w:rPr>
                <w:rFonts w:ascii="Times New Roman" w:hAnsi="Times New Roman" w:cs="Times New Roman"/>
                <w:color w:val="000000"/>
                <w:sz w:val="24"/>
                <w:szCs w:val="24"/>
              </w:rPr>
              <w:t>.</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CEE53F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Подготовить реферат по темам стр.166</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E18975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этапы системного анализа</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073495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самостоятельно разрабатывать структурные модели с помощью различных приложений и сервисов Интернета</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1D23D6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Формирование навыков системного анализа, построения структурных схем и графов классификаций. Возможность применения навыков в будущей профессии </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989FF8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Частично-поисковый метод.</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E1D45A5"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7405B616"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42F164D4" w14:textId="77777777" w:rsidTr="008E01B4">
        <w:trPr>
          <w:cantSplit/>
          <w:trHeight w:hRule="exact" w:val="3999"/>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73B1E276"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4.</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A49C60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Базы данных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B3DAEAA"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862803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Основа информационных систем. Виды моделей данных, используемых в БД. Реляционная модель данных. СУБД. Структура записей (имена и типы полей, главные ключи) для БД.</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5DE346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СОК "Изучаем Access 2000»</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88DD6A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5. Проект на самостоятельную разработку базы данных</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4714A3E" w14:textId="77777777" w:rsidR="005A22CF" w:rsidRPr="00FF40FF" w:rsidRDefault="005A22CF" w:rsidP="003F6754">
            <w:pPr>
              <w:spacing w:after="0" w:line="240" w:lineRule="auto"/>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Знать</w:t>
            </w:r>
            <w:proofErr w:type="gramEnd"/>
            <w:r w:rsidRPr="00FF40FF">
              <w:rPr>
                <w:rFonts w:ascii="Times New Roman" w:hAnsi="Times New Roman" w:cs="Times New Roman"/>
                <w:color w:val="000000"/>
                <w:sz w:val="24"/>
                <w:szCs w:val="24"/>
              </w:rPr>
              <w:t xml:space="preserve"> что такое база данных (БД); основные понятия реляционных БД: запись, поле, тип поля, главный ключ; определение и назначение СУБД </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93A0A7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определять тип базы данных; приводить примеры реляционных баз данных; задавать вопросы, строить понятные для партнера высказывания, проявлять активность в решении познавательных задач.</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2B1085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Понимать, что базы данных являются главным инструментом для структурированного хранения и обработки связанных данных; что основой любой базы данных являются табличные модели.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C99F4E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метод, лекция с элементами диалога.</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9543E91"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FF130FE"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680F0472" w14:textId="77777777" w:rsidTr="008E01B4">
        <w:trPr>
          <w:cantSplit/>
          <w:trHeight w:hRule="exact" w:val="3957"/>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41B5E9B7"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5.</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AD3DD0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Проектирование многотабличной базы данных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CD2732A"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098D93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Табличная форма модели данных. Отношения и связи. Схема БД. Целостность данных</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2D1ED5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знакомство с интерфейсами различных СУБД</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A8B250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6</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7196CF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основы организации и этапы создания многотабличной БД с помощью реляционной СУБД; типы отношений и связей в реляционной БД.</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5771D1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проектировать многотабличную БД средствами конкретной СУБД; осуществлять коллективное взаимодействие для создания баз данных.</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A507C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Способность увязать учебное содержание с собственным жизненным опытом; стремление к освоению новых навыков использования компьютера для сбора, хранения и обработки информации.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7291FA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Частично-поисковый метод. Обучающий компьютерный практикум</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4FAF73B9"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8F7734D"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52E5C33C" w14:textId="77777777" w:rsidTr="008E01B4">
        <w:trPr>
          <w:cantSplit/>
          <w:trHeight w:hRule="exact" w:val="3716"/>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232A8174"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lastRenderedPageBreak/>
              <w:t>6-7</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0B4F22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Создание базы данных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8BB29D9"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F41359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Построение структуры таблиц и установка связей. Ввод данных в таблицы.</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3B1877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среда разработки БД</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CA6E77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7</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A0B07E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этапы создания БД, осуществлять выбор СУБД для конкретной задачи</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43B78B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создавать многотабличную БД средствами конкретной СУБД; распределять обязанности по созданию таблиц внутри группы при сетевом взаимодействии в онлайн-офисе</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892129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Способность увязать учебное содержание с собственным жизненным опытом; стремление к освоению новых навыков использования компьютера для моделирования. Рефлексия и оценка результатов работы, </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6E0011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Практическая работа, Частично-поисковый и исследовательский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A96F89F"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7CCCABBF"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522C3827" w14:textId="77777777" w:rsidTr="008E01B4">
        <w:trPr>
          <w:cantSplit/>
          <w:trHeight w:hRule="exact" w:val="2960"/>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37FB095"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8.</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4A6318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Запросы как приложения информационной системы</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6C6C303"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234220F" w14:textId="77777777" w:rsidR="005A22CF" w:rsidRPr="00FF40FF" w:rsidRDefault="005A22CF" w:rsidP="003F6754">
            <w:pPr>
              <w:spacing w:after="0" w:line="240" w:lineRule="auto"/>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Запрос  на</w:t>
            </w:r>
            <w:proofErr w:type="gramEnd"/>
            <w:r w:rsidRPr="00FF40FF">
              <w:rPr>
                <w:rFonts w:ascii="Times New Roman" w:hAnsi="Times New Roman" w:cs="Times New Roman"/>
                <w:color w:val="000000"/>
                <w:sz w:val="24"/>
                <w:szCs w:val="24"/>
              </w:rPr>
              <w:t xml:space="preserve"> выборку. Средства формирования запросов: Конструктор запросов, структурированный язык запросов.</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50B565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построенная БД на предыдущих уроках</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EFD217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8</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FFA0A2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структуру команды запроса на выборку данных из БД; организацию запроса на выборку в многотабличной БД</w:t>
            </w:r>
            <w:r w:rsidRPr="00FF40FF">
              <w:rPr>
                <w:rFonts w:ascii="Times New Roman" w:hAnsi="Times New Roman" w:cs="Times New Roman"/>
                <w:color w:val="000000"/>
                <w:sz w:val="24"/>
                <w:szCs w:val="24"/>
              </w:rPr>
              <w:br/>
              <w:t> </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6655DC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реализовывать простые запросы на выборку данных в конструкторе запросов; осуществлять совместную деятельность в сетевых БД.</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9CB77A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Формирование учебно-познавательного интереса к новому учебному материалу и способам решения новой задачи.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DBB26A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Поиск и открытие нового способа действия. Компьютерный практикум</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7FC5AED9"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DD1BC28"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15C4A704" w14:textId="77777777" w:rsidTr="008E01B4">
        <w:trPr>
          <w:cantSplit/>
          <w:trHeight w:hRule="exact" w:val="2818"/>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0573000C"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9.</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7D5719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Логические условия выбора данных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273DEFC"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23E52A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Условия выбора. Логические величины, выражения, операции. Табличная форма представления условия выбора.</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BF6644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ЭОР Создание отчетов в БД</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670EE7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9=</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5788DA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основные логические операции, используемые в запросах; правила представления условия выборки на языке запросов и в конструкторе запросов</w:t>
            </w:r>
            <w:r w:rsidRPr="00FF40FF">
              <w:rPr>
                <w:rFonts w:ascii="Times New Roman" w:hAnsi="Times New Roman" w:cs="Times New Roman"/>
                <w:color w:val="000000"/>
                <w:sz w:val="24"/>
                <w:szCs w:val="24"/>
              </w:rPr>
              <w:br/>
              <w:t> </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CDE9A9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реализовывать запросы со сложными условиями выборки</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2DCFCF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Осмысление и конкретизация терминов, понятий, осознание ценности технологии работы с СУБД.</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2E1DB2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Поиск и открытие нового способа действия. Компьютерный практикум</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DA193A7"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AAA63D5"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67792A23" w14:textId="77777777" w:rsidTr="008E01B4">
        <w:trPr>
          <w:cantSplit/>
          <w:trHeight w:hRule="exact" w:val="3291"/>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3448069E"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10.</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A329DC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Контрольный тест по теме "Информационные системы и базы данных"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2DBFF50"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CDE6AF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Выполнение тестовых заданий различных уровней сложности</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BBB5E5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КИМ в тестовой форме</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E1E7E0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Разработка БД "Генеалогическое дерево семьи" в СУБД "Живая </w:t>
            </w:r>
            <w:proofErr w:type="spellStart"/>
            <w:r w:rsidRPr="00FF40FF">
              <w:rPr>
                <w:rFonts w:ascii="Times New Roman" w:hAnsi="Times New Roman" w:cs="Times New Roman"/>
                <w:color w:val="000000"/>
                <w:sz w:val="24"/>
                <w:szCs w:val="24"/>
              </w:rPr>
              <w:t>родо</w:t>
            </w:r>
            <w:proofErr w:type="spellEnd"/>
            <w:r w:rsidRPr="00FF40FF">
              <w:rPr>
                <w:rFonts w:ascii="Times New Roman" w:hAnsi="Times New Roman" w:cs="Times New Roman"/>
                <w:color w:val="000000"/>
                <w:sz w:val="24"/>
                <w:szCs w:val="24"/>
              </w:rPr>
              <w:t xml:space="preserve"> словная"</w:t>
            </w:r>
          </w:p>
        </w:tc>
        <w:tc>
          <w:tcPr>
            <w:tcW w:w="2021"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2D4BCC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Знание терминов, понятий, технологии работы с СУБД.</w:t>
            </w:r>
          </w:p>
        </w:tc>
        <w:tc>
          <w:tcPr>
            <w:tcW w:w="2126" w:type="dxa"/>
            <w:gridSpan w:val="2"/>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65A5AE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осуществлять отбор данных с помощью фильтров; анализировать данные в реляционных БД; применять полученные знания для решения КИМ ЕГЭ.</w:t>
            </w:r>
          </w:p>
        </w:tc>
        <w:tc>
          <w:tcPr>
            <w:tcW w:w="2127" w:type="dxa"/>
            <w:gridSpan w:val="3"/>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35F516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Осмысление и конкретизация терминов, понятий, осознание ценности технологии работы с СУБД; самооценка личных знаний; желание совершенствовать свои знания, умения и навыки.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AC38AD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Урок контроля знаний</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AB1C4C0"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40D5DC81"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29969DAE" w14:textId="77777777" w:rsidTr="003F6754">
        <w:trPr>
          <w:trHeight w:val="343"/>
        </w:trPr>
        <w:tc>
          <w:tcPr>
            <w:tcW w:w="15314" w:type="dxa"/>
            <w:gridSpan w:val="16"/>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E52626C"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i/>
                <w:iCs/>
                <w:color w:val="000000"/>
                <w:sz w:val="24"/>
                <w:szCs w:val="24"/>
                <w:shd w:val="clear" w:color="auto" w:fill="FFFFFF"/>
              </w:rPr>
              <w:t>Раздел 2: ИНТЕРНЕТ - 10 ч</w:t>
            </w:r>
          </w:p>
        </w:tc>
      </w:tr>
      <w:tr w:rsidR="005A22CF" w:rsidRPr="00FF40FF" w14:paraId="00A78D94" w14:textId="77777777" w:rsidTr="008E01B4">
        <w:trPr>
          <w:cantSplit/>
          <w:trHeight w:hRule="exact" w:val="5412"/>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122BEAE4"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11-12</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9DED5A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Организация глобальных сетей. Интернет как глобальная система</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4B7B460"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68F83A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История развития глобальных сетей, аппаратные средства Интернета, система адресация в Интернете, каналы связи. Протоколы TCP и IP. Службы Интернета Службы передачи файлов. WWW и Web-2-сервисы</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ABA105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w:t>
            </w:r>
            <w:proofErr w:type="gramStart"/>
            <w:r w:rsidRPr="00FF40FF">
              <w:rPr>
                <w:rFonts w:ascii="Times New Roman" w:hAnsi="Times New Roman" w:cs="Times New Roman"/>
                <w:color w:val="000000"/>
                <w:sz w:val="24"/>
                <w:szCs w:val="24"/>
              </w:rPr>
              <w:t>видео-ролики</w:t>
            </w:r>
            <w:proofErr w:type="gramEnd"/>
            <w:r w:rsidRPr="00FF40FF">
              <w:rPr>
                <w:rFonts w:ascii="Times New Roman" w:hAnsi="Times New Roman" w:cs="Times New Roman"/>
                <w:color w:val="000000"/>
                <w:sz w:val="24"/>
                <w:szCs w:val="24"/>
              </w:rPr>
              <w:t>, доступ к Интернету</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F1159F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10, 11.</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7B5C88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Сформированность представлений о компьютерных сетях и их роли в современном обществе; знаний базовых принципов организации и функционирования компьютерных сетей</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3D9B9E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r w:rsidRPr="00FF40FF">
              <w:rPr>
                <w:rFonts w:ascii="Times New Roman" w:hAnsi="Times New Roman" w:cs="Times New Roman"/>
                <w:color w:val="000000"/>
                <w:sz w:val="24"/>
                <w:szCs w:val="24"/>
              </w:rPr>
              <w:br/>
              <w:t>критически оценивать и интерпретировать информацию, получаемую из различных источников</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2BEBAB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в сетевом информационном сообществе</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A0E2E3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Частично-поисковый, исследовательский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D0EBF42"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9CBF5F5"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1CC1E5AE" w14:textId="77777777" w:rsidTr="008E01B4">
        <w:trPr>
          <w:cantSplit/>
          <w:trHeight w:hRule="exact" w:val="5134"/>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36EF0483"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13.</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A8CF3B4" w14:textId="77777777" w:rsidR="005A22CF" w:rsidRPr="00FF40FF" w:rsidRDefault="005A22CF" w:rsidP="003F6754">
            <w:pPr>
              <w:spacing w:after="0" w:line="240" w:lineRule="auto"/>
              <w:rPr>
                <w:rFonts w:ascii="Times New Roman" w:hAnsi="Times New Roman" w:cs="Times New Roman"/>
                <w:color w:val="000000"/>
                <w:sz w:val="24"/>
                <w:szCs w:val="24"/>
              </w:rPr>
            </w:pPr>
            <w:proofErr w:type="spellStart"/>
            <w:r w:rsidRPr="00FF40FF">
              <w:rPr>
                <w:rFonts w:ascii="Times New Roman" w:hAnsi="Times New Roman" w:cs="Times New Roman"/>
                <w:color w:val="000000"/>
                <w:sz w:val="24"/>
                <w:szCs w:val="24"/>
              </w:rPr>
              <w:t>Wor</w:t>
            </w:r>
            <w:proofErr w:type="spellEnd"/>
            <w:r w:rsidRPr="00FF40FF">
              <w:rPr>
                <w:rFonts w:ascii="Times New Roman" w:hAnsi="Times New Roman" w:cs="Times New Roman"/>
                <w:color w:val="000000"/>
                <w:sz w:val="24"/>
                <w:szCs w:val="24"/>
                <w:lang w:val="en-US"/>
              </w:rPr>
              <w:t>l</w:t>
            </w:r>
            <w:r w:rsidRPr="00FF40FF">
              <w:rPr>
                <w:rFonts w:ascii="Times New Roman" w:hAnsi="Times New Roman" w:cs="Times New Roman"/>
                <w:color w:val="000000"/>
                <w:sz w:val="24"/>
                <w:szCs w:val="24"/>
              </w:rPr>
              <w:t>d Wide Web - Всемирная паутина</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C6E04B9"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3B8203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Что такое WWW. Веб-страница, Веб-сервер, протокол передачи гипертекста, браузер. Поисковая служба Интернета. Поисковые каталоги и указатели. Работа 2.4. Интернет. Работа с поисковыми системами</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9B8FD9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КОЗ, Задания для интернет-серфинга</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8E4EC8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12</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15402F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Знать основные понятия WWW: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 xml:space="preserve">-страница,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 xml:space="preserve">-сервер,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 xml:space="preserve">-сайт,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-браузер, HTTP-протокол, URL-адрес; что такое поисковый каталог: организацию, назначение; что такое поисковый указатель: организацию, назначение.</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F028F7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работать с электронной почтой; извлекать данные из файловых архивов; осуществлять поиск информации в Интернете с помощью поисковых каталогов и указателей.</w:t>
            </w:r>
            <w:r w:rsidRPr="00FF40FF">
              <w:rPr>
                <w:rFonts w:ascii="Times New Roman" w:hAnsi="Times New Roman" w:cs="Times New Roman"/>
                <w:color w:val="000000"/>
                <w:sz w:val="24"/>
                <w:szCs w:val="24"/>
              </w:rPr>
              <w:br/>
              <w:t> </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0471BA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Сформированность навыков сотрудничества со сверстниками в образовательной, учебно-исследовательской, проектной и других видах деятельности в сети Интернет.</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2FDAC7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8CE2B4B"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485FC2D3"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413D25CF" w14:textId="77777777" w:rsidTr="008E01B4">
        <w:trPr>
          <w:cantSplit/>
          <w:trHeight w:hRule="exact" w:val="2810"/>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595138F"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14.</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31C3C8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Основы </w:t>
            </w:r>
            <w:proofErr w:type="spellStart"/>
            <w:r w:rsidRPr="00FF40FF">
              <w:rPr>
                <w:rFonts w:ascii="Times New Roman" w:hAnsi="Times New Roman" w:cs="Times New Roman"/>
                <w:color w:val="000000"/>
                <w:sz w:val="24"/>
                <w:szCs w:val="24"/>
              </w:rPr>
              <w:t>сайтостроения</w:t>
            </w:r>
            <w:proofErr w:type="spellEnd"/>
            <w:r w:rsidRPr="00FF40FF">
              <w:rPr>
                <w:rFonts w:ascii="Times New Roman" w:hAnsi="Times New Roman" w:cs="Times New Roman"/>
                <w:color w:val="000000"/>
                <w:sz w:val="24"/>
                <w:szCs w:val="24"/>
              </w:rPr>
              <w:t>. Инструменты для разработки сайтов</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D49D562"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48C1D7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Веб-сайт, понятие языка разметки гипертекста, визуальные HTML-редакторы</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E534AA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таблица тегов и безопасных цветов, конструктор сайтов </w:t>
            </w:r>
            <w:proofErr w:type="spellStart"/>
            <w:r w:rsidRPr="00FF40FF">
              <w:rPr>
                <w:rFonts w:ascii="Times New Roman" w:hAnsi="Times New Roman" w:cs="Times New Roman"/>
                <w:color w:val="000000"/>
                <w:sz w:val="24"/>
                <w:szCs w:val="24"/>
              </w:rPr>
              <w:t>KompoZer</w:t>
            </w:r>
            <w:proofErr w:type="spellEnd"/>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C63BC2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13</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93571E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Знать средства для создания </w:t>
            </w:r>
            <w:proofErr w:type="spellStart"/>
            <w:r w:rsidRPr="00FF40FF">
              <w:rPr>
                <w:rFonts w:ascii="Times New Roman" w:hAnsi="Times New Roman" w:cs="Times New Roman"/>
                <w:color w:val="000000"/>
                <w:sz w:val="24"/>
                <w:szCs w:val="24"/>
              </w:rPr>
              <w:t>web-траниц</w:t>
            </w:r>
            <w:proofErr w:type="spellEnd"/>
            <w:r w:rsidRPr="00FF40FF">
              <w:rPr>
                <w:rFonts w:ascii="Times New Roman" w:hAnsi="Times New Roman" w:cs="Times New Roman"/>
                <w:color w:val="000000"/>
                <w:sz w:val="24"/>
                <w:szCs w:val="24"/>
              </w:rPr>
              <w:t xml:space="preserve">; смысл проектирования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-сайта; преимущества и недостатки HTML-редакторов</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25F163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Структурирование текстовой информации, создание аналитического обзора визуальных HTML-редакторов.</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4E4F6E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выбрать необходимые инструменты для конкретного задания</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EE0E68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34F9282E"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58743B4"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506553C2" w14:textId="77777777" w:rsidTr="00472A30">
        <w:trPr>
          <w:cantSplit/>
          <w:trHeight w:hRule="exact" w:val="4283"/>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61E052BC"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15.</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5D2DCA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Создание сайта "Домашняя страница"</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567AACA"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0FE32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Изучение интерфейса конструктора сайтов. Глобальные настройки страницы. Работа с текстом, вставка гиперссылок, просмотр и редактирование кода. Добавление изображений</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D8AD60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доступ к конструкторам сайтов</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24138C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14</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B2C4EF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Знать интерфейс </w:t>
            </w:r>
            <w:proofErr w:type="spellStart"/>
            <w:r w:rsidRPr="00FF40FF">
              <w:rPr>
                <w:rFonts w:ascii="Times New Roman" w:hAnsi="Times New Roman" w:cs="Times New Roman"/>
                <w:color w:val="000000"/>
                <w:sz w:val="24"/>
                <w:szCs w:val="24"/>
              </w:rPr>
              <w:t>KompoZer</w:t>
            </w:r>
            <w:proofErr w:type="spellEnd"/>
            <w:r w:rsidRPr="00FF40FF">
              <w:rPr>
                <w:rFonts w:ascii="Times New Roman" w:hAnsi="Times New Roman" w:cs="Times New Roman"/>
                <w:color w:val="000000"/>
                <w:sz w:val="24"/>
                <w:szCs w:val="24"/>
              </w:rPr>
              <w:t>, параметры глобальных настроек страниц, правила набора, редактирования текстов и изображений</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DDEFCD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самостоятельно определять цели и составлять планы; осуществлять, контролировать и корректировать свою деятельность; выбирать успешные стратегии</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E961E5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информационно-познавательной деятельности, умение критически оценивать и интерпретировать информацию, получаемую из различных источников.</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016DAD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Частично-поисковый, исследовательский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7D5CE28"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052B7E4"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5867FD5C" w14:textId="77777777" w:rsidTr="00472A30">
        <w:trPr>
          <w:cantSplit/>
          <w:trHeight w:hRule="exact" w:val="4671"/>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A4B2094"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16.</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F2DA53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Создание сайтов</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27BB1E"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042581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Создание сайтов. ПР 2.5. Разработка сайта "Моя семья", ПР 2.6. Разработка сайта "Животный мир"</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C39932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таблица тегов и безопасных цветов, конструктор сайтов </w:t>
            </w:r>
            <w:proofErr w:type="spellStart"/>
            <w:r w:rsidRPr="00FF40FF">
              <w:rPr>
                <w:rFonts w:ascii="Times New Roman" w:hAnsi="Times New Roman" w:cs="Times New Roman"/>
                <w:color w:val="000000"/>
                <w:sz w:val="24"/>
                <w:szCs w:val="24"/>
              </w:rPr>
              <w:t>KompoZer</w:t>
            </w:r>
            <w:proofErr w:type="spellEnd"/>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7CE956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Наполнение контента сайтов</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B47967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Знать интерфейс </w:t>
            </w:r>
            <w:proofErr w:type="spellStart"/>
            <w:r w:rsidRPr="00FF40FF">
              <w:rPr>
                <w:rFonts w:ascii="Times New Roman" w:hAnsi="Times New Roman" w:cs="Times New Roman"/>
                <w:color w:val="000000"/>
                <w:sz w:val="24"/>
                <w:szCs w:val="24"/>
              </w:rPr>
              <w:t>KompoZer</w:t>
            </w:r>
            <w:proofErr w:type="spellEnd"/>
            <w:r w:rsidRPr="00FF40FF">
              <w:rPr>
                <w:rFonts w:ascii="Times New Roman" w:hAnsi="Times New Roman" w:cs="Times New Roman"/>
                <w:color w:val="000000"/>
                <w:sz w:val="24"/>
                <w:szCs w:val="24"/>
              </w:rPr>
              <w:t>, параметры глобальных настроек страниц, правила набора, редактирования текстов и изображений</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465517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самостоятельно осуществлять, контролировать и корректировать свою деятельность по разработке сайтов; сотрудничать со сверстниками в команде</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DF2249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D723B5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Компьютерный практикум</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25CA439"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714EA29"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08A1FB76" w14:textId="77777777" w:rsidTr="00472A30">
        <w:trPr>
          <w:cantSplit/>
          <w:trHeight w:hRule="exact" w:val="3291"/>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286FA3CA"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lastRenderedPageBreak/>
              <w:t>17-18</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DEB4F6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Создание таблиц на страницах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7520626"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0C2B09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Приемы вставки таблиц, изменение свойств. Выделение, объединение ячеек, добавление строк и столбцов. Изменение цвета фона ячеек и ширины столбцов. ПР 2.7 Разработка сайта "Наш класс" (начало)</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7FCF04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таблица тегов и безопасных цветов, конструктор сайтов </w:t>
            </w:r>
            <w:proofErr w:type="spellStart"/>
            <w:r w:rsidRPr="00FF40FF">
              <w:rPr>
                <w:rFonts w:ascii="Times New Roman" w:hAnsi="Times New Roman" w:cs="Times New Roman"/>
                <w:color w:val="000000"/>
                <w:sz w:val="24"/>
                <w:szCs w:val="24"/>
              </w:rPr>
              <w:t>KompoZer</w:t>
            </w:r>
            <w:proofErr w:type="spellEnd"/>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D9A13A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15</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AF0DB4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последовательность действий и глобальных настроек для проектирования таблиц</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51975C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самостоятельно планировать; самостоятельно осуществлять, контролировать и корректировать свою деятельность по встраиванию таблиц на страницы сайта</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CC75F3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79D266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Проектный, исследовательский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72D76B06"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4D31C010"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2D7AE4D5" w14:textId="77777777" w:rsidTr="00472A30">
        <w:trPr>
          <w:cantSplit/>
          <w:trHeight w:hRule="exact" w:val="2388"/>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49388295"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19-20</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7F6681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Создание списков на </w:t>
            </w:r>
            <w:proofErr w:type="spellStart"/>
            <w:r w:rsidRPr="00FF40FF">
              <w:rPr>
                <w:rFonts w:ascii="Times New Roman" w:hAnsi="Times New Roman" w:cs="Times New Roman"/>
                <w:color w:val="000000"/>
                <w:sz w:val="24"/>
                <w:szCs w:val="24"/>
              </w:rPr>
              <w:t>web</w:t>
            </w:r>
            <w:proofErr w:type="spellEnd"/>
            <w:r w:rsidRPr="00FF40FF">
              <w:rPr>
                <w:rFonts w:ascii="Times New Roman" w:hAnsi="Times New Roman" w:cs="Times New Roman"/>
                <w:color w:val="000000"/>
                <w:sz w:val="24"/>
                <w:szCs w:val="24"/>
              </w:rPr>
              <w:t>-страницах</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3052681"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7A31A5F"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Типы списков, способы создания и изменения формата списка. ПР 2.7 Разработка сайта "Наш класс"</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737A3D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Учебник, таблица тегов и безопасных цветов, конструктор сайтов </w:t>
            </w:r>
            <w:proofErr w:type="spellStart"/>
            <w:r w:rsidRPr="00FF40FF">
              <w:rPr>
                <w:rFonts w:ascii="Times New Roman" w:hAnsi="Times New Roman" w:cs="Times New Roman"/>
                <w:color w:val="000000"/>
                <w:sz w:val="24"/>
                <w:szCs w:val="24"/>
              </w:rPr>
              <w:t>KompoZer</w:t>
            </w:r>
            <w:proofErr w:type="spellEnd"/>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C95A6E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15</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430DB6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последовательность действий и глобальных настроек для встраивания списков разных типов</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15E2FC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самостоятельно определять цели и составлять планы; самостоятельно осуществлять, контролировать и корректировать свою деятельность</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55B969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информационно-познавательной деятельности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5AD32F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Самостоятельное проектирование и создание сайта</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089F1B9"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70B0991"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26E43F02" w14:textId="77777777" w:rsidTr="003F6754">
        <w:tc>
          <w:tcPr>
            <w:tcW w:w="15314" w:type="dxa"/>
            <w:gridSpan w:val="16"/>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EA97B18" w14:textId="77777777" w:rsidR="005A22CF" w:rsidRPr="00FF40FF" w:rsidRDefault="005A22CF" w:rsidP="003F6754">
            <w:pPr>
              <w:spacing w:after="0" w:line="240" w:lineRule="auto"/>
              <w:jc w:val="center"/>
              <w:rPr>
                <w:rFonts w:ascii="Times New Roman" w:hAnsi="Times New Roman" w:cs="Times New Roman"/>
                <w:i/>
                <w:iCs/>
                <w:color w:val="000000"/>
                <w:sz w:val="24"/>
                <w:szCs w:val="24"/>
              </w:rPr>
            </w:pPr>
            <w:r w:rsidRPr="00FF40FF">
              <w:rPr>
                <w:rFonts w:ascii="Times New Roman" w:hAnsi="Times New Roman" w:cs="Times New Roman"/>
                <w:i/>
                <w:iCs/>
                <w:color w:val="000000"/>
                <w:sz w:val="24"/>
                <w:szCs w:val="24"/>
                <w:shd w:val="clear" w:color="auto" w:fill="FFFFFF"/>
              </w:rPr>
              <w:t>Раздел 3: ИНФОРМАЦИОННОЕ МОДЕЛИРОВАНИЕ - 11 ч</w:t>
            </w:r>
          </w:p>
        </w:tc>
      </w:tr>
      <w:tr w:rsidR="005A22CF" w:rsidRPr="00FF40FF" w14:paraId="1751B55B" w14:textId="77777777" w:rsidTr="00472A30">
        <w:trPr>
          <w:cantSplit/>
          <w:trHeight w:hRule="exact" w:val="2622"/>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1D51E9CC"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21-22</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A83082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Компьютерное информационное моделирование. Моделирование зависимостей между величинами</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FDDBB15"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85EDD7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xml:space="preserve">Модель, прототип, компьютерная информационная модель, этапы моделирования. Примеры приложений для КИМ </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A62C0A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примеры компьютерных моделей</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9847BE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16, 17</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A9285E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Знание этапов и инструментов моделирования, характеристик величин, видов зависимостей между величинами</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2284DE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Сформированность навыков системного анализа соответствия модели и моделируемого объекта, способов отображения зависимостей</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F41865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Сознательное отношение к непрерывному образованию как условию успешной профессиональной и общественной деятельности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FCB6EE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A6A6FB5"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04C39C9"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0EB5353D" w14:textId="77777777" w:rsidTr="00472A30">
        <w:trPr>
          <w:cantSplit/>
          <w:trHeight w:hRule="exact" w:val="4141"/>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34A715AA"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lastRenderedPageBreak/>
              <w:t>23-24</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8F6D7AE"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Модели статистического прогнозирования</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0BCD52E"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74AE43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Статистика и статистические данные. Пример из области медицинской статистики. Регрессионная модель. Метод наименьших квадратов. Прогнозирование по Регрессионной модели. ПР 3.1, 3.2</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F219C5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776DDA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§18</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621ACF9" w14:textId="77777777" w:rsidR="005A22CF" w:rsidRPr="00FF40FF" w:rsidRDefault="005A22CF" w:rsidP="003F6754">
            <w:pPr>
              <w:spacing w:after="0" w:line="240" w:lineRule="auto"/>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Знать</w:t>
            </w:r>
            <w:proofErr w:type="gramEnd"/>
            <w:r w:rsidRPr="00FF40FF">
              <w:rPr>
                <w:rFonts w:ascii="Times New Roman" w:hAnsi="Times New Roman" w:cs="Times New Roman"/>
                <w:color w:val="000000"/>
                <w:sz w:val="24"/>
                <w:szCs w:val="24"/>
              </w:rPr>
              <w:t xml:space="preserve"> что такое статистика, регрессионная модель, статистические величины, экстраполяция; для чего используется метод наименьших квадратов</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4F5C8D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самостоятельно составлять планы; осуществлять, контролировать и корректировать учебную деятельность со статистическими данными; выбирать</w:t>
            </w:r>
            <w:r w:rsidRPr="00FF40FF">
              <w:rPr>
                <w:rFonts w:ascii="Times New Roman" w:hAnsi="Times New Roman" w:cs="Times New Roman"/>
                <w:color w:val="000000"/>
                <w:sz w:val="24"/>
                <w:szCs w:val="24"/>
              </w:rPr>
              <w:br/>
              <w:t xml:space="preserve">успешные стратегии для восстановления значений и </w:t>
            </w:r>
            <w:proofErr w:type="spellStart"/>
            <w:r w:rsidRPr="00FF40FF">
              <w:rPr>
                <w:rFonts w:ascii="Times New Roman" w:hAnsi="Times New Roman" w:cs="Times New Roman"/>
                <w:color w:val="000000"/>
                <w:sz w:val="24"/>
                <w:szCs w:val="24"/>
              </w:rPr>
              <w:t>экстраполяционных</w:t>
            </w:r>
            <w:proofErr w:type="spellEnd"/>
            <w:r w:rsidRPr="00FF40FF">
              <w:rPr>
                <w:rFonts w:ascii="Times New Roman" w:hAnsi="Times New Roman" w:cs="Times New Roman"/>
                <w:color w:val="000000"/>
                <w:sz w:val="24"/>
                <w:szCs w:val="24"/>
              </w:rPr>
              <w:t xml:space="preserve"> расчетов.</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426A7A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деятельности по обработке статистических данных, понимание значимости владения ИКТ для применения в быту и профессиональной деятельности</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9FAEA2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Исследование регрессионной модели;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9F5488F"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01ED7BDB"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6A66BD8F" w14:textId="77777777" w:rsidTr="00472A30">
        <w:trPr>
          <w:cantSplit/>
          <w:trHeight w:hRule="exact" w:val="4964"/>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8C80CE0"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25.</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DA2C23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Проект на получение регрессионных зависимостей</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800C351"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051DB6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 3.3. Проектное задание на получение регрессионных зависимостей.</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F5A1A1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EA7B5E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2F9443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Знание характеристик построения регрессионных зависимостей. Сформированность представлений о компьютерно-математических моделях и необходимости анализа</w:t>
            </w:r>
            <w:r w:rsidRPr="00FF40FF">
              <w:rPr>
                <w:rFonts w:ascii="Times New Roman" w:hAnsi="Times New Roman" w:cs="Times New Roman"/>
                <w:color w:val="000000"/>
                <w:sz w:val="24"/>
                <w:szCs w:val="24"/>
              </w:rPr>
              <w:br/>
              <w:t>соответствия модели и моделируемого объекта (процесса)</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FB9E24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Освоение приемов прогнозирования.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92A3C3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Личностное, профессиональное, жизненное самоопределение и построение жизненных планов во временной перспективе; проявление интереса к профессии статиста</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455114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Исследовательский метод,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E85929D"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55564A21"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0909F5FC" w14:textId="77777777" w:rsidTr="00472A30">
        <w:trPr>
          <w:cantSplit/>
          <w:trHeight w:hRule="exact" w:val="3858"/>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02831488"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lastRenderedPageBreak/>
              <w:t>26-27</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9B7695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Моделирование корреляционных зависимостей</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C520B54"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289475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Корреляционные зависимости между величинами. Корреляционный анализ. Построение регрессионной модели и вычисление коэффициента корреляции. ПР 3.4.</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782CCC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FF748B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19</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CAD341A" w14:textId="77777777" w:rsidR="005A22CF" w:rsidRPr="00FF40FF" w:rsidRDefault="005A22CF" w:rsidP="003F6754">
            <w:pPr>
              <w:spacing w:after="0" w:line="240" w:lineRule="auto"/>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Знать</w:t>
            </w:r>
            <w:proofErr w:type="gramEnd"/>
            <w:r w:rsidRPr="00FF40FF">
              <w:rPr>
                <w:rFonts w:ascii="Times New Roman" w:hAnsi="Times New Roman" w:cs="Times New Roman"/>
                <w:color w:val="000000"/>
                <w:sz w:val="24"/>
                <w:szCs w:val="24"/>
              </w:rPr>
              <w:t xml:space="preserve"> что такое корреляционная зависимость; что такое коэффициент корреляции;</w:t>
            </w:r>
            <w:r w:rsidRPr="00FF40FF">
              <w:rPr>
                <w:rFonts w:ascii="Times New Roman" w:hAnsi="Times New Roman" w:cs="Times New Roman"/>
                <w:color w:val="000000"/>
                <w:sz w:val="24"/>
                <w:szCs w:val="24"/>
              </w:rPr>
              <w:br/>
              <w:t>какие существуют возможности у табличного процессора для выполнения корреляционного анализа.</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BB495F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вычислять коэффициент корреляционной зависимости между величинами с помощью табличного процессора (функция КОРРЕЛ в Microsoft Excel).</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9E9503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деятельности по обработке статистических данных в электронных таблицах</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6B705A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Исследовательский метод,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660AFEE"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64A3CC4"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2B619924" w14:textId="77777777" w:rsidTr="00472A30">
        <w:trPr>
          <w:cantSplit/>
          <w:trHeight w:hRule="exact" w:val="3096"/>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E2E82A9"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28.</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9577D7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Проект по теме «Корреляционные зависимости»</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C75F40E"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420C08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Парные измерения значений величин. Линейная корреляция. Самостоятельный анализ в моделировании Корреляционных зависимостей</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7862C2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158570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0F0AB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что такое корреляционная зависимость;</w:t>
            </w:r>
            <w:r w:rsidRPr="00FF40FF">
              <w:rPr>
                <w:rFonts w:ascii="Times New Roman" w:hAnsi="Times New Roman" w:cs="Times New Roman"/>
                <w:color w:val="000000"/>
                <w:sz w:val="24"/>
                <w:szCs w:val="24"/>
              </w:rPr>
              <w:br/>
              <w:t>коэффициент корреляции;</w:t>
            </w:r>
            <w:r w:rsidRPr="00FF40FF">
              <w:rPr>
                <w:rFonts w:ascii="Times New Roman" w:hAnsi="Times New Roman" w:cs="Times New Roman"/>
                <w:color w:val="000000"/>
                <w:sz w:val="24"/>
                <w:szCs w:val="24"/>
              </w:rPr>
              <w:br/>
              <w:t>возможности ЭТ для выполнения корреляционного анализа.</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D1A2B3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вычислять коэффициент корреляционной зависимости</w:t>
            </w:r>
            <w:r w:rsidRPr="00FF40FF">
              <w:rPr>
                <w:rFonts w:ascii="Times New Roman" w:hAnsi="Times New Roman" w:cs="Times New Roman"/>
                <w:color w:val="000000"/>
                <w:sz w:val="24"/>
                <w:szCs w:val="24"/>
              </w:rPr>
              <w:br/>
              <w:t>между величинами с помощью табличного процессора</w:t>
            </w:r>
            <w:r w:rsidRPr="00FF40FF">
              <w:rPr>
                <w:rFonts w:ascii="Times New Roman" w:hAnsi="Times New Roman" w:cs="Times New Roman"/>
                <w:color w:val="000000"/>
                <w:sz w:val="24"/>
                <w:szCs w:val="24"/>
              </w:rPr>
              <w:br/>
              <w:t>(функция КОРРЕЛ в Microsoft Excel).</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FF829E1"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Готовность и способность к самостоятельной деятельности по обработке статистических данных</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E6B7B3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Исследовательский метод,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6C63156B"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3039904D"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12026D2B" w14:textId="77777777" w:rsidTr="00472A30">
        <w:trPr>
          <w:cantSplit/>
          <w:trHeight w:hRule="exact" w:val="6976"/>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5A3CB246"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29.</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900A1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Модели оптимального планирования</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1E0B67A"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4C54C2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Постановка задачи планирования. Задача о школьном кондитерском цехе. Целевая функция. Математическое программирование.</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00721E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CAB6092"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20</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A4A4D7" w14:textId="77777777" w:rsidR="005A22CF" w:rsidRPr="00FF40FF" w:rsidRDefault="005A22CF" w:rsidP="003F6754">
            <w:pPr>
              <w:spacing w:after="0" w:line="240" w:lineRule="auto"/>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Знать</w:t>
            </w:r>
            <w:proofErr w:type="gramEnd"/>
            <w:r w:rsidRPr="00FF40FF">
              <w:rPr>
                <w:rFonts w:ascii="Times New Roman" w:hAnsi="Times New Roman" w:cs="Times New Roman"/>
                <w:color w:val="000000"/>
                <w:sz w:val="24"/>
                <w:szCs w:val="24"/>
              </w:rPr>
              <w:t xml:space="preserve"> что такое оптимальное планирование; что такое ресурсы; как в модели описывается ограниченность ресурсов; что такое стратегическая цель планирования; какие условия для нее могут быть поставлены; в чем состоит задача линейного программирования для нахождения оптимального плана;</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854CA3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w:t>
            </w:r>
            <w:r w:rsidRPr="00FF40FF">
              <w:rPr>
                <w:rFonts w:ascii="Times New Roman" w:hAnsi="Times New Roman" w:cs="Times New Roman"/>
                <w:color w:val="000000"/>
                <w:sz w:val="24"/>
                <w:szCs w:val="24"/>
              </w:rPr>
              <w:br/>
              <w:t>с целью выявления общих законов, определяющих данную</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7DE47F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Личностное, профессиональное, жизненное самоопределение и построение</w:t>
            </w:r>
            <w:r w:rsidRPr="00FF40FF">
              <w:rPr>
                <w:rFonts w:ascii="Times New Roman" w:hAnsi="Times New Roman" w:cs="Times New Roman"/>
                <w:color w:val="000000"/>
                <w:sz w:val="24"/>
                <w:szCs w:val="24"/>
              </w:rPr>
              <w:br/>
              <w:t>жизненных планов во временной перспективе</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57CB51D"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C3CEB35"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381829A5"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59B56D5C" w14:textId="77777777" w:rsidTr="00472A30">
        <w:trPr>
          <w:cantSplit/>
          <w:trHeight w:hRule="exact" w:val="2836"/>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0222D661"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proofErr w:type="gramStart"/>
            <w:r w:rsidRPr="00FF40FF">
              <w:rPr>
                <w:rFonts w:ascii="Times New Roman" w:hAnsi="Times New Roman" w:cs="Times New Roman"/>
                <w:color w:val="000000"/>
                <w:sz w:val="24"/>
                <w:szCs w:val="24"/>
              </w:rPr>
              <w:t>30-31</w:t>
            </w:r>
            <w:proofErr w:type="gramEnd"/>
            <w:r w:rsidRPr="00FF40FF">
              <w:rPr>
                <w:rFonts w:ascii="Times New Roman" w:hAnsi="Times New Roman" w:cs="Times New Roman"/>
                <w:color w:val="000000"/>
                <w:sz w:val="24"/>
                <w:szCs w:val="24"/>
              </w:rPr>
              <w:t>.</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D86ECD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Проект по теме «Оптимальное планирование»</w:t>
            </w:r>
          </w:p>
          <w:p w14:paraId="0C39481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Контрольный тест по теме «Информационное моделирование»</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C8F12CB"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2 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7D09BF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Контрольное тестирование. Самостоятельная работа над проектом</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8FBF84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табличный процессор, тест "Информационное моделирование"</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57048FC"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FAC9DD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какие существуют возможности у табличного процессора для решения задачи линейного программирования.</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C2F7CE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Уметь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w:t>
            </w:r>
            <w:r w:rsidRPr="00FF40FF">
              <w:rPr>
                <w:rFonts w:ascii="Times New Roman" w:hAnsi="Times New Roman" w:cs="Times New Roman"/>
                <w:color w:val="000000"/>
                <w:sz w:val="24"/>
                <w:szCs w:val="24"/>
              </w:rPr>
              <w:br/>
              <w:t>решения» в Microsoft Excel).</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4D8385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Осознание качества и уровня усвоения знаний, самооценка достигнутых результатов.</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5F6037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Контроль знаний. Исследовательский метод, межпредметные связи</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9F016B2"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2AA3670F"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1D0F7A6F" w14:textId="77777777" w:rsidTr="003F6754">
        <w:tc>
          <w:tcPr>
            <w:tcW w:w="15314" w:type="dxa"/>
            <w:gridSpan w:val="16"/>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20314421"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i/>
                <w:iCs/>
                <w:color w:val="000000"/>
                <w:sz w:val="24"/>
                <w:szCs w:val="24"/>
                <w:shd w:val="clear" w:color="auto" w:fill="FFFFFF"/>
              </w:rPr>
              <w:lastRenderedPageBreak/>
              <w:t>Раздел 4: СОЦИАЛЬНАЯ ИНФОРМАТИКА - 3 ч</w:t>
            </w:r>
          </w:p>
        </w:tc>
      </w:tr>
      <w:tr w:rsidR="005A22CF" w:rsidRPr="00FF40FF" w14:paraId="30E71275" w14:textId="77777777" w:rsidTr="00472A30">
        <w:trPr>
          <w:cantSplit/>
          <w:trHeight w:hRule="exact" w:val="8213"/>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75D8C2FF" w14:textId="77777777" w:rsidR="005A22CF" w:rsidRPr="00FF40FF" w:rsidRDefault="005A22CF"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32.</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7BDA634"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Информационные ресурсы. Информационное общество</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19DCC37" w14:textId="77777777" w:rsidR="005A22CF" w:rsidRPr="00FF40FF" w:rsidRDefault="005A22CF"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DB0441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Что такое Информационные ресурсы, национальные Информационные ресурсы. Рынок Информационных ресурсов и услуг. Информационные революции. Основные черты информационного общества. Развитие и массовое использование ИКТ. Изменения в сфере образования. Опасности информационного общества</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E3094E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презентация, РМ, доступ к сайтам ИС.</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58CD091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21, 22.</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CE32AA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что такое информационные ресурсы общества; из чего складывается рынок информационных ресурсов; что относится к информационным услугам; в чем состоят основные черты информационного общества; причины информационного кризиса и пути его преодоления; какие изменения в быту, в сфере образования будут происходить с формированием ИО</w:t>
            </w:r>
            <w:r w:rsidRPr="00FF40FF">
              <w:rPr>
                <w:rFonts w:ascii="Times New Roman" w:hAnsi="Times New Roman" w:cs="Times New Roman"/>
                <w:color w:val="000000"/>
                <w:sz w:val="24"/>
                <w:szCs w:val="24"/>
              </w:rPr>
              <w:br/>
              <w:t> </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1E7F3FA"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Развитие способностей ясно и точно излагать свои мысли, логически обосновывать свою точку зрения.</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A87973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Концентрация воли для преодоления интеллектуальных затруднений. Умение проводить анализ полученных результатов.</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EC0C0D8"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Репродуктивный, частично-поисковый методы</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03B2EA3A"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01D058B0" w14:textId="77777777" w:rsidR="005A22CF" w:rsidRPr="00FF40FF" w:rsidRDefault="005A22CF" w:rsidP="003F6754">
            <w:pPr>
              <w:spacing w:after="0" w:line="240" w:lineRule="auto"/>
              <w:rPr>
                <w:rFonts w:ascii="Times New Roman" w:hAnsi="Times New Roman" w:cs="Times New Roman"/>
                <w:color w:val="000000"/>
                <w:sz w:val="24"/>
                <w:szCs w:val="24"/>
              </w:rPr>
            </w:pPr>
          </w:p>
        </w:tc>
      </w:tr>
      <w:tr w:rsidR="005A22CF" w:rsidRPr="00FF40FF" w14:paraId="07DA64EA" w14:textId="77777777" w:rsidTr="00472A30">
        <w:trPr>
          <w:cantSplit/>
          <w:trHeight w:hRule="exact" w:val="3716"/>
        </w:trPr>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textDirection w:val="btLr"/>
            <w:vAlign w:val="center"/>
          </w:tcPr>
          <w:p w14:paraId="2BBBE707" w14:textId="40051144" w:rsidR="005A22CF" w:rsidRPr="00FF40FF" w:rsidRDefault="0087235A" w:rsidP="003F6754">
            <w:pPr>
              <w:spacing w:after="0" w:line="240" w:lineRule="auto"/>
              <w:ind w:left="113" w:right="113"/>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lastRenderedPageBreak/>
              <w:t>33</w:t>
            </w:r>
          </w:p>
        </w:tc>
        <w:tc>
          <w:tcPr>
            <w:tcW w:w="157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29ABDD3"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Информационное право и безопасность</w:t>
            </w:r>
          </w:p>
        </w:tc>
        <w:tc>
          <w:tcPr>
            <w:tcW w:w="247"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5713007" w14:textId="0EABDF5C" w:rsidR="005A22CF" w:rsidRPr="00FF40FF" w:rsidRDefault="0087235A" w:rsidP="003F6754">
            <w:pPr>
              <w:spacing w:after="0" w:line="240" w:lineRule="auto"/>
              <w:jc w:val="center"/>
              <w:rPr>
                <w:rFonts w:ascii="Times New Roman" w:hAnsi="Times New Roman" w:cs="Times New Roman"/>
                <w:color w:val="000000"/>
                <w:sz w:val="24"/>
                <w:szCs w:val="24"/>
              </w:rPr>
            </w:pPr>
            <w:r w:rsidRPr="00FF40FF">
              <w:rPr>
                <w:rFonts w:ascii="Times New Roman" w:hAnsi="Times New Roman" w:cs="Times New Roman"/>
                <w:color w:val="000000"/>
                <w:sz w:val="24"/>
                <w:szCs w:val="24"/>
              </w:rPr>
              <w:t>1</w:t>
            </w:r>
            <w:r w:rsidR="005A22CF" w:rsidRPr="00FF40FF">
              <w:rPr>
                <w:rFonts w:ascii="Times New Roman" w:hAnsi="Times New Roman" w:cs="Times New Roman"/>
                <w:color w:val="000000"/>
                <w:sz w:val="24"/>
                <w:szCs w:val="24"/>
              </w:rPr>
              <w:t> </w:t>
            </w:r>
          </w:p>
        </w:tc>
        <w:tc>
          <w:tcPr>
            <w:tcW w:w="176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424C575B"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Законодательство РФ об информационном праве и безопасности Преступления в сфере компьютерной информации. Проблема информационной безопасности. Решение задач</w:t>
            </w:r>
          </w:p>
        </w:tc>
        <w:tc>
          <w:tcPr>
            <w:tcW w:w="1371"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05C01D99"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Учебник, доступ к ресурсам Интернета.</w:t>
            </w:r>
          </w:p>
        </w:tc>
        <w:tc>
          <w:tcPr>
            <w:tcW w:w="1098"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63C1A6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 23, 24.</w:t>
            </w:r>
          </w:p>
        </w:tc>
        <w:tc>
          <w:tcPr>
            <w:tcW w:w="1703"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3ACD8E27"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Знать роль и место ИТ в современном обществе, законодательные акты в информационной сфере, суть Доктрины информационной безопасности Российской Федерации.</w:t>
            </w:r>
          </w:p>
        </w:tc>
        <w:tc>
          <w:tcPr>
            <w:tcW w:w="2687" w:type="dxa"/>
            <w:gridSpan w:val="5"/>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7AD33280"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Умение полно и грамотно выражать свои мысли, правильно строить речевое высказывание. Овладение методами публичного выступления, умениями задавать вопросы, отвечать на вопросы сверстников.</w:t>
            </w:r>
          </w:p>
        </w:tc>
        <w:tc>
          <w:tcPr>
            <w:tcW w:w="1884"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13454B85"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соблюдения требований информационной безопасности, информационной этики и права.</w:t>
            </w:r>
            <w:r w:rsidRPr="00FF40FF">
              <w:rPr>
                <w:rFonts w:ascii="Times New Roman" w:hAnsi="Times New Roman" w:cs="Times New Roman"/>
                <w:color w:val="000000"/>
                <w:sz w:val="24"/>
                <w:szCs w:val="24"/>
              </w:rPr>
              <w:br/>
              <w:t> </w:t>
            </w:r>
          </w:p>
        </w:tc>
        <w:tc>
          <w:tcPr>
            <w:tcW w:w="1639" w:type="dxa"/>
            <w:tcBorders>
              <w:top w:val="outset" w:sz="6" w:space="0" w:color="808080"/>
              <w:left w:val="outset" w:sz="6" w:space="0" w:color="808080"/>
              <w:bottom w:val="outset" w:sz="6" w:space="0" w:color="808080"/>
              <w:right w:val="outset" w:sz="6" w:space="0" w:color="808080"/>
            </w:tcBorders>
            <w:shd w:val="clear" w:color="auto" w:fill="auto"/>
            <w:tcMar>
              <w:left w:w="-7" w:type="dxa"/>
            </w:tcMar>
            <w:vAlign w:val="center"/>
          </w:tcPr>
          <w:p w14:paraId="646ED9E6" w14:textId="77777777" w:rsidR="005A22CF" w:rsidRPr="00FF40FF" w:rsidRDefault="005A22CF" w:rsidP="003F6754">
            <w:pPr>
              <w:spacing w:after="0" w:line="240" w:lineRule="auto"/>
              <w:rPr>
                <w:rFonts w:ascii="Times New Roman" w:hAnsi="Times New Roman" w:cs="Times New Roman"/>
                <w:color w:val="000000"/>
                <w:sz w:val="24"/>
                <w:szCs w:val="24"/>
              </w:rPr>
            </w:pPr>
            <w:r w:rsidRPr="00FF40FF">
              <w:rPr>
                <w:rFonts w:ascii="Times New Roman" w:hAnsi="Times New Roman" w:cs="Times New Roman"/>
                <w:color w:val="000000"/>
                <w:sz w:val="24"/>
                <w:szCs w:val="24"/>
              </w:rPr>
              <w:t>Заслушивание и обсуждение докладов. Дискуссия. Интернет-серфинг</w:t>
            </w:r>
          </w:p>
        </w:tc>
        <w:tc>
          <w:tcPr>
            <w:tcW w:w="539"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0BAA2952" w14:textId="77777777" w:rsidR="005A22CF" w:rsidRPr="00FF40FF" w:rsidRDefault="005A22CF" w:rsidP="003F6754">
            <w:pPr>
              <w:spacing w:after="0" w:line="240" w:lineRule="auto"/>
              <w:rPr>
                <w:rFonts w:ascii="Times New Roman" w:hAnsi="Times New Roman" w:cs="Times New Roman"/>
                <w:color w:val="000000"/>
                <w:sz w:val="24"/>
                <w:szCs w:val="24"/>
              </w:rPr>
            </w:pPr>
          </w:p>
        </w:tc>
        <w:tc>
          <w:tcPr>
            <w:tcW w:w="557" w:type="dxa"/>
            <w:tcBorders>
              <w:top w:val="outset" w:sz="6" w:space="0" w:color="808080"/>
              <w:left w:val="outset" w:sz="6" w:space="0" w:color="808080"/>
              <w:bottom w:val="outset" w:sz="6" w:space="0" w:color="808080"/>
              <w:right w:val="outset" w:sz="6" w:space="0" w:color="808080"/>
            </w:tcBorders>
            <w:shd w:val="clear" w:color="auto" w:fill="auto"/>
            <w:tcMar>
              <w:left w:w="-7" w:type="dxa"/>
            </w:tcMar>
          </w:tcPr>
          <w:p w14:paraId="19FFDD52" w14:textId="77777777" w:rsidR="005A22CF" w:rsidRPr="00FF40FF" w:rsidRDefault="005A22CF" w:rsidP="003F6754">
            <w:pPr>
              <w:spacing w:after="0" w:line="240" w:lineRule="auto"/>
              <w:rPr>
                <w:rFonts w:ascii="Times New Roman" w:hAnsi="Times New Roman" w:cs="Times New Roman"/>
                <w:color w:val="000000"/>
                <w:sz w:val="24"/>
                <w:szCs w:val="24"/>
              </w:rPr>
            </w:pPr>
          </w:p>
        </w:tc>
      </w:tr>
    </w:tbl>
    <w:p w14:paraId="76ED05CE" w14:textId="77777777" w:rsidR="005A22CF" w:rsidRPr="00FF40FF" w:rsidRDefault="005A22CF" w:rsidP="005A22CF">
      <w:pPr>
        <w:pStyle w:val="af"/>
        <w:rPr>
          <w:rFonts w:ascii="Times New Roman" w:hAnsi="Times New Roman" w:cs="Times New Roman"/>
          <w:sz w:val="24"/>
          <w:szCs w:val="24"/>
        </w:rPr>
      </w:pPr>
    </w:p>
    <w:p w14:paraId="2AAF53CE" w14:textId="5393C672" w:rsidR="0036384F" w:rsidRDefault="0036384F" w:rsidP="00E2027E">
      <w:pPr>
        <w:spacing w:after="0" w:line="240" w:lineRule="auto"/>
        <w:ind w:left="851"/>
        <w:jc w:val="center"/>
        <w:rPr>
          <w:rFonts w:ascii="Times New Roman" w:eastAsia="Times New Roman" w:hAnsi="Times New Roman" w:cs="Times New Roman"/>
          <w:color w:val="000000" w:themeColor="text1"/>
          <w:sz w:val="24"/>
          <w:szCs w:val="24"/>
          <w:lang w:eastAsia="ru-RU"/>
        </w:rPr>
      </w:pPr>
    </w:p>
    <w:p w14:paraId="63237FF4" w14:textId="77777777" w:rsidR="00472A30" w:rsidRDefault="00472A3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35722209" w14:textId="1589D0FF" w:rsidR="00FF40FF" w:rsidRPr="00FF40FF" w:rsidRDefault="00FF40FF" w:rsidP="00FF40FF">
      <w:pPr>
        <w:ind w:left="851"/>
        <w:jc w:val="center"/>
        <w:rPr>
          <w:rFonts w:ascii="Times New Roman" w:hAnsi="Times New Roman" w:cs="Times New Roman"/>
          <w:sz w:val="24"/>
          <w:szCs w:val="24"/>
        </w:rPr>
      </w:pPr>
      <w:r>
        <w:rPr>
          <w:rFonts w:ascii="Times New Roman" w:hAnsi="Times New Roman" w:cs="Times New Roman"/>
          <w:sz w:val="24"/>
          <w:szCs w:val="24"/>
        </w:rPr>
        <w:lastRenderedPageBreak/>
        <w:t>Целевые приоритеты, к</w:t>
      </w:r>
      <w:r w:rsidRPr="00FF40FF">
        <w:rPr>
          <w:rFonts w:ascii="Times New Roman" w:hAnsi="Times New Roman" w:cs="Times New Roman"/>
          <w:sz w:val="24"/>
          <w:szCs w:val="24"/>
        </w:rPr>
        <w:t>оличество контрольных и практических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3020"/>
        <w:gridCol w:w="2268"/>
        <w:gridCol w:w="2503"/>
        <w:gridCol w:w="2446"/>
        <w:gridCol w:w="3671"/>
      </w:tblGrid>
      <w:tr w:rsidR="00FF40FF" w:rsidRPr="00FF40FF" w14:paraId="6E008257" w14:textId="77777777" w:rsidTr="00D50CC0">
        <w:tc>
          <w:tcPr>
            <w:tcW w:w="455" w:type="pct"/>
            <w:vMerge w:val="restart"/>
          </w:tcPr>
          <w:p w14:paraId="769091E7"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 п/п</w:t>
            </w:r>
          </w:p>
        </w:tc>
        <w:tc>
          <w:tcPr>
            <w:tcW w:w="987" w:type="pct"/>
            <w:vMerge w:val="restart"/>
          </w:tcPr>
          <w:p w14:paraId="233A3492"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Тема раздела</w:t>
            </w:r>
          </w:p>
        </w:tc>
        <w:tc>
          <w:tcPr>
            <w:tcW w:w="741" w:type="pct"/>
            <w:vMerge w:val="restart"/>
          </w:tcPr>
          <w:p w14:paraId="0AFF7D04" w14:textId="77777777" w:rsidR="00FF40FF" w:rsidRPr="00FF40FF" w:rsidRDefault="00FF40FF" w:rsidP="00D50CC0">
            <w:pPr>
              <w:ind w:left="851"/>
              <w:jc w:val="center"/>
              <w:rPr>
                <w:rFonts w:ascii="Times New Roman" w:hAnsi="Times New Roman" w:cs="Times New Roman"/>
                <w:sz w:val="24"/>
                <w:szCs w:val="24"/>
              </w:rPr>
            </w:pPr>
            <w:proofErr w:type="gramStart"/>
            <w:r w:rsidRPr="00FF40FF">
              <w:rPr>
                <w:rFonts w:ascii="Times New Roman" w:hAnsi="Times New Roman" w:cs="Times New Roman"/>
                <w:sz w:val="24"/>
                <w:szCs w:val="24"/>
              </w:rPr>
              <w:t>Количество  часов</w:t>
            </w:r>
            <w:proofErr w:type="gramEnd"/>
            <w:r w:rsidRPr="00FF40FF">
              <w:rPr>
                <w:rFonts w:ascii="Times New Roman" w:hAnsi="Times New Roman" w:cs="Times New Roman"/>
                <w:sz w:val="24"/>
                <w:szCs w:val="24"/>
              </w:rPr>
              <w:t xml:space="preserve"> </w:t>
            </w:r>
          </w:p>
        </w:tc>
        <w:tc>
          <w:tcPr>
            <w:tcW w:w="1617" w:type="pct"/>
            <w:gridSpan w:val="2"/>
          </w:tcPr>
          <w:p w14:paraId="066BA9DF"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В том числе</w:t>
            </w:r>
          </w:p>
        </w:tc>
        <w:tc>
          <w:tcPr>
            <w:tcW w:w="1200" w:type="pct"/>
          </w:tcPr>
          <w:p w14:paraId="6B6071F4" w14:textId="77777777" w:rsidR="00FF40FF" w:rsidRPr="00FF40FF" w:rsidRDefault="00FF40FF" w:rsidP="00D50CC0">
            <w:pPr>
              <w:ind w:left="851"/>
              <w:jc w:val="center"/>
              <w:rPr>
                <w:rFonts w:ascii="Times New Roman" w:hAnsi="Times New Roman" w:cs="Times New Roman"/>
                <w:sz w:val="24"/>
                <w:szCs w:val="24"/>
              </w:rPr>
            </w:pPr>
          </w:p>
        </w:tc>
      </w:tr>
      <w:tr w:rsidR="00FF40FF" w:rsidRPr="00FF40FF" w14:paraId="2FE6A524" w14:textId="77777777" w:rsidTr="00D50CC0">
        <w:tc>
          <w:tcPr>
            <w:tcW w:w="455" w:type="pct"/>
            <w:vMerge/>
          </w:tcPr>
          <w:p w14:paraId="2495489B" w14:textId="77777777" w:rsidR="00FF40FF" w:rsidRPr="00FF40FF" w:rsidRDefault="00FF40FF" w:rsidP="00D50CC0">
            <w:pPr>
              <w:ind w:left="851"/>
              <w:jc w:val="center"/>
              <w:rPr>
                <w:rFonts w:ascii="Times New Roman" w:hAnsi="Times New Roman" w:cs="Times New Roman"/>
                <w:sz w:val="24"/>
                <w:szCs w:val="24"/>
              </w:rPr>
            </w:pPr>
          </w:p>
        </w:tc>
        <w:tc>
          <w:tcPr>
            <w:tcW w:w="987" w:type="pct"/>
            <w:vMerge/>
          </w:tcPr>
          <w:p w14:paraId="0E0F25AC" w14:textId="77777777" w:rsidR="00FF40FF" w:rsidRPr="00FF40FF" w:rsidRDefault="00FF40FF" w:rsidP="00D50CC0">
            <w:pPr>
              <w:ind w:left="851"/>
              <w:jc w:val="center"/>
              <w:rPr>
                <w:rFonts w:ascii="Times New Roman" w:hAnsi="Times New Roman" w:cs="Times New Roman"/>
                <w:sz w:val="24"/>
                <w:szCs w:val="24"/>
              </w:rPr>
            </w:pPr>
          </w:p>
        </w:tc>
        <w:tc>
          <w:tcPr>
            <w:tcW w:w="741" w:type="pct"/>
            <w:vMerge/>
          </w:tcPr>
          <w:p w14:paraId="7624F645" w14:textId="77777777" w:rsidR="00FF40FF" w:rsidRPr="00FF40FF" w:rsidRDefault="00FF40FF" w:rsidP="00D50CC0">
            <w:pPr>
              <w:ind w:left="851"/>
              <w:jc w:val="center"/>
              <w:rPr>
                <w:rFonts w:ascii="Times New Roman" w:hAnsi="Times New Roman" w:cs="Times New Roman"/>
                <w:sz w:val="24"/>
                <w:szCs w:val="24"/>
              </w:rPr>
            </w:pPr>
          </w:p>
        </w:tc>
        <w:tc>
          <w:tcPr>
            <w:tcW w:w="818" w:type="pct"/>
          </w:tcPr>
          <w:p w14:paraId="0308BD84"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Практические работы</w:t>
            </w:r>
          </w:p>
        </w:tc>
        <w:tc>
          <w:tcPr>
            <w:tcW w:w="799" w:type="pct"/>
          </w:tcPr>
          <w:p w14:paraId="015B1B97"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Контрольные работы</w:t>
            </w:r>
          </w:p>
        </w:tc>
        <w:tc>
          <w:tcPr>
            <w:tcW w:w="1200" w:type="pct"/>
          </w:tcPr>
          <w:p w14:paraId="1F3E30E6"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Целевые приоритеты воспитания</w:t>
            </w:r>
          </w:p>
        </w:tc>
      </w:tr>
      <w:tr w:rsidR="00FF40FF" w:rsidRPr="00FF40FF" w14:paraId="5590E2E5" w14:textId="77777777" w:rsidTr="00D50CC0">
        <w:tc>
          <w:tcPr>
            <w:tcW w:w="455" w:type="pct"/>
          </w:tcPr>
          <w:p w14:paraId="3E5A289D"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color w:val="000000"/>
                <w:sz w:val="24"/>
                <w:szCs w:val="24"/>
              </w:rPr>
              <w:t>1</w:t>
            </w:r>
          </w:p>
        </w:tc>
        <w:tc>
          <w:tcPr>
            <w:tcW w:w="987" w:type="pct"/>
          </w:tcPr>
          <w:p w14:paraId="23D4D8A7" w14:textId="77777777" w:rsidR="00FF40FF" w:rsidRPr="00FF40FF" w:rsidRDefault="00FF40FF" w:rsidP="00D50CC0">
            <w:pPr>
              <w:widowControl w:val="0"/>
              <w:suppressAutoHyphens/>
              <w:autoSpaceDE w:val="0"/>
              <w:autoSpaceDN w:val="0"/>
              <w:adjustRightInd w:val="0"/>
              <w:ind w:left="851"/>
              <w:rPr>
                <w:rFonts w:ascii="Times New Roman" w:eastAsia="Lucida Sans Unicode" w:hAnsi="Times New Roman" w:cs="Times New Roman"/>
                <w:kern w:val="1"/>
                <w:sz w:val="24"/>
                <w:szCs w:val="24"/>
                <w:lang w:eastAsia="hi-IN" w:bidi="hi-IN"/>
              </w:rPr>
            </w:pPr>
            <w:r w:rsidRPr="00FF40FF">
              <w:rPr>
                <w:rFonts w:ascii="Times New Roman" w:hAnsi="Times New Roman" w:cs="Times New Roman"/>
                <w:sz w:val="24"/>
                <w:szCs w:val="24"/>
              </w:rPr>
              <w:t>Обработка информации в электронных таблицах</w:t>
            </w:r>
          </w:p>
        </w:tc>
        <w:tc>
          <w:tcPr>
            <w:tcW w:w="741" w:type="pct"/>
          </w:tcPr>
          <w:p w14:paraId="37885716"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7</w:t>
            </w:r>
          </w:p>
        </w:tc>
        <w:tc>
          <w:tcPr>
            <w:tcW w:w="818" w:type="pct"/>
          </w:tcPr>
          <w:p w14:paraId="0481A75C"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6</w:t>
            </w:r>
          </w:p>
        </w:tc>
        <w:tc>
          <w:tcPr>
            <w:tcW w:w="799" w:type="pct"/>
          </w:tcPr>
          <w:p w14:paraId="7CFE2905" w14:textId="77777777" w:rsidR="00FF40FF" w:rsidRPr="00FF40FF" w:rsidRDefault="00FF40FF" w:rsidP="00D50CC0">
            <w:pPr>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1</w:t>
            </w:r>
          </w:p>
        </w:tc>
        <w:tc>
          <w:tcPr>
            <w:tcW w:w="1200" w:type="pct"/>
          </w:tcPr>
          <w:p w14:paraId="3D78924A" w14:textId="77777777" w:rsidR="00FF40FF" w:rsidRPr="00FF40FF" w:rsidRDefault="00FF40FF" w:rsidP="00D50CC0">
            <w:pPr>
              <w:ind w:left="851"/>
              <w:jc w:val="center"/>
              <w:rPr>
                <w:rFonts w:ascii="Times New Roman" w:hAnsi="Times New Roman" w:cs="Times New Roman"/>
                <w:sz w:val="24"/>
                <w:szCs w:val="24"/>
                <w:lang w:val="en-US"/>
              </w:rPr>
            </w:pPr>
            <w:r w:rsidRPr="00FF40FF">
              <w:rPr>
                <w:rFonts w:ascii="Times New Roman" w:hAnsi="Times New Roman" w:cs="Times New Roman"/>
                <w:sz w:val="24"/>
                <w:szCs w:val="24"/>
              </w:rPr>
              <w:t xml:space="preserve">2, 5, </w:t>
            </w:r>
          </w:p>
        </w:tc>
      </w:tr>
      <w:tr w:rsidR="00FF40FF" w:rsidRPr="00FF40FF" w14:paraId="4A8171ED" w14:textId="77777777" w:rsidTr="00D50CC0">
        <w:tc>
          <w:tcPr>
            <w:tcW w:w="455" w:type="pct"/>
          </w:tcPr>
          <w:p w14:paraId="325D4601"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color w:val="000000"/>
                <w:sz w:val="24"/>
                <w:szCs w:val="24"/>
              </w:rPr>
              <w:t>2</w:t>
            </w:r>
          </w:p>
        </w:tc>
        <w:tc>
          <w:tcPr>
            <w:tcW w:w="987" w:type="pct"/>
          </w:tcPr>
          <w:p w14:paraId="3F5373E6" w14:textId="77777777" w:rsidR="00FF40FF" w:rsidRPr="00FF40FF" w:rsidRDefault="00FF40FF" w:rsidP="00D50CC0">
            <w:pPr>
              <w:autoSpaceDE w:val="0"/>
              <w:autoSpaceDN w:val="0"/>
              <w:adjustRightInd w:val="0"/>
              <w:ind w:left="851"/>
              <w:rPr>
                <w:rFonts w:ascii="Times New Roman" w:hAnsi="Times New Roman" w:cs="Times New Roman"/>
                <w:sz w:val="24"/>
                <w:szCs w:val="24"/>
              </w:rPr>
            </w:pPr>
            <w:r w:rsidRPr="00FF40FF">
              <w:rPr>
                <w:rFonts w:ascii="Times New Roman" w:hAnsi="Times New Roman" w:cs="Times New Roman"/>
                <w:sz w:val="24"/>
                <w:szCs w:val="24"/>
              </w:rPr>
              <w:t>Алгоритмы и элементы программирования</w:t>
            </w:r>
          </w:p>
        </w:tc>
        <w:tc>
          <w:tcPr>
            <w:tcW w:w="741" w:type="pct"/>
          </w:tcPr>
          <w:p w14:paraId="7F9208BB"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lang w:val="en-US"/>
              </w:rPr>
            </w:pPr>
            <w:r w:rsidRPr="00FF40FF">
              <w:rPr>
                <w:rFonts w:ascii="Times New Roman" w:hAnsi="Times New Roman" w:cs="Times New Roman"/>
                <w:sz w:val="24"/>
                <w:szCs w:val="24"/>
              </w:rPr>
              <w:t>9</w:t>
            </w:r>
          </w:p>
        </w:tc>
        <w:tc>
          <w:tcPr>
            <w:tcW w:w="818" w:type="pct"/>
          </w:tcPr>
          <w:p w14:paraId="2065E765"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lang w:val="en-US"/>
              </w:rPr>
              <w:t>6</w:t>
            </w:r>
          </w:p>
        </w:tc>
        <w:tc>
          <w:tcPr>
            <w:tcW w:w="799" w:type="pct"/>
          </w:tcPr>
          <w:p w14:paraId="006AD21B" w14:textId="77777777" w:rsidR="00FF40FF" w:rsidRPr="00FF40FF" w:rsidRDefault="00FF40FF" w:rsidP="00D50CC0">
            <w:pPr>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1</w:t>
            </w:r>
          </w:p>
        </w:tc>
        <w:tc>
          <w:tcPr>
            <w:tcW w:w="1200" w:type="pct"/>
          </w:tcPr>
          <w:p w14:paraId="1D0B0311" w14:textId="77777777" w:rsidR="00FF40FF" w:rsidRPr="00FF40FF" w:rsidRDefault="00FF40FF" w:rsidP="00D50CC0">
            <w:pPr>
              <w:ind w:left="851"/>
              <w:jc w:val="center"/>
              <w:rPr>
                <w:rFonts w:ascii="Times New Roman" w:hAnsi="Times New Roman" w:cs="Times New Roman"/>
                <w:sz w:val="24"/>
                <w:szCs w:val="24"/>
                <w:lang w:val="en-US"/>
              </w:rPr>
            </w:pPr>
            <w:proofErr w:type="gramStart"/>
            <w:r w:rsidRPr="00FF40FF">
              <w:rPr>
                <w:rFonts w:ascii="Times New Roman" w:hAnsi="Times New Roman" w:cs="Times New Roman"/>
                <w:sz w:val="24"/>
                <w:szCs w:val="24"/>
              </w:rPr>
              <w:t>2,  9</w:t>
            </w:r>
            <w:proofErr w:type="gramEnd"/>
            <w:r w:rsidRPr="00FF40FF">
              <w:rPr>
                <w:rFonts w:ascii="Times New Roman" w:hAnsi="Times New Roman" w:cs="Times New Roman"/>
                <w:sz w:val="24"/>
                <w:szCs w:val="24"/>
              </w:rPr>
              <w:t>, 10</w:t>
            </w:r>
          </w:p>
        </w:tc>
      </w:tr>
      <w:tr w:rsidR="00FF40FF" w:rsidRPr="00FF40FF" w14:paraId="55D1C85F" w14:textId="77777777" w:rsidTr="00D50CC0">
        <w:tc>
          <w:tcPr>
            <w:tcW w:w="455" w:type="pct"/>
          </w:tcPr>
          <w:p w14:paraId="62FC72C4"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color w:val="000000"/>
                <w:sz w:val="24"/>
                <w:szCs w:val="24"/>
              </w:rPr>
              <w:t>3</w:t>
            </w:r>
          </w:p>
        </w:tc>
        <w:tc>
          <w:tcPr>
            <w:tcW w:w="987" w:type="pct"/>
          </w:tcPr>
          <w:p w14:paraId="09CBAD50" w14:textId="77777777" w:rsidR="00FF40FF" w:rsidRPr="00FF40FF" w:rsidRDefault="00FF40FF" w:rsidP="00D50CC0">
            <w:pPr>
              <w:tabs>
                <w:tab w:val="left" w:pos="3600"/>
              </w:tabs>
              <w:ind w:left="851"/>
              <w:jc w:val="both"/>
              <w:rPr>
                <w:rFonts w:ascii="Times New Roman" w:hAnsi="Times New Roman" w:cs="Times New Roman"/>
                <w:sz w:val="24"/>
                <w:szCs w:val="24"/>
              </w:rPr>
            </w:pPr>
            <w:r w:rsidRPr="00FF40FF">
              <w:rPr>
                <w:rFonts w:ascii="Times New Roman" w:hAnsi="Times New Roman" w:cs="Times New Roman"/>
                <w:sz w:val="24"/>
                <w:szCs w:val="24"/>
              </w:rPr>
              <w:t>Информационное моделирование</w:t>
            </w:r>
          </w:p>
        </w:tc>
        <w:tc>
          <w:tcPr>
            <w:tcW w:w="741" w:type="pct"/>
          </w:tcPr>
          <w:p w14:paraId="65C47CF3"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8</w:t>
            </w:r>
          </w:p>
        </w:tc>
        <w:tc>
          <w:tcPr>
            <w:tcW w:w="818" w:type="pct"/>
          </w:tcPr>
          <w:p w14:paraId="3DFA5A88"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2</w:t>
            </w:r>
          </w:p>
        </w:tc>
        <w:tc>
          <w:tcPr>
            <w:tcW w:w="799" w:type="pct"/>
          </w:tcPr>
          <w:p w14:paraId="486FEE98" w14:textId="77777777" w:rsidR="00FF40FF" w:rsidRPr="00FF40FF" w:rsidRDefault="00FF40FF" w:rsidP="00D50CC0">
            <w:pPr>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1</w:t>
            </w:r>
          </w:p>
        </w:tc>
        <w:tc>
          <w:tcPr>
            <w:tcW w:w="1200" w:type="pct"/>
          </w:tcPr>
          <w:p w14:paraId="0921193C" w14:textId="77777777" w:rsidR="00FF40FF" w:rsidRPr="00FF40FF" w:rsidRDefault="00FF40FF" w:rsidP="00D50CC0">
            <w:pPr>
              <w:ind w:left="851"/>
              <w:jc w:val="center"/>
              <w:rPr>
                <w:rFonts w:ascii="Times New Roman" w:hAnsi="Times New Roman" w:cs="Times New Roman"/>
                <w:sz w:val="24"/>
                <w:szCs w:val="24"/>
                <w:lang w:val="en-US"/>
              </w:rPr>
            </w:pPr>
            <w:proofErr w:type="gramStart"/>
            <w:r w:rsidRPr="00FF40FF">
              <w:rPr>
                <w:rFonts w:ascii="Times New Roman" w:hAnsi="Times New Roman" w:cs="Times New Roman"/>
                <w:sz w:val="24"/>
                <w:szCs w:val="24"/>
              </w:rPr>
              <w:t>5,  9</w:t>
            </w:r>
            <w:proofErr w:type="gramEnd"/>
            <w:r w:rsidRPr="00FF40FF">
              <w:rPr>
                <w:rFonts w:ascii="Times New Roman" w:hAnsi="Times New Roman" w:cs="Times New Roman"/>
                <w:sz w:val="24"/>
                <w:szCs w:val="24"/>
              </w:rPr>
              <w:t>, 10</w:t>
            </w:r>
          </w:p>
        </w:tc>
      </w:tr>
      <w:tr w:rsidR="00FF40FF" w:rsidRPr="00FF40FF" w14:paraId="273F8676" w14:textId="77777777" w:rsidTr="00D50CC0">
        <w:tc>
          <w:tcPr>
            <w:tcW w:w="455" w:type="pct"/>
          </w:tcPr>
          <w:p w14:paraId="6C00B97A"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4</w:t>
            </w:r>
          </w:p>
        </w:tc>
        <w:tc>
          <w:tcPr>
            <w:tcW w:w="987" w:type="pct"/>
          </w:tcPr>
          <w:p w14:paraId="72D87CC5" w14:textId="77777777" w:rsidR="00FF40FF" w:rsidRPr="00FF40FF" w:rsidRDefault="00FF40FF" w:rsidP="00D50CC0">
            <w:pPr>
              <w:autoSpaceDE w:val="0"/>
              <w:autoSpaceDN w:val="0"/>
              <w:adjustRightInd w:val="0"/>
              <w:ind w:left="851"/>
              <w:rPr>
                <w:rFonts w:ascii="Times New Roman" w:hAnsi="Times New Roman" w:cs="Times New Roman"/>
                <w:sz w:val="24"/>
                <w:szCs w:val="24"/>
              </w:rPr>
            </w:pPr>
            <w:r w:rsidRPr="00FF40FF">
              <w:rPr>
                <w:rFonts w:ascii="Times New Roman" w:hAnsi="Times New Roman" w:cs="Times New Roman"/>
                <w:sz w:val="24"/>
                <w:szCs w:val="24"/>
              </w:rPr>
              <w:t>Сетевые информационные технологии</w:t>
            </w:r>
          </w:p>
        </w:tc>
        <w:tc>
          <w:tcPr>
            <w:tcW w:w="741" w:type="pct"/>
          </w:tcPr>
          <w:p w14:paraId="763790B7"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5</w:t>
            </w:r>
          </w:p>
        </w:tc>
        <w:tc>
          <w:tcPr>
            <w:tcW w:w="818" w:type="pct"/>
          </w:tcPr>
          <w:p w14:paraId="4CB7C620"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2</w:t>
            </w:r>
          </w:p>
        </w:tc>
        <w:tc>
          <w:tcPr>
            <w:tcW w:w="799" w:type="pct"/>
          </w:tcPr>
          <w:p w14:paraId="41388707"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1</w:t>
            </w:r>
          </w:p>
        </w:tc>
        <w:tc>
          <w:tcPr>
            <w:tcW w:w="1200" w:type="pct"/>
          </w:tcPr>
          <w:p w14:paraId="30A0E35F"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2, 9, 10</w:t>
            </w:r>
          </w:p>
        </w:tc>
      </w:tr>
      <w:tr w:rsidR="00FF40FF" w:rsidRPr="00FF40FF" w14:paraId="4C2366DD" w14:textId="77777777" w:rsidTr="00D50CC0">
        <w:tc>
          <w:tcPr>
            <w:tcW w:w="455" w:type="pct"/>
          </w:tcPr>
          <w:p w14:paraId="4B161344"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5</w:t>
            </w:r>
          </w:p>
        </w:tc>
        <w:tc>
          <w:tcPr>
            <w:tcW w:w="987" w:type="pct"/>
          </w:tcPr>
          <w:p w14:paraId="28EDEC99" w14:textId="77777777" w:rsidR="00FF40FF" w:rsidRPr="00FF40FF" w:rsidRDefault="00FF40FF" w:rsidP="00D50CC0">
            <w:pPr>
              <w:autoSpaceDE w:val="0"/>
              <w:autoSpaceDN w:val="0"/>
              <w:adjustRightInd w:val="0"/>
              <w:ind w:left="851"/>
              <w:rPr>
                <w:rFonts w:ascii="Times New Roman" w:hAnsi="Times New Roman" w:cs="Times New Roman"/>
                <w:sz w:val="24"/>
                <w:szCs w:val="24"/>
              </w:rPr>
            </w:pPr>
            <w:r w:rsidRPr="00FF40FF">
              <w:rPr>
                <w:rFonts w:ascii="Times New Roman" w:hAnsi="Times New Roman" w:cs="Times New Roman"/>
                <w:sz w:val="24"/>
                <w:szCs w:val="24"/>
              </w:rPr>
              <w:t>Основы социальной информатики</w:t>
            </w:r>
          </w:p>
        </w:tc>
        <w:tc>
          <w:tcPr>
            <w:tcW w:w="741" w:type="pct"/>
          </w:tcPr>
          <w:p w14:paraId="4A9A7BB4"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3</w:t>
            </w:r>
          </w:p>
        </w:tc>
        <w:tc>
          <w:tcPr>
            <w:tcW w:w="818" w:type="pct"/>
          </w:tcPr>
          <w:p w14:paraId="2388853B"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2</w:t>
            </w:r>
          </w:p>
        </w:tc>
        <w:tc>
          <w:tcPr>
            <w:tcW w:w="799" w:type="pct"/>
          </w:tcPr>
          <w:p w14:paraId="476BDDEF"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1</w:t>
            </w:r>
          </w:p>
        </w:tc>
        <w:tc>
          <w:tcPr>
            <w:tcW w:w="1200" w:type="pct"/>
          </w:tcPr>
          <w:p w14:paraId="102DE7D4"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5, 10</w:t>
            </w:r>
          </w:p>
        </w:tc>
      </w:tr>
      <w:tr w:rsidR="00FF40FF" w:rsidRPr="00FF40FF" w14:paraId="234C9E49" w14:textId="77777777" w:rsidTr="00D50CC0">
        <w:tc>
          <w:tcPr>
            <w:tcW w:w="455" w:type="pct"/>
          </w:tcPr>
          <w:p w14:paraId="052E04A1"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6</w:t>
            </w:r>
          </w:p>
        </w:tc>
        <w:tc>
          <w:tcPr>
            <w:tcW w:w="987" w:type="pct"/>
          </w:tcPr>
          <w:p w14:paraId="51744DE2" w14:textId="77777777" w:rsidR="00FF40FF" w:rsidRPr="00FF40FF" w:rsidRDefault="00FF40FF" w:rsidP="00D50CC0">
            <w:pPr>
              <w:widowControl w:val="0"/>
              <w:suppressAutoHyphens/>
              <w:ind w:left="851"/>
              <w:jc w:val="both"/>
              <w:rPr>
                <w:rFonts w:ascii="Times New Roman" w:eastAsia="Calibri" w:hAnsi="Times New Roman" w:cs="Times New Roman"/>
                <w:kern w:val="1"/>
                <w:sz w:val="24"/>
                <w:szCs w:val="24"/>
                <w:lang w:eastAsia="hi-IN" w:bidi="hi-IN"/>
              </w:rPr>
            </w:pPr>
            <w:r w:rsidRPr="00FF40FF">
              <w:rPr>
                <w:rFonts w:ascii="Times New Roman" w:eastAsia="Calibri" w:hAnsi="Times New Roman" w:cs="Times New Roman"/>
                <w:kern w:val="1"/>
                <w:sz w:val="24"/>
                <w:szCs w:val="24"/>
                <w:lang w:eastAsia="hi-IN" w:bidi="hi-IN"/>
              </w:rPr>
              <w:t>Итоговое тестирование</w:t>
            </w:r>
          </w:p>
        </w:tc>
        <w:tc>
          <w:tcPr>
            <w:tcW w:w="741" w:type="pct"/>
          </w:tcPr>
          <w:p w14:paraId="75DCB62F"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1</w:t>
            </w:r>
          </w:p>
        </w:tc>
        <w:tc>
          <w:tcPr>
            <w:tcW w:w="818" w:type="pct"/>
          </w:tcPr>
          <w:p w14:paraId="2F46162C" w14:textId="77777777" w:rsidR="00FF40FF" w:rsidRPr="00FF40FF" w:rsidRDefault="00FF40FF" w:rsidP="00D50CC0">
            <w:pPr>
              <w:ind w:left="851"/>
              <w:jc w:val="center"/>
              <w:rPr>
                <w:rFonts w:ascii="Times New Roman" w:hAnsi="Times New Roman" w:cs="Times New Roman"/>
                <w:sz w:val="24"/>
                <w:szCs w:val="24"/>
              </w:rPr>
            </w:pPr>
          </w:p>
        </w:tc>
        <w:tc>
          <w:tcPr>
            <w:tcW w:w="799" w:type="pct"/>
          </w:tcPr>
          <w:p w14:paraId="2ECD5B72" w14:textId="77777777" w:rsidR="00FF40FF" w:rsidRPr="00FF40FF" w:rsidRDefault="00FF40FF" w:rsidP="00D50CC0">
            <w:pPr>
              <w:ind w:left="851"/>
              <w:jc w:val="center"/>
              <w:rPr>
                <w:rFonts w:ascii="Times New Roman" w:hAnsi="Times New Roman" w:cs="Times New Roman"/>
                <w:sz w:val="24"/>
                <w:szCs w:val="24"/>
              </w:rPr>
            </w:pPr>
          </w:p>
        </w:tc>
        <w:tc>
          <w:tcPr>
            <w:tcW w:w="1200" w:type="pct"/>
          </w:tcPr>
          <w:p w14:paraId="1739E681"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2, 5, 6, 9, 10</w:t>
            </w:r>
          </w:p>
        </w:tc>
      </w:tr>
      <w:tr w:rsidR="00FF40FF" w:rsidRPr="00FF40FF" w14:paraId="109AF565" w14:textId="77777777" w:rsidTr="00D50CC0">
        <w:tc>
          <w:tcPr>
            <w:tcW w:w="455" w:type="pct"/>
          </w:tcPr>
          <w:p w14:paraId="4D610B91" w14:textId="77777777" w:rsidR="00FF40FF" w:rsidRPr="00FF40FF" w:rsidRDefault="00FF40FF" w:rsidP="00D50CC0">
            <w:pPr>
              <w:ind w:left="851"/>
              <w:jc w:val="center"/>
              <w:rPr>
                <w:rFonts w:ascii="Times New Roman" w:hAnsi="Times New Roman" w:cs="Times New Roman"/>
                <w:sz w:val="24"/>
                <w:szCs w:val="24"/>
              </w:rPr>
            </w:pPr>
          </w:p>
        </w:tc>
        <w:tc>
          <w:tcPr>
            <w:tcW w:w="987" w:type="pct"/>
          </w:tcPr>
          <w:p w14:paraId="1F05AA98"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ИТОГО:</w:t>
            </w:r>
          </w:p>
        </w:tc>
        <w:tc>
          <w:tcPr>
            <w:tcW w:w="741" w:type="pct"/>
          </w:tcPr>
          <w:p w14:paraId="376E58CB" w14:textId="77777777" w:rsidR="00FF40FF" w:rsidRPr="00FF40FF" w:rsidRDefault="00FF40FF" w:rsidP="00D50CC0">
            <w:pPr>
              <w:shd w:val="clear" w:color="auto" w:fill="FFFFFF"/>
              <w:autoSpaceDE w:val="0"/>
              <w:autoSpaceDN w:val="0"/>
              <w:adjustRightInd w:val="0"/>
              <w:ind w:left="851"/>
              <w:jc w:val="center"/>
              <w:rPr>
                <w:rFonts w:ascii="Times New Roman" w:hAnsi="Times New Roman" w:cs="Times New Roman"/>
                <w:sz w:val="24"/>
                <w:szCs w:val="24"/>
              </w:rPr>
            </w:pPr>
            <w:r w:rsidRPr="00FF40FF">
              <w:rPr>
                <w:rFonts w:ascii="Times New Roman" w:hAnsi="Times New Roman" w:cs="Times New Roman"/>
                <w:sz w:val="24"/>
                <w:szCs w:val="24"/>
              </w:rPr>
              <w:t>33</w:t>
            </w:r>
          </w:p>
        </w:tc>
        <w:tc>
          <w:tcPr>
            <w:tcW w:w="818" w:type="pct"/>
          </w:tcPr>
          <w:p w14:paraId="1F5139D7" w14:textId="77777777" w:rsidR="00FF40FF" w:rsidRPr="00FF40FF" w:rsidRDefault="00FF40FF" w:rsidP="00D50CC0">
            <w:pPr>
              <w:ind w:left="851"/>
              <w:jc w:val="center"/>
              <w:rPr>
                <w:rFonts w:ascii="Times New Roman" w:hAnsi="Times New Roman" w:cs="Times New Roman"/>
                <w:sz w:val="24"/>
                <w:szCs w:val="24"/>
              </w:rPr>
            </w:pPr>
            <w:r w:rsidRPr="00FF40FF">
              <w:rPr>
                <w:rFonts w:ascii="Times New Roman" w:hAnsi="Times New Roman" w:cs="Times New Roman"/>
                <w:sz w:val="24"/>
                <w:szCs w:val="24"/>
              </w:rPr>
              <w:t>18</w:t>
            </w:r>
          </w:p>
        </w:tc>
        <w:tc>
          <w:tcPr>
            <w:tcW w:w="799" w:type="pct"/>
          </w:tcPr>
          <w:p w14:paraId="0A24BBA2" w14:textId="77777777" w:rsidR="00FF40FF" w:rsidRPr="00FF40FF" w:rsidRDefault="00FF40FF" w:rsidP="00D50CC0">
            <w:pPr>
              <w:ind w:left="851"/>
              <w:jc w:val="center"/>
              <w:rPr>
                <w:rFonts w:ascii="Times New Roman" w:hAnsi="Times New Roman" w:cs="Times New Roman"/>
                <w:sz w:val="24"/>
                <w:szCs w:val="24"/>
                <w:lang w:val="en-US"/>
              </w:rPr>
            </w:pPr>
            <w:r w:rsidRPr="00FF40FF">
              <w:rPr>
                <w:rFonts w:ascii="Times New Roman" w:hAnsi="Times New Roman" w:cs="Times New Roman"/>
                <w:sz w:val="24"/>
                <w:szCs w:val="24"/>
                <w:lang w:val="en-US"/>
              </w:rPr>
              <w:t>5</w:t>
            </w:r>
          </w:p>
        </w:tc>
        <w:tc>
          <w:tcPr>
            <w:tcW w:w="1200" w:type="pct"/>
          </w:tcPr>
          <w:p w14:paraId="3E3EF71D" w14:textId="77777777" w:rsidR="00FF40FF" w:rsidRPr="00FF40FF" w:rsidRDefault="00FF40FF" w:rsidP="00D50CC0">
            <w:pPr>
              <w:ind w:left="851"/>
              <w:jc w:val="center"/>
              <w:rPr>
                <w:rFonts w:ascii="Times New Roman" w:hAnsi="Times New Roman" w:cs="Times New Roman"/>
                <w:sz w:val="24"/>
                <w:szCs w:val="24"/>
                <w:lang w:val="en-US"/>
              </w:rPr>
            </w:pPr>
          </w:p>
        </w:tc>
      </w:tr>
    </w:tbl>
    <w:p w14:paraId="23C4DFB6" w14:textId="77777777" w:rsidR="00FF40FF" w:rsidRPr="00FF40FF" w:rsidRDefault="00FF40FF" w:rsidP="00FF40FF">
      <w:pPr>
        <w:spacing w:line="240" w:lineRule="auto"/>
        <w:ind w:left="851"/>
        <w:jc w:val="both"/>
        <w:rPr>
          <w:rFonts w:ascii="Times New Roman" w:hAnsi="Times New Roman" w:cs="Times New Roman"/>
          <w:sz w:val="24"/>
          <w:szCs w:val="24"/>
        </w:rPr>
      </w:pPr>
    </w:p>
    <w:p w14:paraId="6730E1BF" w14:textId="59515086" w:rsidR="00FF40FF" w:rsidRDefault="00FF40FF" w:rsidP="00FF40FF">
      <w:pPr>
        <w:spacing w:after="0" w:line="240" w:lineRule="auto"/>
        <w:ind w:left="851"/>
        <w:rPr>
          <w:rFonts w:ascii="Times New Roman" w:eastAsia="Times New Roman" w:hAnsi="Times New Roman" w:cs="Times New Roman"/>
          <w:color w:val="000000" w:themeColor="text1"/>
          <w:sz w:val="24"/>
          <w:szCs w:val="24"/>
          <w:lang w:eastAsia="ru-RU"/>
        </w:rPr>
      </w:pPr>
    </w:p>
    <w:p w14:paraId="1F8B135A" w14:textId="77777777" w:rsidR="00FF40FF" w:rsidRPr="00FF40FF" w:rsidRDefault="00FF40FF" w:rsidP="00E2027E">
      <w:pPr>
        <w:spacing w:after="0" w:line="240" w:lineRule="auto"/>
        <w:ind w:left="851"/>
        <w:jc w:val="center"/>
        <w:rPr>
          <w:rFonts w:ascii="Times New Roman" w:eastAsia="Times New Roman" w:hAnsi="Times New Roman" w:cs="Times New Roman"/>
          <w:color w:val="000000" w:themeColor="text1"/>
          <w:sz w:val="24"/>
          <w:szCs w:val="24"/>
          <w:lang w:eastAsia="ru-RU"/>
        </w:rPr>
      </w:pPr>
    </w:p>
    <w:p w14:paraId="23EE1A1E" w14:textId="77777777" w:rsidR="00472A30" w:rsidRDefault="00472A30" w:rsidP="00F5557D">
      <w:pPr>
        <w:spacing w:after="0" w:line="240" w:lineRule="auto"/>
        <w:ind w:left="851"/>
        <w:rPr>
          <w:rFonts w:ascii="Times New Roman" w:hAnsi="Times New Roman" w:cs="Times New Roman"/>
          <w:sz w:val="24"/>
          <w:szCs w:val="24"/>
        </w:rPr>
      </w:pPr>
    </w:p>
    <w:p w14:paraId="658E4A27" w14:textId="77777777" w:rsidR="00472A30" w:rsidRDefault="00472A30" w:rsidP="00F5557D">
      <w:pPr>
        <w:spacing w:after="0" w:line="240" w:lineRule="auto"/>
        <w:ind w:left="851"/>
        <w:rPr>
          <w:rFonts w:ascii="Times New Roman" w:hAnsi="Times New Roman" w:cs="Times New Roman"/>
          <w:sz w:val="24"/>
          <w:szCs w:val="24"/>
        </w:rPr>
      </w:pPr>
    </w:p>
    <w:p w14:paraId="10661F90" w14:textId="006CB5FD" w:rsidR="00F5557D" w:rsidRPr="00FF40FF" w:rsidRDefault="00F5557D" w:rsidP="00F5557D">
      <w:pPr>
        <w:spacing w:after="0" w:line="240" w:lineRule="auto"/>
        <w:ind w:left="851"/>
        <w:rPr>
          <w:rFonts w:ascii="Times New Roman" w:eastAsia="Times New Roman" w:hAnsi="Times New Roman" w:cs="Times New Roman"/>
          <w:color w:val="000000" w:themeColor="text1"/>
          <w:sz w:val="24"/>
          <w:szCs w:val="24"/>
          <w:lang w:eastAsia="ru-RU"/>
        </w:rPr>
      </w:pPr>
      <w:r w:rsidRPr="00FF40FF">
        <w:rPr>
          <w:rFonts w:ascii="Times New Roman" w:hAnsi="Times New Roman" w:cs="Times New Roman"/>
          <w:sz w:val="24"/>
          <w:szCs w:val="24"/>
        </w:rPr>
        <w:lastRenderedPageBreak/>
        <w:t>7.  Описание учебно-методического и материально-технического обеспечения образовательного процесса</w:t>
      </w:r>
    </w:p>
    <w:p w14:paraId="760318FB" w14:textId="77777777" w:rsidR="00F5557D" w:rsidRPr="00FF40FF" w:rsidRDefault="00F5557D" w:rsidP="00E2027E">
      <w:pPr>
        <w:spacing w:after="0" w:line="240" w:lineRule="auto"/>
        <w:ind w:left="851"/>
        <w:jc w:val="center"/>
        <w:rPr>
          <w:rFonts w:ascii="Times New Roman" w:eastAsiaTheme="majorEastAsia" w:hAnsi="Times New Roman" w:cs="Times New Roman"/>
          <w:color w:val="000000" w:themeColor="text1"/>
          <w:sz w:val="24"/>
          <w:szCs w:val="24"/>
          <w:lang w:eastAsia="ru-RU"/>
        </w:rPr>
      </w:pPr>
    </w:p>
    <w:p w14:paraId="232EBCFC" w14:textId="77777777" w:rsidR="0036384F" w:rsidRPr="00FF40FF" w:rsidRDefault="0036384F" w:rsidP="00F5557D">
      <w:pPr>
        <w:spacing w:after="0" w:line="240" w:lineRule="auto"/>
        <w:ind w:left="851" w:firstLine="565"/>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Учебно-методическое обеспечение по курсу информатики и ИКТ предполагает: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14:paraId="5314DD6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Для обеспечения нового качества образования и повышения его эффективности в условиях реализации ФГОС ООО используется мультимедийное сопровождение курса и электронное приложение к УМК, а также ресурсы федеральных коллекций, в частности, ресурсы ФЦИОР (</w:t>
      </w:r>
      <w:hyperlink r:id="rId7" w:history="1">
        <w:r w:rsidRPr="00FF40FF">
          <w:rPr>
            <w:rFonts w:ascii="Times New Roman" w:eastAsia="Times New Roman" w:hAnsi="Times New Roman" w:cs="Times New Roman"/>
            <w:color w:val="0000FF"/>
            <w:sz w:val="24"/>
            <w:szCs w:val="24"/>
            <w:u w:val="single"/>
            <w:lang w:eastAsia="ru-RU"/>
          </w:rPr>
          <w:t>http://fcior.edu.ru</w:t>
        </w:r>
      </w:hyperlink>
      <w:r w:rsidRPr="00FF40FF">
        <w:rPr>
          <w:rFonts w:ascii="Times New Roman" w:eastAsia="Times New Roman" w:hAnsi="Times New Roman" w:cs="Times New Roman"/>
          <w:sz w:val="24"/>
          <w:szCs w:val="24"/>
          <w:lang w:eastAsia="ru-RU"/>
        </w:rPr>
        <w:t>)</w:t>
      </w:r>
    </w:p>
    <w:p w14:paraId="627E6154"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Информация и информационные процессы </w:t>
      </w:r>
    </w:p>
    <w:p w14:paraId="2568B41A"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Единицы измерения информации</w:t>
      </w:r>
    </w:p>
    <w:p w14:paraId="3CD2021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Представление текста в различных кодировках </w:t>
      </w:r>
    </w:p>
    <w:p w14:paraId="5FA7127B"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Числа в памяти ЭВМ. Средства обработки числовой информации </w:t>
      </w:r>
    </w:p>
    <w:p w14:paraId="277CE8A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Числа с фиксированной и плавающей запятой </w:t>
      </w:r>
    </w:p>
    <w:p w14:paraId="7DF52A3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Число и его компьютерный код </w:t>
      </w:r>
    </w:p>
    <w:p w14:paraId="4160CBD5"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Принципы и системы передачи информации. Вычисление объема информации при передаче. Практическая работа</w:t>
      </w:r>
    </w:p>
    <w:p w14:paraId="39787409"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Компьютер и его программное обеспечение </w:t>
      </w:r>
    </w:p>
    <w:p w14:paraId="5D0845F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Аппаратное и программное обеспечение для представления звука </w:t>
      </w:r>
    </w:p>
    <w:p w14:paraId="21705C7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Аппаратное и программное обеспечение для представления изображения </w:t>
      </w:r>
    </w:p>
    <w:p w14:paraId="6E97E4E5"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Архитектура компьютера </w:t>
      </w:r>
    </w:p>
    <w:p w14:paraId="543510B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Архитектура машин пятого поколения </w:t>
      </w:r>
    </w:p>
    <w:p w14:paraId="12CF092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Внутренняя память компьютера </w:t>
      </w:r>
    </w:p>
    <w:p w14:paraId="2B9E3039"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Внутренняя память компьютера. Внешняя память компьютера. Типы накопителей информации </w:t>
      </w:r>
    </w:p>
    <w:p w14:paraId="6EACD07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Классификация информационных процессов </w:t>
      </w:r>
    </w:p>
    <w:p w14:paraId="76C7978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Магистраль. Передача данных внутри компьютера </w:t>
      </w:r>
    </w:p>
    <w:p w14:paraId="620C74B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От абака до ноутбука. Поколения компьютерной техники</w:t>
      </w:r>
    </w:p>
    <w:p w14:paraId="12E5D77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Принцип открытой архитектуры </w:t>
      </w:r>
    </w:p>
    <w:p w14:paraId="16879AF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Принципы и системы передачи информации </w:t>
      </w:r>
    </w:p>
    <w:p w14:paraId="6B4FD78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Представление информации в компьютере </w:t>
      </w:r>
    </w:p>
    <w:p w14:paraId="710D51C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Представление текста в различных кодировках </w:t>
      </w:r>
    </w:p>
    <w:p w14:paraId="27072E6A"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Числа в памяти ЭВМ. Средства обработки числовой информации </w:t>
      </w:r>
    </w:p>
    <w:p w14:paraId="598C5A5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lastRenderedPageBreak/>
        <w:sym w:font="Symbol" w:char="F09F"/>
      </w:r>
      <w:r w:rsidRPr="00FF40FF">
        <w:rPr>
          <w:rFonts w:ascii="Times New Roman" w:eastAsia="Times New Roman" w:hAnsi="Times New Roman" w:cs="Times New Roman"/>
          <w:sz w:val="24"/>
          <w:szCs w:val="24"/>
          <w:lang w:eastAsia="ru-RU"/>
        </w:rPr>
        <w:t xml:space="preserve"> Числа с фиксированной и плавающей запятой </w:t>
      </w:r>
    </w:p>
    <w:p w14:paraId="7873BB6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Число и его компьютерный код</w:t>
      </w:r>
    </w:p>
    <w:p w14:paraId="0AE8ACB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Алгоритмы и элементы программирования</w:t>
      </w:r>
    </w:p>
    <w:p w14:paraId="1B37BE8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Понятие алгоритма </w:t>
      </w:r>
    </w:p>
    <w:p w14:paraId="4495222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Теория алгоритмов. Основные понятия </w:t>
      </w:r>
    </w:p>
    <w:p w14:paraId="284BF53B"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Алгоритмически неразрешимые задачи </w:t>
      </w:r>
    </w:p>
    <w:p w14:paraId="050BA1B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Алгоритмы сортировки </w:t>
      </w:r>
    </w:p>
    <w:p w14:paraId="2A47B5A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Вложенные циклы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w:t>
      </w:r>
    </w:p>
    <w:p w14:paraId="1C11CA0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Использование цикла </w:t>
      </w:r>
      <w:proofErr w:type="spellStart"/>
      <w:r w:rsidRPr="00FF40FF">
        <w:rPr>
          <w:rFonts w:ascii="Times New Roman" w:eastAsia="Times New Roman" w:hAnsi="Times New Roman" w:cs="Times New Roman"/>
          <w:sz w:val="24"/>
          <w:szCs w:val="24"/>
          <w:lang w:eastAsia="ru-RU"/>
        </w:rPr>
        <w:t>While-Do</w:t>
      </w:r>
      <w:proofErr w:type="spellEnd"/>
      <w:r w:rsidRPr="00FF40FF">
        <w:rPr>
          <w:rFonts w:ascii="Times New Roman" w:eastAsia="Times New Roman" w:hAnsi="Times New Roman" w:cs="Times New Roman"/>
          <w:sz w:val="24"/>
          <w:szCs w:val="24"/>
          <w:lang w:eastAsia="ru-RU"/>
        </w:rPr>
        <w:t xml:space="preserve">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(Практическая работа.) </w:t>
      </w:r>
    </w:p>
    <w:p w14:paraId="717F2A2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Конструирование логических выражений </w:t>
      </w:r>
    </w:p>
    <w:p w14:paraId="3681174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Начальные сведения о программах на языке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1167A5A4"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Объявление переменных в программе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Использование. Присваивание. Практическая работа </w:t>
      </w:r>
    </w:p>
    <w:p w14:paraId="504A2EB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Объявление переменных в программе. Перечислимые и интервальные типы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Практическая работа </w:t>
      </w:r>
    </w:p>
    <w:p w14:paraId="48EDF2EC"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Операторы ветвления </w:t>
      </w:r>
      <w:proofErr w:type="spellStart"/>
      <w:r w:rsidRPr="00FF40FF">
        <w:rPr>
          <w:rFonts w:ascii="Times New Roman" w:eastAsia="Times New Roman" w:hAnsi="Times New Roman" w:cs="Times New Roman"/>
          <w:sz w:val="24"/>
          <w:szCs w:val="24"/>
          <w:lang w:eastAsia="ru-RU"/>
        </w:rPr>
        <w:t>if</w:t>
      </w:r>
      <w:proofErr w:type="spellEnd"/>
      <w:r w:rsidRPr="00FF40FF">
        <w:rPr>
          <w:rFonts w:ascii="Times New Roman" w:eastAsia="Times New Roman" w:hAnsi="Times New Roman" w:cs="Times New Roman"/>
          <w:sz w:val="24"/>
          <w:szCs w:val="24"/>
          <w:lang w:eastAsia="ru-RU"/>
        </w:rPr>
        <w:t xml:space="preserve"> и </w:t>
      </w:r>
      <w:proofErr w:type="spellStart"/>
      <w:r w:rsidRPr="00FF40FF">
        <w:rPr>
          <w:rFonts w:ascii="Times New Roman" w:eastAsia="Times New Roman" w:hAnsi="Times New Roman" w:cs="Times New Roman"/>
          <w:sz w:val="24"/>
          <w:szCs w:val="24"/>
          <w:lang w:eastAsia="ru-RU"/>
        </w:rPr>
        <w:t>case</w:t>
      </w:r>
      <w:proofErr w:type="spellEnd"/>
      <w:r w:rsidRPr="00FF40FF">
        <w:rPr>
          <w:rFonts w:ascii="Times New Roman" w:eastAsia="Times New Roman" w:hAnsi="Times New Roman" w:cs="Times New Roman"/>
          <w:sz w:val="24"/>
          <w:szCs w:val="24"/>
          <w:lang w:eastAsia="ru-RU"/>
        </w:rPr>
        <w:t xml:space="preserve">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Практическая работа </w:t>
      </w:r>
    </w:p>
    <w:p w14:paraId="6B8D318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Организация и применение линейных списков. Вставка элемента в середину списка </w:t>
      </w:r>
    </w:p>
    <w:p w14:paraId="22B21A8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Основные структуры данных </w:t>
      </w:r>
    </w:p>
    <w:p w14:paraId="25B08B14"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eastAsia="ru-RU"/>
        </w:rPr>
        <w:t>Основные</w:t>
      </w:r>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eastAsia="ru-RU"/>
        </w:rPr>
        <w:t>типы</w:t>
      </w:r>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eastAsia="ru-RU"/>
        </w:rPr>
        <w:t>данных</w:t>
      </w:r>
      <w:r w:rsidRPr="00FF40FF">
        <w:rPr>
          <w:rFonts w:ascii="Times New Roman" w:eastAsia="Times New Roman" w:hAnsi="Times New Roman" w:cs="Times New Roman"/>
          <w:sz w:val="24"/>
          <w:szCs w:val="24"/>
          <w:lang w:val="en-US" w:eastAsia="ru-RU"/>
        </w:rPr>
        <w:t xml:space="preserve">: Integer, Real, Boolean, Character </w:t>
      </w:r>
      <w:r w:rsidRPr="00FF40FF">
        <w:rPr>
          <w:rFonts w:ascii="Times New Roman" w:eastAsia="Times New Roman" w:hAnsi="Times New Roman" w:cs="Times New Roman"/>
          <w:sz w:val="24"/>
          <w:szCs w:val="24"/>
          <w:lang w:eastAsia="ru-RU"/>
        </w:rPr>
        <w:t>и</w:t>
      </w:r>
      <w:r w:rsidRPr="00FF40FF">
        <w:rPr>
          <w:rFonts w:ascii="Times New Roman" w:eastAsia="Times New Roman" w:hAnsi="Times New Roman" w:cs="Times New Roman"/>
          <w:sz w:val="24"/>
          <w:szCs w:val="24"/>
          <w:lang w:val="en-US" w:eastAsia="ru-RU"/>
        </w:rPr>
        <w:t xml:space="preserve"> String. </w:t>
      </w:r>
      <w:r w:rsidRPr="00FF40FF">
        <w:rPr>
          <w:rFonts w:ascii="Times New Roman" w:eastAsia="Times New Roman" w:hAnsi="Times New Roman" w:cs="Times New Roman"/>
          <w:sz w:val="24"/>
          <w:szCs w:val="24"/>
          <w:lang w:eastAsia="ru-RU"/>
        </w:rPr>
        <w:t xml:space="preserve">Работа с переменными и константами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00D45689"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Основные элементы языка программирования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Циклы. Работа с циклами. Использование циклов в программе. Вложенные циклы </w:t>
      </w:r>
    </w:p>
    <w:p w14:paraId="6D08783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Основы работы со строками в языке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Практическая работа </w:t>
      </w:r>
    </w:p>
    <w:p w14:paraId="78F7F95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Основы составления программы, осуществляющей вывод данных на консоль на языке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5C26836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Простейшие операции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4C8C1B2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Работа с массивами. Одномерные массивы. Алгоритмы работы с массивами. Обработка массива в цикле. Подсчет суммы элементов, максимум и минимум, поиск и сортировка элементов в массиве (на примере языка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35FA700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Реализация основных алгоритмических конструкций </w:t>
      </w:r>
    </w:p>
    <w:p w14:paraId="63A778C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шаблона программы на языке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w:t>
      </w:r>
    </w:p>
    <w:p w14:paraId="2AD06C44"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Функции работы со строками в языке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Практическая работа </w:t>
      </w:r>
    </w:p>
    <w:p w14:paraId="18D6329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Этапы разработки программы, ее структура. Создание шаблона программы на языке </w:t>
      </w:r>
      <w:proofErr w:type="spellStart"/>
      <w:r w:rsidRPr="00FF40FF">
        <w:rPr>
          <w:rFonts w:ascii="Times New Roman" w:eastAsia="Times New Roman" w:hAnsi="Times New Roman" w:cs="Times New Roman"/>
          <w:sz w:val="24"/>
          <w:szCs w:val="24"/>
          <w:lang w:eastAsia="ru-RU"/>
        </w:rPr>
        <w:t>Pascal</w:t>
      </w:r>
      <w:proofErr w:type="spellEnd"/>
    </w:p>
    <w:p w14:paraId="6C60769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Информационное моделирование </w:t>
      </w:r>
    </w:p>
    <w:p w14:paraId="4BB1881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Назначение и виды информационных моделей </w:t>
      </w:r>
    </w:p>
    <w:p w14:paraId="74BEDE7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Построение информационных моделей ИС </w:t>
      </w:r>
    </w:p>
    <w:p w14:paraId="5968EAE5"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Формализация задач из различных предметных областей </w:t>
      </w:r>
    </w:p>
    <w:p w14:paraId="29083C9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Формирование требований к ИС </w:t>
      </w:r>
    </w:p>
    <w:p w14:paraId="3C0A42AE"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lastRenderedPageBreak/>
        <w:sym w:font="Symbol" w:char="F09F"/>
      </w:r>
      <w:r w:rsidRPr="00FF40FF">
        <w:rPr>
          <w:rFonts w:ascii="Times New Roman" w:eastAsia="Times New Roman" w:hAnsi="Times New Roman" w:cs="Times New Roman"/>
          <w:sz w:val="24"/>
          <w:szCs w:val="24"/>
          <w:lang w:eastAsia="ru-RU"/>
        </w:rPr>
        <w:t xml:space="preserve"> Ввод данных в БД </w:t>
      </w:r>
    </w:p>
    <w:p w14:paraId="70ACD969"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Высказывание. Простые и сложные высказывания. Основные логические операции </w:t>
      </w:r>
    </w:p>
    <w:p w14:paraId="321D86E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Запросы на выборку данных </w:t>
      </w:r>
    </w:p>
    <w:p w14:paraId="31CE46FB"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Понятие СУБД. Классификация СУБД </w:t>
      </w:r>
    </w:p>
    <w:p w14:paraId="5185E1F3"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Проектирование баз данных </w:t>
      </w:r>
    </w:p>
    <w:p w14:paraId="183A0E2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Проектирование объектов данных </w:t>
      </w:r>
    </w:p>
    <w:p w14:paraId="063DD71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Проектирование отчетов </w:t>
      </w:r>
    </w:p>
    <w:p w14:paraId="0D708C6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Проектирование экранных форм</w:t>
      </w:r>
    </w:p>
    <w:p w14:paraId="31C7347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отчетов в БД </w:t>
      </w:r>
    </w:p>
    <w:p w14:paraId="4234AC65"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Этапы разработки ИС </w:t>
      </w:r>
    </w:p>
    <w:p w14:paraId="79C67F7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Сетевые информационные технологии </w:t>
      </w:r>
    </w:p>
    <w:p w14:paraId="4F161F0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Архитектура Интернет </w:t>
      </w:r>
    </w:p>
    <w:p w14:paraId="1EB20F9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Вставка графических объектов с использованием языка HTML</w:t>
      </w:r>
    </w:p>
    <w:p w14:paraId="300BD8FC"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Глобальные компьютерные сети История создания и развития сети Интернет </w:t>
      </w:r>
    </w:p>
    <w:p w14:paraId="519014F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Организация и протоколы, используемые в сети Интернет</w:t>
      </w:r>
    </w:p>
    <w:p w14:paraId="1F80096A"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Основные определения и понятия языка HTML. Структура и логика языка разметки HTML. Понятие тега </w:t>
      </w:r>
    </w:p>
    <w:p w14:paraId="0DF5F344"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Основные теги HTML </w:t>
      </w:r>
    </w:p>
    <w:p w14:paraId="2F821D5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Поисковые системы в сети Интернет и принципы их работы </w:t>
      </w:r>
    </w:p>
    <w:p w14:paraId="2DAB8D4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Представление IP адресов </w:t>
      </w:r>
    </w:p>
    <w:p w14:paraId="2958E43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Представление IP адресов, части адреса, маршрутизация </w:t>
      </w:r>
    </w:p>
    <w:p w14:paraId="52380DFC"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Протоколы передачи данных в сети Интернет </w:t>
      </w:r>
    </w:p>
    <w:p w14:paraId="4B7D6DF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Работа со ссылками на примере HTML </w:t>
      </w:r>
    </w:p>
    <w:p w14:paraId="25F15CE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Работа со ссылками с использованием языка гипертекстовой разметки </w:t>
      </w:r>
    </w:p>
    <w:p w14:paraId="3785C32A"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Размещение сайта в Интернете</w:t>
      </w:r>
    </w:p>
    <w:p w14:paraId="219CF36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веб-страницы с использованием основных тегов HTML </w:t>
      </w:r>
    </w:p>
    <w:p w14:paraId="1D32ABC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и работа с таблицами (на примере HTML) </w:t>
      </w:r>
    </w:p>
    <w:p w14:paraId="3BF3F63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списков с использованием языка HTML</w:t>
      </w:r>
    </w:p>
    <w:p w14:paraId="1938589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Создание списков. Маркированные и нумерованные списки Создание таблиц и работа с ними в HTML </w:t>
      </w:r>
    </w:p>
    <w:p w14:paraId="21AA974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Технологии обмена электронной почтой, представление информации в интернет, языки программирования, эксплуатация интернет-систем </w:t>
      </w:r>
    </w:p>
    <w:p w14:paraId="287B630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Технология создания </w:t>
      </w:r>
      <w:proofErr w:type="spellStart"/>
      <w:r w:rsidRPr="00FF40FF">
        <w:rPr>
          <w:rFonts w:ascii="Times New Roman" w:eastAsia="Times New Roman" w:hAnsi="Times New Roman" w:cs="Times New Roman"/>
          <w:sz w:val="24"/>
          <w:szCs w:val="24"/>
          <w:lang w:eastAsia="ru-RU"/>
        </w:rPr>
        <w:t>web</w:t>
      </w:r>
      <w:proofErr w:type="spellEnd"/>
      <w:r w:rsidRPr="00FF40FF">
        <w:rPr>
          <w:rFonts w:ascii="Times New Roman" w:eastAsia="Times New Roman" w:hAnsi="Times New Roman" w:cs="Times New Roman"/>
          <w:sz w:val="24"/>
          <w:szCs w:val="24"/>
          <w:lang w:eastAsia="ru-RU"/>
        </w:rPr>
        <w:t>-сайта</w:t>
      </w:r>
    </w:p>
    <w:p w14:paraId="2091E4C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Форматирование и оформление текста на примере HTML </w:t>
      </w:r>
    </w:p>
    <w:p w14:paraId="1802376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Форматирование текста с использованием языка гипертекстовой разметки. Заголовки. Абзацы </w:t>
      </w:r>
    </w:p>
    <w:p w14:paraId="2813479A"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Основы социальной информатики </w:t>
      </w:r>
    </w:p>
    <w:p w14:paraId="06AE9DB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lastRenderedPageBreak/>
        <w:sym w:font="Symbol" w:char="F09F"/>
      </w:r>
      <w:r w:rsidRPr="00FF40FF">
        <w:rPr>
          <w:rFonts w:ascii="Times New Roman" w:eastAsia="Times New Roman" w:hAnsi="Times New Roman" w:cs="Times New Roman"/>
          <w:sz w:val="24"/>
          <w:szCs w:val="24"/>
          <w:lang w:eastAsia="ru-RU"/>
        </w:rPr>
        <w:t xml:space="preserve"> Аграрное, индустриальное и информационное общество </w:t>
      </w:r>
    </w:p>
    <w:p w14:paraId="73E6176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Законодательство РФ об информации, информационных технологиях и о защите информации </w:t>
      </w:r>
    </w:p>
    <w:p w14:paraId="5D1BB529"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Информатика и современное общество </w:t>
      </w:r>
    </w:p>
    <w:p w14:paraId="0B01C655"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Роль и место информационных технологий в современном обществе </w:t>
      </w:r>
    </w:p>
    <w:p w14:paraId="5E22559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Роль информатики в современном обществе</w:t>
      </w:r>
    </w:p>
    <w:p w14:paraId="663A49DC"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Для проведения плановых учебных занятий по информатике используется компьютерный класс - кабинет информатики в соответствующей комплектации. В компьютерном классе 12 компьютеров (рабочих мест) для школьников и один компьютер (рабочее место) для педагога. Компьютеры объединены в локальную сеть с возможностью выхода в Интернет, что позволяет использовать сетевое решение для цифровых образовательных ресурсов. </w:t>
      </w:r>
    </w:p>
    <w:p w14:paraId="65306C1D"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Кроме того, в ИКТ-кабинете:</w:t>
      </w:r>
    </w:p>
    <w:p w14:paraId="0DB083A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принтер на рабочем месте учителя;</w:t>
      </w:r>
    </w:p>
    <w:p w14:paraId="47B785D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проектор на рабочем месте учителя; </w:t>
      </w:r>
    </w:p>
    <w:p w14:paraId="66958F32"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sym w:font="Symbol" w:char="F09F"/>
      </w:r>
      <w:r w:rsidRPr="00FF40FF">
        <w:rPr>
          <w:rFonts w:ascii="Times New Roman" w:eastAsia="Times New Roman" w:hAnsi="Times New Roman" w:cs="Times New Roman"/>
          <w:sz w:val="24"/>
          <w:szCs w:val="24"/>
          <w:lang w:eastAsia="ru-RU"/>
        </w:rPr>
        <w:t xml:space="preserve"> сканер на рабочем месте учителя. </w:t>
      </w:r>
    </w:p>
    <w:p w14:paraId="12A35D10"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Обязательным является выполнение требований санитарных правил и норм работы в компьютерном классе, соблюдение эргономических правил при работе учащихся за компьютерами. </w:t>
      </w:r>
    </w:p>
    <w:p w14:paraId="2035F7D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Компьютеры, расположенные в кабинете информатики, имеют операционную систему Windows и оснащены всеми программными средствами, имеющимися в наличии в школе, в том числе основными приложениями. В их число входят программы текстового редактора, электронных таблиц и баз данных, графические редакторы, простейшие звуковые редакторские средства и другие программные средства.</w:t>
      </w:r>
    </w:p>
    <w:p w14:paraId="5172DD4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Для выполнения практических заданий по программированию используются варианты свободно распространяемой системы программирования на Паскале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ABC, Free </w:t>
      </w:r>
      <w:proofErr w:type="spellStart"/>
      <w:r w:rsidRPr="00FF40FF">
        <w:rPr>
          <w:rFonts w:ascii="Times New Roman" w:eastAsia="Times New Roman" w:hAnsi="Times New Roman" w:cs="Times New Roman"/>
          <w:sz w:val="24"/>
          <w:szCs w:val="24"/>
          <w:lang w:eastAsia="ru-RU"/>
        </w:rPr>
        <w:t>Pascal</w:t>
      </w:r>
      <w:proofErr w:type="spellEnd"/>
      <w:r w:rsidRPr="00FF40FF">
        <w:rPr>
          <w:rFonts w:ascii="Times New Roman" w:eastAsia="Times New Roman" w:hAnsi="Times New Roman" w:cs="Times New Roman"/>
          <w:sz w:val="24"/>
          <w:szCs w:val="24"/>
          <w:lang w:eastAsia="ru-RU"/>
        </w:rPr>
        <w:t xml:space="preserve">). Для выполнения практических заданий по информационным технологиям используется свободное программное обеспечение. </w:t>
      </w:r>
    </w:p>
    <w:p w14:paraId="3EA0FB7D" w14:textId="77777777" w:rsidR="0036384F" w:rsidRPr="00FF40FF" w:rsidRDefault="0036384F" w:rsidP="00E2027E">
      <w:pPr>
        <w:spacing w:after="0" w:line="240" w:lineRule="auto"/>
        <w:ind w:left="851"/>
        <w:rPr>
          <w:rFonts w:ascii="Times New Roman" w:eastAsiaTheme="majorEastAsia" w:hAnsi="Times New Roman" w:cs="Times New Roman"/>
          <w:color w:val="000000" w:themeColor="text1"/>
          <w:sz w:val="24"/>
          <w:szCs w:val="24"/>
          <w:lang w:eastAsia="ru-RU"/>
        </w:rPr>
      </w:pPr>
      <w:r w:rsidRPr="00FF40FF">
        <w:rPr>
          <w:rFonts w:ascii="Times New Roman" w:eastAsia="Times New Roman" w:hAnsi="Times New Roman" w:cs="Times New Roman"/>
          <w:color w:val="000000" w:themeColor="text1"/>
          <w:sz w:val="24"/>
          <w:szCs w:val="24"/>
          <w:lang w:eastAsia="ru-RU"/>
        </w:rPr>
        <w:br w:type="page"/>
      </w:r>
    </w:p>
    <w:p w14:paraId="40DCB171" w14:textId="77777777" w:rsidR="0036384F" w:rsidRPr="00FF40FF" w:rsidRDefault="0036384F" w:rsidP="00317621">
      <w:pPr>
        <w:keepNext/>
        <w:keepLines/>
        <w:spacing w:before="40" w:after="0" w:line="259" w:lineRule="auto"/>
        <w:ind w:left="851"/>
        <w:outlineLvl w:val="1"/>
        <w:rPr>
          <w:rFonts w:ascii="Times New Roman" w:eastAsia="Calibri" w:hAnsi="Times New Roman" w:cs="Times New Roman"/>
          <w:color w:val="000000" w:themeColor="text1"/>
          <w:sz w:val="24"/>
          <w:szCs w:val="24"/>
          <w:lang w:eastAsia="ru-RU"/>
        </w:rPr>
      </w:pPr>
      <w:bookmarkStart w:id="0" w:name="_Toc43110926"/>
      <w:r w:rsidRPr="00FF40FF">
        <w:rPr>
          <w:rFonts w:ascii="Times New Roman" w:eastAsia="Calibri" w:hAnsi="Times New Roman" w:cs="Times New Roman"/>
          <w:color w:val="000000" w:themeColor="text1"/>
          <w:sz w:val="24"/>
          <w:szCs w:val="24"/>
          <w:lang w:eastAsia="ru-RU"/>
        </w:rPr>
        <w:lastRenderedPageBreak/>
        <w:t>Свободное программное обеспечение</w:t>
      </w:r>
      <w:bookmarkEnd w:id="0"/>
    </w:p>
    <w:p w14:paraId="6D901D6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p>
    <w:p w14:paraId="4CC4109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Офисные пакеты</w:t>
      </w:r>
    </w:p>
    <w:p w14:paraId="18BC6E1C"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OpenOffice</w:t>
      </w:r>
      <w:r w:rsidRPr="00FF40FF">
        <w:rPr>
          <w:rFonts w:ascii="Times New Roman" w:eastAsia="Times New Roman" w:hAnsi="Times New Roman" w:cs="Times New Roman"/>
          <w:sz w:val="24"/>
          <w:szCs w:val="24"/>
          <w:lang w:eastAsia="ru-RU"/>
        </w:rPr>
        <w:t>.</w:t>
      </w:r>
      <w:r w:rsidRPr="00FF40FF">
        <w:rPr>
          <w:rFonts w:ascii="Times New Roman" w:eastAsia="Times New Roman" w:hAnsi="Times New Roman" w:cs="Times New Roman"/>
          <w:sz w:val="24"/>
          <w:szCs w:val="24"/>
          <w:lang w:val="en-US" w:eastAsia="ru-RU"/>
        </w:rPr>
        <w:t>org</w:t>
      </w:r>
      <w:r w:rsidRPr="00FF40FF">
        <w:rPr>
          <w:rFonts w:ascii="Times New Roman" w:eastAsia="Times New Roman" w:hAnsi="Times New Roman" w:cs="Times New Roman"/>
          <w:sz w:val="24"/>
          <w:szCs w:val="24"/>
          <w:lang w:eastAsia="ru-RU"/>
        </w:rPr>
        <w:t xml:space="preserve">    </w:t>
      </w:r>
      <w:hyperlink r:id="rId8"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i</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rs</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ru</w:t>
        </w:r>
        <w:proofErr w:type="spellEnd"/>
      </w:hyperlink>
    </w:p>
    <w:p w14:paraId="0FD8DD13"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LibreOffice</w:t>
      </w:r>
      <w:r w:rsidRPr="00FF40FF">
        <w:rPr>
          <w:rFonts w:ascii="Times New Roman" w:eastAsia="Times New Roman" w:hAnsi="Times New Roman" w:cs="Times New Roman"/>
          <w:sz w:val="24"/>
          <w:szCs w:val="24"/>
          <w:lang w:eastAsia="ru-RU"/>
        </w:rPr>
        <w:tab/>
        <w:t xml:space="preserve">   </w:t>
      </w:r>
      <w:hyperlink r:id="rId9"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libreoffice</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hyperlink>
    </w:p>
    <w:p w14:paraId="0DA5DE86"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p>
    <w:p w14:paraId="2F566C22" w14:textId="77777777" w:rsidR="0036384F" w:rsidRPr="00FF40FF" w:rsidRDefault="0036384F" w:rsidP="00E2027E">
      <w:pPr>
        <w:spacing w:before="120" w:after="12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Приложения для работы с электронной документацией</w:t>
      </w:r>
    </w:p>
    <w:p w14:paraId="217F29B2"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proofErr w:type="spellStart"/>
      <w:r w:rsidRPr="00FF40FF">
        <w:rPr>
          <w:rFonts w:ascii="Times New Roman" w:eastAsia="Times New Roman" w:hAnsi="Times New Roman" w:cs="Times New Roman"/>
          <w:sz w:val="24"/>
          <w:szCs w:val="24"/>
          <w:lang w:val="en-US" w:eastAsia="ru-RU"/>
        </w:rPr>
        <w:t>Scribus</w:t>
      </w:r>
      <w:proofErr w:type="spellEnd"/>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val="en-US" w:eastAsia="ru-RU"/>
        </w:rPr>
        <w:tab/>
      </w:r>
      <w:r w:rsidRPr="00FF40FF">
        <w:rPr>
          <w:rFonts w:ascii="Times New Roman" w:eastAsia="Times New Roman" w:hAnsi="Times New Roman" w:cs="Times New Roman"/>
          <w:sz w:val="24"/>
          <w:szCs w:val="24"/>
          <w:lang w:val="en-US" w:eastAsia="ru-RU"/>
        </w:rPr>
        <w:tab/>
      </w:r>
      <w:hyperlink r:id="rId10" w:history="1">
        <w:r w:rsidRPr="00FF40FF">
          <w:rPr>
            <w:rFonts w:ascii="Times New Roman" w:eastAsia="Times New Roman" w:hAnsi="Times New Roman" w:cs="Times New Roman"/>
            <w:sz w:val="24"/>
            <w:szCs w:val="24"/>
            <w:u w:val="single"/>
            <w:lang w:val="en-US" w:eastAsia="ru-RU"/>
          </w:rPr>
          <w:t>http://www/scribus.net</w:t>
        </w:r>
      </w:hyperlink>
    </w:p>
    <w:p w14:paraId="266F673C"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proofErr w:type="spellStart"/>
      <w:r w:rsidRPr="00FF40FF">
        <w:rPr>
          <w:rFonts w:ascii="Times New Roman" w:eastAsia="Times New Roman" w:hAnsi="Times New Roman" w:cs="Times New Roman"/>
          <w:sz w:val="24"/>
          <w:szCs w:val="24"/>
          <w:lang w:val="en-US" w:eastAsia="ru-RU"/>
        </w:rPr>
        <w:t>AdobeReader</w:t>
      </w:r>
      <w:proofErr w:type="spellEnd"/>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val="en-US" w:eastAsia="ru-RU"/>
        </w:rPr>
        <w:tab/>
      </w:r>
      <w:hyperlink r:id="rId11" w:history="1">
        <w:r w:rsidRPr="00FF40FF">
          <w:rPr>
            <w:rFonts w:ascii="Times New Roman" w:eastAsia="Times New Roman" w:hAnsi="Times New Roman" w:cs="Times New Roman"/>
            <w:sz w:val="24"/>
            <w:szCs w:val="24"/>
            <w:u w:val="single"/>
            <w:lang w:val="en-US" w:eastAsia="ru-RU"/>
          </w:rPr>
          <w:t>http://get/adobe/com/ru/reader</w:t>
        </w:r>
      </w:hyperlink>
    </w:p>
    <w:p w14:paraId="1AD82CE9"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proofErr w:type="spellStart"/>
      <w:r w:rsidRPr="00FF40FF">
        <w:rPr>
          <w:rFonts w:ascii="Times New Roman" w:eastAsia="Times New Roman" w:hAnsi="Times New Roman" w:cs="Times New Roman"/>
          <w:sz w:val="24"/>
          <w:szCs w:val="24"/>
          <w:lang w:val="en-US" w:eastAsia="ru-RU"/>
        </w:rPr>
        <w:t>WinDjView</w:t>
      </w:r>
      <w:proofErr w:type="spellEnd"/>
      <w:r w:rsidRPr="00FF40FF">
        <w:rPr>
          <w:rFonts w:ascii="Times New Roman" w:eastAsia="Times New Roman" w:hAnsi="Times New Roman" w:cs="Times New Roman"/>
          <w:sz w:val="24"/>
          <w:szCs w:val="24"/>
          <w:lang w:val="en-US" w:eastAsia="ru-RU"/>
        </w:rPr>
        <w:tab/>
        <w:t xml:space="preserve"> </w:t>
      </w:r>
      <w:hyperlink r:id="rId12" w:history="1">
        <w:r w:rsidRPr="00FF40FF">
          <w:rPr>
            <w:rFonts w:ascii="Times New Roman" w:eastAsia="Times New Roman" w:hAnsi="Times New Roman" w:cs="Times New Roman"/>
            <w:sz w:val="24"/>
            <w:szCs w:val="24"/>
            <w:u w:val="single"/>
            <w:lang w:val="en-US" w:eastAsia="ru-RU"/>
          </w:rPr>
          <w:t>http://windjview.sourseforge/net/ru/</w:t>
        </w:r>
      </w:hyperlink>
    </w:p>
    <w:p w14:paraId="723F9E63" w14:textId="77777777" w:rsidR="0036384F" w:rsidRPr="00FF40FF" w:rsidRDefault="0036384F" w:rsidP="00E2027E">
      <w:pPr>
        <w:spacing w:before="240" w:after="12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Приложения для работы с графикой</w:t>
      </w:r>
    </w:p>
    <w:p w14:paraId="0DAC419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Gimp</w:t>
      </w:r>
      <w:r w:rsidRPr="00FF40FF">
        <w:rPr>
          <w:rFonts w:ascii="Times New Roman" w:eastAsia="Times New Roman" w:hAnsi="Times New Roman" w:cs="Times New Roman"/>
          <w:sz w:val="24"/>
          <w:szCs w:val="24"/>
          <w:lang w:eastAsia="ru-RU"/>
        </w:rPr>
        <w:tab/>
        <w:t xml:space="preserve"> </w:t>
      </w:r>
      <w:r w:rsidRPr="00FF40FF">
        <w:rPr>
          <w:rFonts w:ascii="Times New Roman" w:eastAsia="Times New Roman" w:hAnsi="Times New Roman" w:cs="Times New Roman"/>
          <w:sz w:val="24"/>
          <w:szCs w:val="24"/>
          <w:lang w:eastAsia="ru-RU"/>
        </w:rPr>
        <w:tab/>
      </w:r>
      <w:hyperlink r:id="rId13"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www</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gimp</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hyperlink>
    </w:p>
    <w:p w14:paraId="245C060F"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Paint</w:t>
      </w:r>
      <w:r w:rsidRPr="00FF40FF">
        <w:rPr>
          <w:rFonts w:ascii="Times New Roman" w:eastAsia="Times New Roman" w:hAnsi="Times New Roman" w:cs="Times New Roman"/>
          <w:sz w:val="24"/>
          <w:szCs w:val="24"/>
          <w:lang w:eastAsia="ru-RU"/>
        </w:rPr>
        <w:t>.</w:t>
      </w:r>
      <w:r w:rsidRPr="00FF40FF">
        <w:rPr>
          <w:rFonts w:ascii="Times New Roman" w:eastAsia="Times New Roman" w:hAnsi="Times New Roman" w:cs="Times New Roman"/>
          <w:sz w:val="24"/>
          <w:szCs w:val="24"/>
          <w:lang w:val="en-US" w:eastAsia="ru-RU"/>
        </w:rPr>
        <w:t>net</w:t>
      </w:r>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r>
      <w:hyperlink r:id="rId14"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paintnet</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ru</w:t>
        </w:r>
        <w:proofErr w:type="spellEnd"/>
      </w:hyperlink>
    </w:p>
    <w:p w14:paraId="796131A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Inkscape</w:t>
      </w:r>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r>
      <w:hyperlink r:id="rId15"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www</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inkscape</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r w:rsidRPr="00FF40FF">
          <w:rPr>
            <w:rFonts w:ascii="Times New Roman" w:eastAsia="Times New Roman" w:hAnsi="Times New Roman" w:cs="Times New Roman"/>
            <w:sz w:val="24"/>
            <w:szCs w:val="24"/>
            <w:u w:val="single"/>
            <w:lang w:eastAsia="ru-RU"/>
          </w:rPr>
          <w:t>/</w:t>
        </w:r>
      </w:hyperlink>
    </w:p>
    <w:p w14:paraId="20B9F8EF"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val="en-US" w:eastAsia="ru-RU"/>
        </w:rPr>
        <w:t xml:space="preserve">Blender </w:t>
      </w:r>
      <w:r w:rsidRPr="00FF40FF">
        <w:rPr>
          <w:rFonts w:ascii="Times New Roman" w:eastAsia="Times New Roman" w:hAnsi="Times New Roman" w:cs="Times New Roman"/>
          <w:sz w:val="24"/>
          <w:szCs w:val="24"/>
          <w:lang w:val="en-US" w:eastAsia="ru-RU"/>
        </w:rPr>
        <w:tab/>
      </w:r>
      <w:r w:rsidRPr="00FF40FF">
        <w:rPr>
          <w:rFonts w:ascii="Times New Roman" w:eastAsia="Times New Roman" w:hAnsi="Times New Roman" w:cs="Times New Roman"/>
          <w:sz w:val="24"/>
          <w:szCs w:val="24"/>
          <w:lang w:val="en-US" w:eastAsia="ru-RU"/>
        </w:rPr>
        <w:tab/>
      </w:r>
      <w:hyperlink r:id="rId16" w:history="1">
        <w:r w:rsidRPr="00FF40FF">
          <w:rPr>
            <w:rFonts w:ascii="Times New Roman" w:eastAsia="Times New Roman" w:hAnsi="Times New Roman" w:cs="Times New Roman"/>
            <w:sz w:val="24"/>
            <w:szCs w:val="24"/>
            <w:u w:val="single"/>
            <w:lang w:val="en-US" w:eastAsia="ru-RU"/>
          </w:rPr>
          <w:t>http://www.blender.org/</w:t>
        </w:r>
      </w:hyperlink>
    </w:p>
    <w:p w14:paraId="198F9DA7" w14:textId="77777777" w:rsidR="0036384F" w:rsidRPr="00FF40FF" w:rsidRDefault="0036384F" w:rsidP="00E2027E">
      <w:pPr>
        <w:spacing w:before="240" w:after="12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Среды программирования</w:t>
      </w:r>
    </w:p>
    <w:p w14:paraId="359FC55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val="en-US" w:eastAsia="ru-RU"/>
        </w:rPr>
        <w:t>Lazarus</w:t>
      </w: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t xml:space="preserve">   </w:t>
      </w:r>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lazarus</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freepascal</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r w:rsidRPr="00FF40FF">
        <w:rPr>
          <w:rFonts w:ascii="Times New Roman" w:eastAsia="Times New Roman" w:hAnsi="Times New Roman" w:cs="Times New Roman"/>
          <w:sz w:val="24"/>
          <w:szCs w:val="24"/>
          <w:u w:val="single"/>
          <w:lang w:eastAsia="ru-RU"/>
        </w:rPr>
        <w:t>/</w:t>
      </w:r>
    </w:p>
    <w:p w14:paraId="4D61905D"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val="en-US" w:eastAsia="ru-RU"/>
        </w:rPr>
        <w:t>Free Pascal</w:t>
      </w:r>
      <w:r w:rsidRPr="00FF40FF">
        <w:rPr>
          <w:rFonts w:ascii="Times New Roman" w:eastAsia="Times New Roman" w:hAnsi="Times New Roman" w:cs="Times New Roman"/>
          <w:sz w:val="24"/>
          <w:szCs w:val="24"/>
          <w:lang w:val="en-US" w:eastAsia="ru-RU"/>
        </w:rPr>
        <w:tab/>
      </w:r>
      <w:r w:rsidRPr="00FF40FF">
        <w:rPr>
          <w:rFonts w:ascii="Times New Roman" w:eastAsia="Times New Roman" w:hAnsi="Times New Roman" w:cs="Times New Roman"/>
          <w:sz w:val="24"/>
          <w:szCs w:val="24"/>
          <w:lang w:val="en-US" w:eastAsia="ru-RU"/>
        </w:rPr>
        <w:tab/>
        <w:t xml:space="preserve">   </w:t>
      </w:r>
      <w:hyperlink r:id="rId17" w:history="1">
        <w:r w:rsidRPr="00FF40FF">
          <w:rPr>
            <w:rFonts w:ascii="Times New Roman" w:eastAsia="Times New Roman" w:hAnsi="Times New Roman" w:cs="Times New Roman"/>
            <w:sz w:val="24"/>
            <w:szCs w:val="24"/>
            <w:u w:val="single"/>
            <w:lang w:val="en-US" w:eastAsia="ru-RU"/>
          </w:rPr>
          <w:t>http://freepasca.org/</w:t>
        </w:r>
      </w:hyperlink>
    </w:p>
    <w:p w14:paraId="32EC14C1" w14:textId="77777777" w:rsidR="0036384F" w:rsidRPr="00FF40FF" w:rsidRDefault="0036384F" w:rsidP="00E2027E">
      <w:pPr>
        <w:spacing w:after="0" w:line="240" w:lineRule="auto"/>
        <w:ind w:left="851"/>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val="en-US" w:eastAsia="ru-RU"/>
        </w:rPr>
        <w:t>PascalABC.NET</w:t>
      </w:r>
      <w:r w:rsidRPr="00FF40FF">
        <w:rPr>
          <w:rFonts w:ascii="Times New Roman" w:eastAsia="Times New Roman" w:hAnsi="Times New Roman" w:cs="Times New Roman"/>
          <w:sz w:val="24"/>
          <w:szCs w:val="24"/>
          <w:lang w:val="en-US" w:eastAsia="ru-RU"/>
        </w:rPr>
        <w:tab/>
        <w:t xml:space="preserve">   </w:t>
      </w:r>
      <w:hyperlink r:id="rId18" w:history="1">
        <w:r w:rsidRPr="00FF40FF">
          <w:rPr>
            <w:rFonts w:ascii="Times New Roman" w:eastAsia="Times New Roman" w:hAnsi="Times New Roman" w:cs="Times New Roman"/>
            <w:sz w:val="24"/>
            <w:szCs w:val="24"/>
            <w:u w:val="single"/>
            <w:lang w:val="en-US" w:eastAsia="ru-RU"/>
          </w:rPr>
          <w:t>http://pascalabc.net/</w:t>
        </w:r>
      </w:hyperlink>
    </w:p>
    <w:p w14:paraId="25E50934" w14:textId="77777777" w:rsidR="0036384F" w:rsidRPr="00FF40FF" w:rsidRDefault="0036384F" w:rsidP="00E2027E">
      <w:pPr>
        <w:spacing w:after="0" w:line="240" w:lineRule="auto"/>
        <w:ind w:left="851"/>
        <w:rPr>
          <w:rFonts w:ascii="Times New Roman" w:eastAsia="Times New Roman" w:hAnsi="Times New Roman" w:cs="Times New Roman"/>
          <w:sz w:val="24"/>
          <w:szCs w:val="24"/>
          <w:lang w:eastAsia="ru-RU"/>
        </w:rPr>
      </w:pPr>
      <w:proofErr w:type="spellStart"/>
      <w:r w:rsidRPr="00FF40FF">
        <w:rPr>
          <w:rFonts w:ascii="Times New Roman" w:eastAsia="Times New Roman" w:hAnsi="Times New Roman" w:cs="Times New Roman"/>
          <w:sz w:val="24"/>
          <w:szCs w:val="24"/>
          <w:lang w:eastAsia="ru-RU"/>
        </w:rPr>
        <w:t>КуМир</w:t>
      </w:r>
      <w:proofErr w:type="spellEnd"/>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t xml:space="preserve">   </w:t>
      </w:r>
      <w:hyperlink r:id="rId19"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lpm</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ru</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kumir</w:t>
        </w:r>
        <w:proofErr w:type="spellEnd"/>
        <w:r w:rsidRPr="00FF40FF">
          <w:rPr>
            <w:rFonts w:ascii="Times New Roman" w:eastAsia="Times New Roman" w:hAnsi="Times New Roman" w:cs="Times New Roman"/>
            <w:sz w:val="24"/>
            <w:szCs w:val="24"/>
            <w:u w:val="single"/>
            <w:lang w:eastAsia="ru-RU"/>
          </w:rPr>
          <w:t>/</w:t>
        </w:r>
      </w:hyperlink>
    </w:p>
    <w:p w14:paraId="5E9EE89B"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    Редактор блок-схем </w:t>
      </w:r>
      <w:hyperlink r:id="rId20"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alglib</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sources</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ru</w:t>
        </w:r>
        <w:proofErr w:type="spellEnd"/>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aboutbls</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php</w:t>
        </w:r>
      </w:hyperlink>
    </w:p>
    <w:p w14:paraId="114E5E8C" w14:textId="77777777" w:rsidR="0036384F" w:rsidRPr="00FF40FF" w:rsidRDefault="0036384F" w:rsidP="00E2027E">
      <w:pPr>
        <w:spacing w:before="240" w:after="12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Пакеты для математических расчетов и визуализации данных</w:t>
      </w:r>
    </w:p>
    <w:p w14:paraId="068DEB58"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val="en-US" w:eastAsia="ru-RU"/>
        </w:rPr>
        <w:t xml:space="preserve">Maxima </w:t>
      </w:r>
      <w:r w:rsidRPr="00FF40FF">
        <w:rPr>
          <w:rFonts w:ascii="Times New Roman" w:eastAsia="Times New Roman" w:hAnsi="Times New Roman" w:cs="Times New Roman"/>
          <w:sz w:val="24"/>
          <w:szCs w:val="24"/>
          <w:lang w:val="en-US" w:eastAsia="ru-RU"/>
        </w:rPr>
        <w:tab/>
      </w:r>
      <w:r w:rsidRPr="00FF40FF">
        <w:rPr>
          <w:rFonts w:ascii="Times New Roman" w:eastAsia="Times New Roman" w:hAnsi="Times New Roman" w:cs="Times New Roman"/>
          <w:sz w:val="24"/>
          <w:szCs w:val="24"/>
          <w:lang w:val="en-US" w:eastAsia="ru-RU"/>
        </w:rPr>
        <w:tab/>
      </w:r>
      <w:hyperlink w:history="1">
        <w:r w:rsidRPr="00FF40FF">
          <w:rPr>
            <w:rFonts w:ascii="Times New Roman" w:eastAsia="Times New Roman" w:hAnsi="Times New Roman" w:cs="Times New Roman"/>
            <w:sz w:val="24"/>
            <w:szCs w:val="24"/>
            <w:u w:val="single"/>
            <w:lang w:val="en-US" w:eastAsia="ru-RU"/>
          </w:rPr>
          <w:t>http:// maxima.sourceforge.net/</w:t>
        </w:r>
      </w:hyperlink>
    </w:p>
    <w:p w14:paraId="0D8A313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val="en-US" w:eastAsia="ru-RU"/>
        </w:rPr>
      </w:pPr>
      <w:proofErr w:type="spellStart"/>
      <w:r w:rsidRPr="00FF40FF">
        <w:rPr>
          <w:rFonts w:ascii="Times New Roman" w:eastAsia="Times New Roman" w:hAnsi="Times New Roman" w:cs="Times New Roman"/>
          <w:sz w:val="24"/>
          <w:szCs w:val="24"/>
          <w:lang w:val="en-US" w:eastAsia="ru-RU"/>
        </w:rPr>
        <w:t>SMathStudio</w:t>
      </w:r>
      <w:proofErr w:type="spellEnd"/>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val="en-US" w:eastAsia="ru-RU"/>
        </w:rPr>
        <w:tab/>
      </w:r>
      <w:r w:rsidRPr="00FF40FF">
        <w:rPr>
          <w:rFonts w:ascii="Times New Roman" w:eastAsia="Times New Roman" w:hAnsi="Times New Roman" w:cs="Times New Roman"/>
          <w:sz w:val="24"/>
          <w:szCs w:val="24"/>
          <w:lang w:val="en-US" w:eastAsia="ru-RU"/>
        </w:rPr>
        <w:tab/>
      </w:r>
      <w:hyperlink r:id="rId21" w:history="1">
        <w:r w:rsidRPr="00FF40FF">
          <w:rPr>
            <w:rFonts w:ascii="Times New Roman" w:eastAsia="Times New Roman" w:hAnsi="Times New Roman" w:cs="Times New Roman"/>
            <w:sz w:val="24"/>
            <w:szCs w:val="24"/>
            <w:u w:val="single"/>
            <w:lang w:val="en-US" w:eastAsia="ru-RU"/>
          </w:rPr>
          <w:t>http://smath.info/forum/</w:t>
        </w:r>
      </w:hyperlink>
    </w:p>
    <w:p w14:paraId="098EBED6"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eastAsia="ru-RU"/>
        </w:rPr>
        <w:t>Мультимедиаприложения</w:t>
      </w:r>
    </w:p>
    <w:p w14:paraId="443BBF8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val="en-US" w:eastAsia="ru-RU"/>
        </w:rPr>
      </w:pPr>
      <w:r w:rsidRPr="00FF40FF">
        <w:rPr>
          <w:rFonts w:ascii="Times New Roman" w:eastAsia="Times New Roman" w:hAnsi="Times New Roman" w:cs="Times New Roman"/>
          <w:sz w:val="24"/>
          <w:szCs w:val="24"/>
          <w:lang w:eastAsia="ru-RU"/>
        </w:rPr>
        <w:t>Звуковой</w:t>
      </w:r>
      <w:r w:rsidRPr="00FF40FF">
        <w:rPr>
          <w:rFonts w:ascii="Times New Roman" w:eastAsia="Times New Roman" w:hAnsi="Times New Roman" w:cs="Times New Roman"/>
          <w:sz w:val="24"/>
          <w:szCs w:val="24"/>
          <w:lang w:val="en-US" w:eastAsia="ru-RU"/>
        </w:rPr>
        <w:t xml:space="preserve"> </w:t>
      </w:r>
      <w:r w:rsidRPr="00FF40FF">
        <w:rPr>
          <w:rFonts w:ascii="Times New Roman" w:eastAsia="Times New Roman" w:hAnsi="Times New Roman" w:cs="Times New Roman"/>
          <w:sz w:val="24"/>
          <w:szCs w:val="24"/>
          <w:lang w:eastAsia="ru-RU"/>
        </w:rPr>
        <w:t>редактор</w:t>
      </w:r>
      <w:r w:rsidRPr="00FF40FF">
        <w:rPr>
          <w:rFonts w:ascii="Times New Roman" w:eastAsia="Times New Roman" w:hAnsi="Times New Roman" w:cs="Times New Roman"/>
          <w:sz w:val="24"/>
          <w:szCs w:val="24"/>
          <w:lang w:val="en-US" w:eastAsia="ru-RU"/>
        </w:rPr>
        <w:t xml:space="preserve"> Audacity </w:t>
      </w:r>
      <w:r w:rsidRPr="00FF40FF">
        <w:rPr>
          <w:rFonts w:ascii="Times New Roman" w:eastAsia="Times New Roman" w:hAnsi="Times New Roman" w:cs="Times New Roman"/>
          <w:sz w:val="24"/>
          <w:szCs w:val="24"/>
          <w:lang w:val="en-US" w:eastAsia="ru-RU"/>
        </w:rPr>
        <w:tab/>
      </w:r>
      <w:hyperlink w:history="1">
        <w:r w:rsidRPr="00FF40FF">
          <w:rPr>
            <w:rFonts w:ascii="Times New Roman" w:eastAsia="Times New Roman" w:hAnsi="Times New Roman" w:cs="Times New Roman"/>
            <w:sz w:val="24"/>
            <w:szCs w:val="24"/>
            <w:u w:val="single"/>
            <w:lang w:val="en-US" w:eastAsia="ru-RU"/>
          </w:rPr>
          <w:t>http:// audacity.sourceforge.net/</w:t>
        </w:r>
      </w:hyperlink>
    </w:p>
    <w:p w14:paraId="432F8931"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Медиа-плеер </w:t>
      </w:r>
      <w:r w:rsidRPr="00FF40FF">
        <w:rPr>
          <w:rFonts w:ascii="Times New Roman" w:eastAsia="Times New Roman" w:hAnsi="Times New Roman" w:cs="Times New Roman"/>
          <w:sz w:val="24"/>
          <w:szCs w:val="24"/>
          <w:lang w:val="en-US" w:eastAsia="ru-RU"/>
        </w:rPr>
        <w:t>VLC</w:t>
      </w:r>
      <w:r w:rsidRPr="00FF40FF">
        <w:rPr>
          <w:rFonts w:ascii="Times New Roman" w:eastAsia="Times New Roman" w:hAnsi="Times New Roman" w:cs="Times New Roman"/>
          <w:sz w:val="24"/>
          <w:szCs w:val="24"/>
          <w:lang w:eastAsia="ru-RU"/>
        </w:rPr>
        <w:t xml:space="preserve"> </w:t>
      </w:r>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r>
      <w:r w:rsidRPr="00FF40FF">
        <w:rPr>
          <w:rFonts w:ascii="Times New Roman" w:eastAsia="Times New Roman" w:hAnsi="Times New Roman" w:cs="Times New Roman"/>
          <w:sz w:val="24"/>
          <w:szCs w:val="24"/>
          <w:lang w:eastAsia="ru-RU"/>
        </w:rPr>
        <w:tab/>
      </w:r>
      <w:hyperlink r:id="rId22"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wwwvideolan</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r w:rsidRPr="00FF40FF">
          <w:rPr>
            <w:rFonts w:ascii="Times New Roman" w:eastAsia="Times New Roman" w:hAnsi="Times New Roman" w:cs="Times New Roman"/>
            <w:sz w:val="24"/>
            <w:szCs w:val="24"/>
            <w:u w:val="single"/>
            <w:lang w:eastAsia="ru-RU"/>
          </w:rPr>
          <w:t>/</w:t>
        </w:r>
      </w:hyperlink>
    </w:p>
    <w:p w14:paraId="11AEECE7"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r w:rsidRPr="00FF40FF">
        <w:rPr>
          <w:rFonts w:ascii="Times New Roman" w:eastAsia="Times New Roman" w:hAnsi="Times New Roman" w:cs="Times New Roman"/>
          <w:sz w:val="24"/>
          <w:szCs w:val="24"/>
          <w:lang w:eastAsia="ru-RU"/>
        </w:rPr>
        <w:t xml:space="preserve">Программа для захвата и обработки видео </w:t>
      </w:r>
      <w:proofErr w:type="spellStart"/>
      <w:r w:rsidRPr="00FF40FF">
        <w:rPr>
          <w:rFonts w:ascii="Times New Roman" w:eastAsia="Times New Roman" w:hAnsi="Times New Roman" w:cs="Times New Roman"/>
          <w:sz w:val="24"/>
          <w:szCs w:val="24"/>
          <w:lang w:val="en-US" w:eastAsia="ru-RU"/>
        </w:rPr>
        <w:t>VirtualDub</w:t>
      </w:r>
      <w:proofErr w:type="spellEnd"/>
      <w:r w:rsidRPr="00FF40FF">
        <w:rPr>
          <w:rFonts w:ascii="Times New Roman" w:eastAsia="Times New Roman" w:hAnsi="Times New Roman" w:cs="Times New Roman"/>
          <w:sz w:val="24"/>
          <w:szCs w:val="24"/>
          <w:lang w:eastAsia="ru-RU"/>
        </w:rPr>
        <w:t xml:space="preserve">   </w:t>
      </w:r>
      <w:hyperlink r:id="rId23" w:history="1">
        <w:r w:rsidRPr="00FF40FF">
          <w:rPr>
            <w:rFonts w:ascii="Times New Roman" w:eastAsia="Times New Roman" w:hAnsi="Times New Roman" w:cs="Times New Roman"/>
            <w:sz w:val="24"/>
            <w:szCs w:val="24"/>
            <w:u w:val="single"/>
            <w:lang w:val="en-US" w:eastAsia="ru-RU"/>
          </w:rPr>
          <w:t>http</w:t>
        </w:r>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www</w:t>
        </w:r>
        <w:r w:rsidRPr="00FF40FF">
          <w:rPr>
            <w:rFonts w:ascii="Times New Roman" w:eastAsia="Times New Roman" w:hAnsi="Times New Roman" w:cs="Times New Roman"/>
            <w:sz w:val="24"/>
            <w:szCs w:val="24"/>
            <w:u w:val="single"/>
            <w:lang w:eastAsia="ru-RU"/>
          </w:rPr>
          <w:t>.</w:t>
        </w:r>
        <w:proofErr w:type="spellStart"/>
        <w:r w:rsidRPr="00FF40FF">
          <w:rPr>
            <w:rFonts w:ascii="Times New Roman" w:eastAsia="Times New Roman" w:hAnsi="Times New Roman" w:cs="Times New Roman"/>
            <w:sz w:val="24"/>
            <w:szCs w:val="24"/>
            <w:u w:val="single"/>
            <w:lang w:val="en-US" w:eastAsia="ru-RU"/>
          </w:rPr>
          <w:t>virtualdub</w:t>
        </w:r>
        <w:proofErr w:type="spellEnd"/>
        <w:r w:rsidRPr="00FF40FF">
          <w:rPr>
            <w:rFonts w:ascii="Times New Roman" w:eastAsia="Times New Roman" w:hAnsi="Times New Roman" w:cs="Times New Roman"/>
            <w:sz w:val="24"/>
            <w:szCs w:val="24"/>
            <w:u w:val="single"/>
            <w:lang w:eastAsia="ru-RU"/>
          </w:rPr>
          <w:t>.</w:t>
        </w:r>
        <w:r w:rsidRPr="00FF40FF">
          <w:rPr>
            <w:rFonts w:ascii="Times New Roman" w:eastAsia="Times New Roman" w:hAnsi="Times New Roman" w:cs="Times New Roman"/>
            <w:sz w:val="24"/>
            <w:szCs w:val="24"/>
            <w:u w:val="single"/>
            <w:lang w:val="en-US" w:eastAsia="ru-RU"/>
          </w:rPr>
          <w:t>org</w:t>
        </w:r>
        <w:r w:rsidRPr="00FF40FF">
          <w:rPr>
            <w:rFonts w:ascii="Times New Roman" w:eastAsia="Times New Roman" w:hAnsi="Times New Roman" w:cs="Times New Roman"/>
            <w:sz w:val="24"/>
            <w:szCs w:val="24"/>
            <w:u w:val="single"/>
            <w:lang w:eastAsia="ru-RU"/>
          </w:rPr>
          <w:t>/</w:t>
        </w:r>
      </w:hyperlink>
    </w:p>
    <w:p w14:paraId="7EC3140F" w14:textId="77777777" w:rsidR="0036384F" w:rsidRPr="00FF40FF" w:rsidRDefault="0036384F" w:rsidP="00E2027E">
      <w:pPr>
        <w:spacing w:after="0" w:line="240" w:lineRule="auto"/>
        <w:ind w:left="851"/>
        <w:jc w:val="both"/>
        <w:rPr>
          <w:rFonts w:ascii="Times New Roman" w:eastAsia="Times New Roman" w:hAnsi="Times New Roman" w:cs="Times New Roman"/>
          <w:sz w:val="24"/>
          <w:szCs w:val="24"/>
          <w:lang w:eastAsia="ru-RU"/>
        </w:rPr>
      </w:pPr>
    </w:p>
    <w:p w14:paraId="2B472AE3" w14:textId="77777777" w:rsidR="004C7C41" w:rsidRPr="00FF40FF" w:rsidRDefault="004C7C41" w:rsidP="00E2027E">
      <w:pPr>
        <w:spacing w:line="240" w:lineRule="auto"/>
        <w:ind w:left="851"/>
        <w:jc w:val="both"/>
        <w:rPr>
          <w:rFonts w:ascii="Times New Roman" w:hAnsi="Times New Roman" w:cs="Times New Roman"/>
          <w:sz w:val="24"/>
          <w:szCs w:val="24"/>
        </w:rPr>
      </w:pPr>
    </w:p>
    <w:p w14:paraId="64451A62" w14:textId="77777777" w:rsidR="004C7C41" w:rsidRPr="00FF40FF" w:rsidRDefault="004C7C41" w:rsidP="00E2027E">
      <w:pPr>
        <w:spacing w:line="240" w:lineRule="auto"/>
        <w:ind w:left="851"/>
        <w:jc w:val="both"/>
        <w:rPr>
          <w:rFonts w:ascii="Times New Roman" w:hAnsi="Times New Roman" w:cs="Times New Roman"/>
          <w:sz w:val="24"/>
          <w:szCs w:val="24"/>
        </w:rPr>
        <w:sectPr w:rsidR="004C7C41" w:rsidRPr="00FF40FF" w:rsidSect="00E2027E">
          <w:headerReference w:type="even" r:id="rId24"/>
          <w:headerReference w:type="default" r:id="rId25"/>
          <w:footerReference w:type="even" r:id="rId26"/>
          <w:footerReference w:type="default" r:id="rId27"/>
          <w:headerReference w:type="first" r:id="rId28"/>
          <w:footerReference w:type="first" r:id="rId29"/>
          <w:pgSz w:w="16838" w:h="11909" w:orient="landscape"/>
          <w:pgMar w:top="993" w:right="962" w:bottom="788" w:left="567" w:header="720" w:footer="720" w:gutter="0"/>
          <w:cols w:space="720"/>
          <w:docGrid w:linePitch="299"/>
        </w:sectPr>
      </w:pPr>
    </w:p>
    <w:p w14:paraId="703FDF3A" w14:textId="6B6E5A9E" w:rsidR="004C7C41" w:rsidRPr="00FF40FF" w:rsidRDefault="004C7C41" w:rsidP="00E2027E">
      <w:pPr>
        <w:spacing w:line="240" w:lineRule="auto"/>
        <w:ind w:left="851"/>
        <w:jc w:val="both"/>
        <w:rPr>
          <w:rFonts w:ascii="Times New Roman" w:hAnsi="Times New Roman" w:cs="Times New Roman"/>
          <w:sz w:val="24"/>
          <w:szCs w:val="24"/>
        </w:rPr>
      </w:pPr>
    </w:p>
    <w:p w14:paraId="5C25435A" w14:textId="77777777" w:rsidR="00F5557D" w:rsidRPr="00FF40FF" w:rsidRDefault="00F5557D" w:rsidP="00F5557D">
      <w:pPr>
        <w:ind w:left="851"/>
        <w:rPr>
          <w:rFonts w:ascii="Times New Roman" w:hAnsi="Times New Roman" w:cs="Times New Roman"/>
          <w:sz w:val="24"/>
          <w:szCs w:val="24"/>
        </w:rPr>
      </w:pPr>
      <w:r w:rsidRPr="00FF40FF">
        <w:rPr>
          <w:rFonts w:ascii="Times New Roman" w:hAnsi="Times New Roman" w:cs="Times New Roman"/>
          <w:sz w:val="24"/>
          <w:szCs w:val="24"/>
        </w:rPr>
        <w:t xml:space="preserve">8. Планируемые результаты освоения учебного предмета </w:t>
      </w:r>
    </w:p>
    <w:p w14:paraId="1C95AE10" w14:textId="77777777" w:rsidR="00F5557D" w:rsidRPr="00FF40FF" w:rsidRDefault="00F5557D" w:rsidP="00F5557D">
      <w:pPr>
        <w:spacing w:line="240" w:lineRule="auto"/>
        <w:ind w:left="851" w:firstLine="565"/>
        <w:jc w:val="both"/>
        <w:rPr>
          <w:rFonts w:ascii="Times New Roman" w:hAnsi="Times New Roman" w:cs="Times New Roman"/>
          <w:sz w:val="24"/>
          <w:szCs w:val="24"/>
        </w:rPr>
      </w:pPr>
      <w:r w:rsidRPr="00FF40FF">
        <w:rPr>
          <w:rFonts w:ascii="Times New Roman" w:hAnsi="Times New Roman" w:cs="Times New Roman"/>
          <w:sz w:val="24"/>
          <w:szCs w:val="24"/>
        </w:rPr>
        <w:t xml:space="preserve">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 изучения предмета структурированы по группам «Выпускник научится» и «Выпускник получит возможность научиться».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учащихся,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учащихся, выбравших данный уровень обучения.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При этом примерные программы всех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p>
    <w:p w14:paraId="35435189" w14:textId="77777777" w:rsidR="00F5557D" w:rsidRPr="00FF40FF" w:rsidRDefault="00F5557D" w:rsidP="00F5557D">
      <w:pPr>
        <w:spacing w:line="240" w:lineRule="auto"/>
        <w:ind w:left="851"/>
        <w:jc w:val="both"/>
        <w:rPr>
          <w:rFonts w:ascii="Times New Roman" w:hAnsi="Times New Roman" w:cs="Times New Roman"/>
          <w:sz w:val="24"/>
          <w:szCs w:val="24"/>
        </w:rPr>
      </w:pPr>
      <w:r w:rsidRPr="00FF40FF">
        <w:rPr>
          <w:rFonts w:ascii="Times New Roman" w:hAnsi="Times New Roman" w:cs="Times New Roman"/>
          <w:sz w:val="24"/>
          <w:szCs w:val="24"/>
        </w:rPr>
        <w:t>Эта логика сохранена и в нашей авторской программе. В целом, предлагаемое к изучению содержание в полной мере ориентировано на формирование предметных результатов группы «Выпускник научится» базового уровня, а также многих результатов группы «Выпускник научится» углубленного уровня изучения информатики. Ниже приведены предметные результаты освоения на базовом уровне учебного предмета «Информатика» в соответствии с примерной основной образовательной программой среднего общего образования (ПООП СОО).</w:t>
      </w:r>
    </w:p>
    <w:p w14:paraId="729BD7AC" w14:textId="77777777" w:rsidR="00F5557D" w:rsidRPr="00FF40FF" w:rsidRDefault="00F5557D" w:rsidP="00F5557D">
      <w:pPr>
        <w:spacing w:line="240" w:lineRule="auto"/>
        <w:ind w:left="851"/>
        <w:jc w:val="both"/>
        <w:rPr>
          <w:rFonts w:ascii="Times New Roman" w:hAnsi="Times New Roman" w:cs="Times New Roman"/>
          <w:sz w:val="24"/>
          <w:szCs w:val="24"/>
          <w:u w:val="single"/>
        </w:rPr>
      </w:pPr>
      <w:r w:rsidRPr="00FF40FF">
        <w:rPr>
          <w:rFonts w:ascii="Times New Roman" w:hAnsi="Times New Roman" w:cs="Times New Roman"/>
          <w:sz w:val="24"/>
          <w:szCs w:val="24"/>
        </w:rPr>
        <w:t xml:space="preserve"> </w:t>
      </w:r>
      <w:r w:rsidRPr="00FF40FF">
        <w:rPr>
          <w:rFonts w:ascii="Times New Roman" w:hAnsi="Times New Roman" w:cs="Times New Roman"/>
          <w:sz w:val="24"/>
          <w:szCs w:val="24"/>
          <w:u w:val="single"/>
        </w:rPr>
        <w:t xml:space="preserve">Выпускник на базовом уровне научится: </w:t>
      </w:r>
    </w:p>
    <w:p w14:paraId="5FADD8B2" w14:textId="77777777" w:rsidR="00F5557D" w:rsidRPr="00FF40FF" w:rsidRDefault="00F5557D" w:rsidP="00F5557D">
      <w:pPr>
        <w:spacing w:line="240" w:lineRule="auto"/>
        <w:ind w:left="851"/>
        <w:jc w:val="both"/>
        <w:rPr>
          <w:rFonts w:ascii="Times New Roman" w:hAnsi="Times New Roman" w:cs="Times New Roman"/>
          <w:sz w:val="24"/>
          <w:szCs w:val="24"/>
        </w:rPr>
      </w:pPr>
      <w:r w:rsidRPr="00FF40FF">
        <w:rPr>
          <w:rFonts w:ascii="Times New Roman" w:hAnsi="Times New Roman" w:cs="Times New Roman"/>
          <w:sz w:val="24"/>
          <w:szCs w:val="24"/>
        </w:rPr>
        <w:t xml:space="preserve">определять информационный объем графических и звуковых данных при заданных условиях дискретизации; строить логическое выражение по заданной таблице истинности; решать несложные логические уравнения; находить оптимальный путь во взвешенном графе;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выполнять пошагово (с использованием компьютера или вручную) несложные алгоритмы управления исполнителями и анализа числовых и текстовых данных;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использовать готовые прикладные компьютерные программы в соответствии с типом решаемых задач и по выбранной специализации; понимать и использовать основные понятия, связанные со сложностью вычислений (время работы, размер используемой памяти); использовать компьютерно-математические модели для анализа </w:t>
      </w:r>
      <w:r w:rsidRPr="00FF40FF">
        <w:rPr>
          <w:rFonts w:ascii="Times New Roman" w:hAnsi="Times New Roman" w:cs="Times New Roman"/>
          <w:sz w:val="24"/>
          <w:szCs w:val="24"/>
        </w:rPr>
        <w:lastRenderedPageBreak/>
        <w:t>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использовать электронные таблицы для выполнения учебных заданий из различных предметных областей;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создавать структурированные текстовые документы и демонстрационные материалы с использованием возможностей современных программных средств; применять антивирусные программы для обеспечения стабильной работы технических средств ИКТ; соблюдать санитарно-гигиенические требования при работе за персональным компьютером в соответствии с нормами действующих СанПиН.</w:t>
      </w:r>
    </w:p>
    <w:p w14:paraId="2B5EFE34" w14:textId="77777777" w:rsidR="00F5557D" w:rsidRPr="00FF40FF" w:rsidRDefault="00F5557D" w:rsidP="00F5557D">
      <w:pPr>
        <w:spacing w:line="240" w:lineRule="auto"/>
        <w:ind w:left="851"/>
        <w:jc w:val="both"/>
        <w:rPr>
          <w:rFonts w:ascii="Times New Roman" w:hAnsi="Times New Roman" w:cs="Times New Roman"/>
          <w:sz w:val="24"/>
          <w:szCs w:val="24"/>
          <w:u w:val="single"/>
        </w:rPr>
      </w:pPr>
      <w:r w:rsidRPr="00FF40FF">
        <w:rPr>
          <w:rFonts w:ascii="Times New Roman" w:hAnsi="Times New Roman" w:cs="Times New Roman"/>
          <w:sz w:val="24"/>
          <w:szCs w:val="24"/>
        </w:rPr>
        <w:t xml:space="preserve"> </w:t>
      </w:r>
      <w:r w:rsidRPr="00FF40FF">
        <w:rPr>
          <w:rFonts w:ascii="Times New Roman" w:hAnsi="Times New Roman" w:cs="Times New Roman"/>
          <w:sz w:val="24"/>
          <w:szCs w:val="24"/>
          <w:u w:val="single"/>
        </w:rPr>
        <w:t xml:space="preserve">Выпускник на базовом уровне получит возможность научиться:  </w:t>
      </w:r>
    </w:p>
    <w:p w14:paraId="764AED0D" w14:textId="77777777" w:rsidR="00F5557D" w:rsidRPr="00FF40FF" w:rsidRDefault="00F5557D" w:rsidP="00F5557D">
      <w:pPr>
        <w:spacing w:line="240" w:lineRule="auto"/>
        <w:ind w:left="851"/>
        <w:jc w:val="both"/>
        <w:rPr>
          <w:rFonts w:ascii="Times New Roman" w:hAnsi="Times New Roman" w:cs="Times New Roman"/>
          <w:sz w:val="24"/>
          <w:szCs w:val="24"/>
        </w:rPr>
      </w:pPr>
      <w:r w:rsidRPr="00FF40FF">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использовать знания о графах, деревьях и списках при описании реальных объектов и процессов;  строить неравномерные коды, допускающие однозначное декодирование сообщений, используя условие </w:t>
      </w:r>
      <w:proofErr w:type="spellStart"/>
      <w:r w:rsidRPr="00FF40FF">
        <w:rPr>
          <w:rFonts w:ascii="Times New Roman" w:hAnsi="Times New Roman" w:cs="Times New Roman"/>
          <w:sz w:val="24"/>
          <w:szCs w:val="24"/>
        </w:rPr>
        <w:t>Фано</w:t>
      </w:r>
      <w:proofErr w:type="spellEnd"/>
      <w:r w:rsidRPr="00FF40FF">
        <w:rPr>
          <w:rFonts w:ascii="Times New Roman" w:hAnsi="Times New Roman" w:cs="Times New Roman"/>
          <w:sz w:val="24"/>
          <w:szCs w:val="24"/>
        </w:rPr>
        <w:t xml:space="preserve">; использовать знания о кодах, которые позволяют обнаруживать ошибки при передаче данных, а также о помехоустойчивых кодах; понимать важность дискретизации данных; использовать знания о постановках задач поиска и сортировки; их роли при решении задач анализа данных;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классифицировать программное обеспечение в соответствии с кругом выполняемых задач;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критически оценивать информацию, полученную из сети Интернет. </w:t>
      </w:r>
    </w:p>
    <w:sectPr w:rsidR="00F5557D" w:rsidRPr="00FF40FF" w:rsidSect="00E2027E">
      <w:pgSz w:w="16838" w:h="11906" w:orient="landscape"/>
      <w:pgMar w:top="851" w:right="962"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5039" w14:textId="77777777" w:rsidR="00092570" w:rsidRDefault="00092570">
      <w:pPr>
        <w:spacing w:after="0" w:line="240" w:lineRule="auto"/>
      </w:pPr>
      <w:r>
        <w:separator/>
      </w:r>
    </w:p>
  </w:endnote>
  <w:endnote w:type="continuationSeparator" w:id="0">
    <w:p w14:paraId="1B529FB9" w14:textId="77777777" w:rsidR="00092570" w:rsidRDefault="0009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3CA3" w14:textId="77777777" w:rsidR="00C13CC3" w:rsidRDefault="00C13C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4C41" w14:textId="77777777" w:rsidR="00C13CC3" w:rsidRDefault="00C13CC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6B01" w14:textId="77777777" w:rsidR="00C13CC3" w:rsidRDefault="00C13C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C881" w14:textId="77777777" w:rsidR="00092570" w:rsidRDefault="00092570">
      <w:pPr>
        <w:spacing w:after="0" w:line="240" w:lineRule="auto"/>
      </w:pPr>
      <w:r>
        <w:separator/>
      </w:r>
    </w:p>
  </w:footnote>
  <w:footnote w:type="continuationSeparator" w:id="0">
    <w:p w14:paraId="60DF503B" w14:textId="77777777" w:rsidR="00092570" w:rsidRDefault="0009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F2B" w14:textId="77777777" w:rsidR="00C13CC3" w:rsidRDefault="00C13C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C83C" w14:textId="77777777" w:rsidR="00C13CC3" w:rsidRDefault="00C13C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81DA" w14:textId="77777777" w:rsidR="00C13CC3" w:rsidRDefault="00C13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271"/>
    <w:multiLevelType w:val="hybridMultilevel"/>
    <w:tmpl w:val="C248FA46"/>
    <w:lvl w:ilvl="0" w:tplc="EC58693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09960C4"/>
    <w:multiLevelType w:val="hybridMultilevel"/>
    <w:tmpl w:val="112AE4C8"/>
    <w:lvl w:ilvl="0" w:tplc="6A7C7AC4">
      <w:start w:val="1"/>
      <w:numFmt w:val="decimal"/>
      <w:lvlText w:val="%1."/>
      <w:lvlJc w:val="left"/>
      <w:rPr>
        <w:rFonts w:eastAsia="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1F07E1"/>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102181"/>
    <w:multiLevelType w:val="hybridMultilevel"/>
    <w:tmpl w:val="4BAE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A0650"/>
    <w:multiLevelType w:val="multilevel"/>
    <w:tmpl w:val="A41083C2"/>
    <w:lvl w:ilvl="0">
      <w:start w:val="1"/>
      <w:numFmt w:val="bullet"/>
      <w:lvlText w:val="-"/>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C71225E"/>
    <w:multiLevelType w:val="hybridMultilevel"/>
    <w:tmpl w:val="19D66778"/>
    <w:lvl w:ilvl="0" w:tplc="BC50BC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A87B0D"/>
    <w:multiLevelType w:val="hybridMultilevel"/>
    <w:tmpl w:val="63D0C0D0"/>
    <w:lvl w:ilvl="0" w:tplc="1C08B496">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C69593E"/>
    <w:multiLevelType w:val="hybridMultilevel"/>
    <w:tmpl w:val="D044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806A4C"/>
    <w:multiLevelType w:val="hybridMultilevel"/>
    <w:tmpl w:val="6AF6D8E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 w15:restartNumberingAfterBreak="0">
    <w:nsid w:val="5D2D532F"/>
    <w:multiLevelType w:val="hybridMultilevel"/>
    <w:tmpl w:val="EE9C706A"/>
    <w:lvl w:ilvl="0" w:tplc="157A62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5C03C23"/>
    <w:multiLevelType w:val="hybridMultilevel"/>
    <w:tmpl w:val="0FFA5A50"/>
    <w:lvl w:ilvl="0" w:tplc="F65A6AF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07100B5"/>
    <w:multiLevelType w:val="hybridMultilevel"/>
    <w:tmpl w:val="A0DCB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356982"/>
    <w:multiLevelType w:val="hybridMultilevel"/>
    <w:tmpl w:val="B90C7BE2"/>
    <w:lvl w:ilvl="0" w:tplc="068688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6EE7C">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CD1B2">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2744E">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6C2E">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EAAFC">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00A2E">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E8464">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E363C">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DD25BD"/>
    <w:multiLevelType w:val="hybridMultilevel"/>
    <w:tmpl w:val="E0908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8"/>
  </w:num>
  <w:num w:numId="6">
    <w:abstractNumId w:val="4"/>
  </w:num>
  <w:num w:numId="7">
    <w:abstractNumId w:val="3"/>
  </w:num>
  <w:num w:numId="8">
    <w:abstractNumId w:val="11"/>
  </w:num>
  <w:num w:numId="9">
    <w:abstractNumId w:val="10"/>
  </w:num>
  <w:num w:numId="10">
    <w:abstractNumId w:val="6"/>
  </w:num>
  <w:num w:numId="11">
    <w:abstractNumId w:val="0"/>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A7"/>
    <w:rsid w:val="00004626"/>
    <w:rsid w:val="000253E6"/>
    <w:rsid w:val="00032B62"/>
    <w:rsid w:val="00046BBD"/>
    <w:rsid w:val="000570E7"/>
    <w:rsid w:val="00092570"/>
    <w:rsid w:val="000C2E36"/>
    <w:rsid w:val="000D12B0"/>
    <w:rsid w:val="00103EC1"/>
    <w:rsid w:val="001A59C7"/>
    <w:rsid w:val="001C5562"/>
    <w:rsid w:val="001E07A8"/>
    <w:rsid w:val="002078A2"/>
    <w:rsid w:val="002374BC"/>
    <w:rsid w:val="00247C75"/>
    <w:rsid w:val="0026420A"/>
    <w:rsid w:val="002927F9"/>
    <w:rsid w:val="002D0CEF"/>
    <w:rsid w:val="002E0011"/>
    <w:rsid w:val="00317621"/>
    <w:rsid w:val="00334B90"/>
    <w:rsid w:val="003364F0"/>
    <w:rsid w:val="0036384F"/>
    <w:rsid w:val="00384423"/>
    <w:rsid w:val="003A2B3D"/>
    <w:rsid w:val="003A60FA"/>
    <w:rsid w:val="003C6685"/>
    <w:rsid w:val="003F2821"/>
    <w:rsid w:val="004602AA"/>
    <w:rsid w:val="00472A30"/>
    <w:rsid w:val="00472AA7"/>
    <w:rsid w:val="004C7C41"/>
    <w:rsid w:val="005305F9"/>
    <w:rsid w:val="005669E3"/>
    <w:rsid w:val="0059491D"/>
    <w:rsid w:val="005A22CF"/>
    <w:rsid w:val="005C73AD"/>
    <w:rsid w:val="005D7572"/>
    <w:rsid w:val="005F08FE"/>
    <w:rsid w:val="00647B55"/>
    <w:rsid w:val="006E1DF6"/>
    <w:rsid w:val="00711618"/>
    <w:rsid w:val="00743D50"/>
    <w:rsid w:val="007A45FB"/>
    <w:rsid w:val="007B2F65"/>
    <w:rsid w:val="007B56BD"/>
    <w:rsid w:val="007C4676"/>
    <w:rsid w:val="007E3297"/>
    <w:rsid w:val="007E363C"/>
    <w:rsid w:val="007F233E"/>
    <w:rsid w:val="00807A76"/>
    <w:rsid w:val="00813780"/>
    <w:rsid w:val="008226C9"/>
    <w:rsid w:val="008231A8"/>
    <w:rsid w:val="00862A26"/>
    <w:rsid w:val="0087235A"/>
    <w:rsid w:val="008E01B4"/>
    <w:rsid w:val="00915C8D"/>
    <w:rsid w:val="00927740"/>
    <w:rsid w:val="009513DB"/>
    <w:rsid w:val="00955FDB"/>
    <w:rsid w:val="009903A3"/>
    <w:rsid w:val="009A4F74"/>
    <w:rsid w:val="009D1C1B"/>
    <w:rsid w:val="009D5D01"/>
    <w:rsid w:val="00A30338"/>
    <w:rsid w:val="00A625F7"/>
    <w:rsid w:val="00B40F14"/>
    <w:rsid w:val="00B6211B"/>
    <w:rsid w:val="00B63310"/>
    <w:rsid w:val="00B94D41"/>
    <w:rsid w:val="00B96A0C"/>
    <w:rsid w:val="00BB3807"/>
    <w:rsid w:val="00BC073C"/>
    <w:rsid w:val="00C13CC3"/>
    <w:rsid w:val="00C8316B"/>
    <w:rsid w:val="00C9091A"/>
    <w:rsid w:val="00C91D03"/>
    <w:rsid w:val="00CC00EA"/>
    <w:rsid w:val="00CC75BC"/>
    <w:rsid w:val="00CC7639"/>
    <w:rsid w:val="00CD3390"/>
    <w:rsid w:val="00D7444E"/>
    <w:rsid w:val="00DC295E"/>
    <w:rsid w:val="00E2027E"/>
    <w:rsid w:val="00E61E0F"/>
    <w:rsid w:val="00E73153"/>
    <w:rsid w:val="00E73223"/>
    <w:rsid w:val="00E92BC9"/>
    <w:rsid w:val="00F53683"/>
    <w:rsid w:val="00F5557D"/>
    <w:rsid w:val="00F83971"/>
    <w:rsid w:val="00FF40FF"/>
    <w:rsid w:val="00FF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D65D"/>
  <w15:chartTrackingRefBased/>
  <w15:docId w15:val="{AFA2D62C-07EB-4B55-B867-6DE3598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8FE"/>
    <w:pPr>
      <w:spacing w:line="256" w:lineRule="auto"/>
    </w:pPr>
  </w:style>
  <w:style w:type="paragraph" w:styleId="1">
    <w:name w:val="heading 1"/>
    <w:basedOn w:val="a"/>
    <w:next w:val="a"/>
    <w:link w:val="10"/>
    <w:uiPriority w:val="9"/>
    <w:qFormat/>
    <w:rsid w:val="00317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4C7C41"/>
    <w:pPr>
      <w:keepNext/>
      <w:keepLines/>
      <w:snapToGri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08FE"/>
    <w:pPr>
      <w:tabs>
        <w:tab w:val="center" w:pos="4677"/>
        <w:tab w:val="right" w:pos="9355"/>
      </w:tabs>
      <w:spacing w:after="0" w:line="240" w:lineRule="auto"/>
      <w:ind w:left="10" w:right="86" w:hanging="10"/>
      <w:jc w:val="both"/>
    </w:pPr>
    <w:rPr>
      <w:rFonts w:ascii="Times New Roman" w:eastAsia="Times New Roman" w:hAnsi="Times New Roman" w:cs="Times New Roman"/>
      <w:color w:val="000000"/>
      <w:sz w:val="24"/>
      <w:lang w:eastAsia="ru-RU"/>
    </w:rPr>
  </w:style>
  <w:style w:type="character" w:customStyle="1" w:styleId="a4">
    <w:name w:val="Нижний колонтитул Знак"/>
    <w:basedOn w:val="a0"/>
    <w:link w:val="a3"/>
    <w:uiPriority w:val="99"/>
    <w:rsid w:val="005F08FE"/>
    <w:rPr>
      <w:rFonts w:ascii="Times New Roman" w:eastAsia="Times New Roman" w:hAnsi="Times New Roman" w:cs="Times New Roman"/>
      <w:color w:val="000000"/>
      <w:sz w:val="24"/>
      <w:lang w:eastAsia="ru-RU"/>
    </w:rPr>
  </w:style>
  <w:style w:type="paragraph" w:styleId="a5">
    <w:name w:val="header"/>
    <w:basedOn w:val="a"/>
    <w:link w:val="a6"/>
    <w:uiPriority w:val="99"/>
    <w:unhideWhenUsed/>
    <w:rsid w:val="005F08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08FE"/>
  </w:style>
  <w:style w:type="table" w:styleId="a7">
    <w:name w:val="Table Grid"/>
    <w:basedOn w:val="a1"/>
    <w:uiPriority w:val="39"/>
    <w:rsid w:val="0000462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62A26"/>
    <w:pPr>
      <w:spacing w:after="200" w:line="276" w:lineRule="auto"/>
      <w:ind w:left="720"/>
      <w:contextualSpacing/>
    </w:pPr>
    <w:rPr>
      <w:rFonts w:ascii="Calibri" w:eastAsia="Calibri" w:hAnsi="Calibri" w:cs="Times New Roman"/>
    </w:rPr>
  </w:style>
  <w:style w:type="paragraph" w:styleId="a9">
    <w:name w:val="Body Text Indent"/>
    <w:basedOn w:val="a"/>
    <w:link w:val="aa"/>
    <w:uiPriority w:val="99"/>
    <w:semiHidden/>
    <w:unhideWhenUsed/>
    <w:rsid w:val="00B6211B"/>
    <w:pPr>
      <w:spacing w:after="120"/>
      <w:ind w:left="283"/>
    </w:pPr>
  </w:style>
  <w:style w:type="character" w:customStyle="1" w:styleId="aa">
    <w:name w:val="Основной текст с отступом Знак"/>
    <w:basedOn w:val="a0"/>
    <w:link w:val="a9"/>
    <w:uiPriority w:val="99"/>
    <w:semiHidden/>
    <w:rsid w:val="00B6211B"/>
  </w:style>
  <w:style w:type="table" w:customStyle="1" w:styleId="11">
    <w:name w:val="Сетка таблицы1"/>
    <w:basedOn w:val="a1"/>
    <w:next w:val="a7"/>
    <w:uiPriority w:val="39"/>
    <w:rsid w:val="00CD339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39"/>
    <w:rsid w:val="0036384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4C7C41"/>
    <w:rPr>
      <w:rFonts w:asciiTheme="majorHAnsi" w:eastAsiaTheme="majorEastAsia" w:hAnsiTheme="majorHAnsi" w:cstheme="majorBidi"/>
      <w:b/>
      <w:bCs/>
      <w:color w:val="5B9BD5" w:themeColor="accent1"/>
      <w:sz w:val="20"/>
      <w:szCs w:val="20"/>
      <w:lang w:eastAsia="ru-RU"/>
    </w:rPr>
  </w:style>
  <w:style w:type="paragraph" w:styleId="ab">
    <w:name w:val="Normal (Web)"/>
    <w:basedOn w:val="a"/>
    <w:uiPriority w:val="99"/>
    <w:rsid w:val="004C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C7C41"/>
    <w:rPr>
      <w:color w:val="0000FF"/>
      <w:u w:val="single"/>
    </w:rPr>
  </w:style>
  <w:style w:type="paragraph" w:customStyle="1" w:styleId="Default">
    <w:name w:val="Default"/>
    <w:rsid w:val="004C7C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E2027E"/>
    <w:pPr>
      <w:spacing w:after="200" w:line="276" w:lineRule="auto"/>
      <w:ind w:left="720"/>
      <w:contextualSpacing/>
    </w:pPr>
    <w:rPr>
      <w:rFonts w:ascii="Calibri" w:eastAsia="Times New Roman" w:hAnsi="Calibri" w:cs="Times New Roman"/>
    </w:rPr>
  </w:style>
  <w:style w:type="paragraph" w:styleId="ad">
    <w:name w:val="Body Text"/>
    <w:basedOn w:val="a"/>
    <w:link w:val="ae"/>
    <w:uiPriority w:val="99"/>
    <w:semiHidden/>
    <w:unhideWhenUsed/>
    <w:rsid w:val="00E2027E"/>
    <w:pPr>
      <w:spacing w:after="120"/>
    </w:pPr>
  </w:style>
  <w:style w:type="character" w:customStyle="1" w:styleId="ae">
    <w:name w:val="Основной текст Знак"/>
    <w:basedOn w:val="a0"/>
    <w:link w:val="ad"/>
    <w:uiPriority w:val="99"/>
    <w:semiHidden/>
    <w:rsid w:val="00E2027E"/>
  </w:style>
  <w:style w:type="character" w:customStyle="1" w:styleId="FontStyle83">
    <w:name w:val="Font Style83"/>
    <w:rsid w:val="00E2027E"/>
    <w:rPr>
      <w:rFonts w:ascii="Times New Roman" w:hAnsi="Times New Roman" w:cs="Times New Roman"/>
      <w:sz w:val="20"/>
      <w:szCs w:val="20"/>
    </w:rPr>
  </w:style>
  <w:style w:type="paragraph" w:styleId="af">
    <w:name w:val="No Spacing"/>
    <w:uiPriority w:val="1"/>
    <w:qFormat/>
    <w:rsid w:val="00F5557D"/>
    <w:pPr>
      <w:spacing w:after="0" w:line="240" w:lineRule="auto"/>
    </w:pPr>
  </w:style>
  <w:style w:type="character" w:customStyle="1" w:styleId="10">
    <w:name w:val="Заголовок 1 Знак"/>
    <w:basedOn w:val="a0"/>
    <w:link w:val="1"/>
    <w:uiPriority w:val="9"/>
    <w:rsid w:val="00317621"/>
    <w:rPr>
      <w:rFonts w:asciiTheme="majorHAnsi" w:eastAsiaTheme="majorEastAsia" w:hAnsiTheme="majorHAnsi" w:cstheme="majorBidi"/>
      <w:color w:val="2E74B5" w:themeColor="accent1" w:themeShade="BF"/>
      <w:sz w:val="32"/>
      <w:szCs w:val="32"/>
    </w:rPr>
  </w:style>
  <w:style w:type="paragraph" w:customStyle="1" w:styleId="6">
    <w:name w:val="Абзац списка6"/>
    <w:basedOn w:val="a"/>
    <w:rsid w:val="000C2E3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s.ru" TargetMode="External"/><Relationship Id="rId13" Type="http://schemas.openxmlformats.org/officeDocument/2006/relationships/hyperlink" Target="http://www.gimp.org" TargetMode="External"/><Relationship Id="rId18" Type="http://schemas.openxmlformats.org/officeDocument/2006/relationships/hyperlink" Target="http://pascalabc.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ath.info/forum/" TargetMode="External"/><Relationship Id="rId7" Type="http://schemas.openxmlformats.org/officeDocument/2006/relationships/hyperlink" Target="http://fcior.edu.ru" TargetMode="External"/><Relationship Id="rId12" Type="http://schemas.openxmlformats.org/officeDocument/2006/relationships/hyperlink" Target="http://windjview.sourseforge/net/ru/" TargetMode="External"/><Relationship Id="rId17" Type="http://schemas.openxmlformats.org/officeDocument/2006/relationships/hyperlink" Target="http://freepasca.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lender.org/" TargetMode="External"/><Relationship Id="rId20" Type="http://schemas.openxmlformats.org/officeDocument/2006/relationships/hyperlink" Target="http://alglib.sources.ru/aboutbls.ph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t/adobe/com/ru/read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nkscape.org/" TargetMode="External"/><Relationship Id="rId23" Type="http://schemas.openxmlformats.org/officeDocument/2006/relationships/hyperlink" Target="http://www.virtualdub.org/" TargetMode="External"/><Relationship Id="rId28" Type="http://schemas.openxmlformats.org/officeDocument/2006/relationships/header" Target="header3.xml"/><Relationship Id="rId10" Type="http://schemas.openxmlformats.org/officeDocument/2006/relationships/hyperlink" Target="http://www/scribus.net" TargetMode="External"/><Relationship Id="rId19" Type="http://schemas.openxmlformats.org/officeDocument/2006/relationships/hyperlink" Target="http://lpm.org.ru/kumi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eoffice.org" TargetMode="External"/><Relationship Id="rId14" Type="http://schemas.openxmlformats.org/officeDocument/2006/relationships/hyperlink" Target="http://paintnet.ru" TargetMode="External"/><Relationship Id="rId22" Type="http://schemas.openxmlformats.org/officeDocument/2006/relationships/hyperlink" Target="http://wwwvideolan.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11415</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RADCHENKO Olga</cp:lastModifiedBy>
  <cp:revision>10</cp:revision>
  <dcterms:created xsi:type="dcterms:W3CDTF">2021-10-25T15:32:00Z</dcterms:created>
  <dcterms:modified xsi:type="dcterms:W3CDTF">2022-06-15T14:24:00Z</dcterms:modified>
</cp:coreProperties>
</file>