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3A82" w14:textId="39D27618" w:rsidR="00CC7D96" w:rsidRPr="000519F2" w:rsidRDefault="00B37175" w:rsidP="0022353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592810" wp14:editId="5E1B83A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665460" cy="7242810"/>
            <wp:effectExtent l="0" t="0" r="2540" b="0"/>
            <wp:wrapTight wrapText="bothSides">
              <wp:wrapPolygon edited="0">
                <wp:start x="0" y="0"/>
                <wp:lineTo x="0" y="21532"/>
                <wp:lineTo x="21567" y="21532"/>
                <wp:lineTo x="21567" y="0"/>
                <wp:lineTo x="0" y="0"/>
              </wp:wrapPolygon>
            </wp:wrapTight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460" cy="724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2C867" w14:textId="612F09D6" w:rsidR="00CC7D96" w:rsidRPr="000519F2" w:rsidRDefault="00CC7D96" w:rsidP="0022353C">
      <w:pPr>
        <w:widowControl w:val="0"/>
        <w:autoSpaceDE w:val="0"/>
        <w:autoSpaceDN w:val="0"/>
        <w:adjustRightInd w:val="0"/>
        <w:spacing w:after="0"/>
        <w:jc w:val="center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91"/>
        <w:gridCol w:w="6192"/>
        <w:gridCol w:w="2021"/>
        <w:gridCol w:w="2038"/>
        <w:gridCol w:w="3454"/>
      </w:tblGrid>
      <w:tr w:rsidR="001E66DE" w:rsidRPr="000519F2" w14:paraId="773AAA7B" w14:textId="77777777" w:rsidTr="001E66DE">
        <w:tc>
          <w:tcPr>
            <w:tcW w:w="891" w:type="dxa"/>
          </w:tcPr>
          <w:p w14:paraId="2D4630BD" w14:textId="68C046D4" w:rsidR="001E66DE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92" w:type="dxa"/>
          </w:tcPr>
          <w:p w14:paraId="71D22C43" w14:textId="4A5B2F3F" w:rsidR="001E66DE" w:rsidRPr="000519F2" w:rsidRDefault="001E66DE" w:rsidP="0022353C">
            <w:pPr>
              <w:tabs>
                <w:tab w:val="left" w:pos="770"/>
                <w:tab w:val="left" w:pos="771"/>
              </w:tabs>
              <w:spacing w:after="0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Пресс-обзор мероприятий по обновлению инфраструктуры образовательного учреждения и занятий, проводимых на базе Центра</w:t>
            </w:r>
          </w:p>
          <w:p w14:paraId="78C88E2F" w14:textId="4E603078" w:rsidR="001E66DE" w:rsidRPr="000519F2" w:rsidRDefault="001E66DE" w:rsidP="002235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3D8EC55" w14:textId="26F8F3F6" w:rsidR="001E66DE" w:rsidRPr="000519F2" w:rsidRDefault="001E66DE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Обучающиеся, педагоги, родители</w:t>
            </w:r>
          </w:p>
        </w:tc>
        <w:tc>
          <w:tcPr>
            <w:tcW w:w="2038" w:type="dxa"/>
          </w:tcPr>
          <w:p w14:paraId="3F594D9C" w14:textId="262C1D44" w:rsidR="001E66DE" w:rsidRPr="000519F2" w:rsidRDefault="001E66DE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="00923C76" w:rsidRPr="000519F2">
              <w:rPr>
                <w:rFonts w:ascii="Times New Roman" w:hAnsi="Times New Roman"/>
                <w:sz w:val="24"/>
                <w:szCs w:val="24"/>
              </w:rPr>
              <w:t xml:space="preserve"> (согласно Медиаплану)</w:t>
            </w:r>
          </w:p>
        </w:tc>
        <w:tc>
          <w:tcPr>
            <w:tcW w:w="3454" w:type="dxa"/>
          </w:tcPr>
          <w:p w14:paraId="60033CA7" w14:textId="412F981E" w:rsidR="001E66DE" w:rsidRPr="000519F2" w:rsidRDefault="001E66DE" w:rsidP="00923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  <w:r w:rsidR="00923C76" w:rsidRPr="000519F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>, директор школы</w:t>
            </w:r>
          </w:p>
        </w:tc>
      </w:tr>
      <w:tr w:rsidR="001E66DE" w:rsidRPr="000519F2" w14:paraId="7F508380" w14:textId="77777777" w:rsidTr="001E66DE">
        <w:tc>
          <w:tcPr>
            <w:tcW w:w="891" w:type="dxa"/>
          </w:tcPr>
          <w:p w14:paraId="28FE9E0E" w14:textId="75C69E8B" w:rsidR="001E66DE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92" w:type="dxa"/>
          </w:tcPr>
          <w:p w14:paraId="4B024B96" w14:textId="6F9E3946" w:rsidR="001E66DE" w:rsidRPr="000519F2" w:rsidRDefault="001E66DE" w:rsidP="002235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Центра «Точка </w:t>
            </w:r>
            <w:r w:rsidR="000519F2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>оста» в школьном и муниципальном этапе Всероссийской олимпиады школьников</w:t>
            </w:r>
          </w:p>
        </w:tc>
        <w:tc>
          <w:tcPr>
            <w:tcW w:w="2021" w:type="dxa"/>
          </w:tcPr>
          <w:p w14:paraId="321AA4CA" w14:textId="735ADBB6" w:rsidR="001E66DE" w:rsidRPr="000519F2" w:rsidRDefault="001E66DE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proofErr w:type="gramStart"/>
            <w:r w:rsidR="00AA576F">
              <w:rPr>
                <w:rFonts w:ascii="Times New Roman" w:hAnsi="Times New Roman"/>
                <w:sz w:val="24"/>
                <w:szCs w:val="24"/>
              </w:rPr>
              <w:t>5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>-11</w:t>
            </w:r>
            <w:proofErr w:type="gramEnd"/>
            <w:r w:rsidRPr="0005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9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A5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14:paraId="4330B76B" w14:textId="2D2EAAAF" w:rsidR="001E66DE" w:rsidRPr="000519F2" w:rsidRDefault="00AA576F" w:rsidP="00AA576F">
            <w:pPr>
              <w:pStyle w:val="a5"/>
              <w:tabs>
                <w:tab w:val="left" w:pos="3240"/>
                <w:tab w:val="left" w:pos="50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19F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54" w:type="dxa"/>
          </w:tcPr>
          <w:p w14:paraId="3EF95C23" w14:textId="2D564E9B" w:rsidR="001E66DE" w:rsidRPr="000519F2" w:rsidRDefault="00923C76" w:rsidP="00923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руководитель Центра ТР, педагоги Центра ТР</w:t>
            </w:r>
          </w:p>
        </w:tc>
      </w:tr>
      <w:tr w:rsidR="001E66DE" w:rsidRPr="000519F2" w14:paraId="19039123" w14:textId="77777777" w:rsidTr="004F4D65">
        <w:tc>
          <w:tcPr>
            <w:tcW w:w="14596" w:type="dxa"/>
            <w:gridSpan w:val="5"/>
          </w:tcPr>
          <w:p w14:paraId="717462EA" w14:textId="52439171" w:rsidR="001E66DE" w:rsidRPr="000519F2" w:rsidRDefault="001E66DE" w:rsidP="00223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9F2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Направление 2. </w:t>
            </w:r>
            <w:r w:rsidRPr="000519F2">
              <w:rPr>
                <w:rFonts w:ascii="Times New Roman" w:hAnsi="Times New Roman"/>
                <w:b/>
                <w:sz w:val="24"/>
                <w:szCs w:val="24"/>
              </w:rPr>
              <w:t>Вовлечение обучающихся в различные формы обучения и наставничества</w:t>
            </w:r>
          </w:p>
        </w:tc>
      </w:tr>
      <w:tr w:rsidR="00BE44EA" w:rsidRPr="000519F2" w14:paraId="3C734651" w14:textId="77777777" w:rsidTr="001E66DE">
        <w:tc>
          <w:tcPr>
            <w:tcW w:w="891" w:type="dxa"/>
          </w:tcPr>
          <w:p w14:paraId="131198DD" w14:textId="19CC2404" w:rsidR="00BE44EA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92" w:type="dxa"/>
          </w:tcPr>
          <w:p w14:paraId="25220D49" w14:textId="01918DFA" w:rsidR="00BE44EA" w:rsidRPr="000519F2" w:rsidRDefault="00BE44EA" w:rsidP="002235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Декада </w:t>
            </w:r>
            <w:r w:rsidR="003E28DE" w:rsidRPr="003E28DE">
              <w:rPr>
                <w:rStyle w:val="fontstyle01"/>
                <w:rFonts w:ascii="Times New Roman" w:hAnsi="Times New Roman"/>
                <w:sz w:val="24"/>
                <w:szCs w:val="24"/>
              </w:rPr>
              <w:t>естественно-научной и</w:t>
            </w:r>
            <w:r w:rsidR="003E28DE" w:rsidRPr="003E2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28DE" w:rsidRPr="003E28D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технологической направленности «Точка роста»</w:t>
            </w:r>
          </w:p>
        </w:tc>
        <w:tc>
          <w:tcPr>
            <w:tcW w:w="2021" w:type="dxa"/>
          </w:tcPr>
          <w:p w14:paraId="2664696F" w14:textId="50B6A97C" w:rsidR="00BE44EA" w:rsidRPr="000519F2" w:rsidRDefault="00BE44EA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position w:val="1"/>
                <w:sz w:val="24"/>
                <w:szCs w:val="24"/>
              </w:rPr>
            </w:pPr>
            <w:proofErr w:type="gramStart"/>
            <w:r w:rsidRPr="000519F2">
              <w:rPr>
                <w:rFonts w:ascii="Times New Roman" w:hAnsi="Times New Roman"/>
                <w:position w:val="1"/>
                <w:sz w:val="24"/>
                <w:szCs w:val="24"/>
              </w:rPr>
              <w:t>1-11</w:t>
            </w:r>
            <w:proofErr w:type="gramEnd"/>
            <w:r w:rsidRPr="000519F2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классы</w:t>
            </w:r>
          </w:p>
        </w:tc>
        <w:tc>
          <w:tcPr>
            <w:tcW w:w="2038" w:type="dxa"/>
          </w:tcPr>
          <w:p w14:paraId="752D9ED6" w14:textId="7E1E456D" w:rsidR="00BE44EA" w:rsidRPr="000519F2" w:rsidRDefault="00BE44EA" w:rsidP="0022353C">
            <w:pPr>
              <w:pStyle w:val="a5"/>
              <w:tabs>
                <w:tab w:val="left" w:pos="3240"/>
                <w:tab w:val="left" w:pos="505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г.</w:t>
            </w:r>
          </w:p>
        </w:tc>
        <w:tc>
          <w:tcPr>
            <w:tcW w:w="3454" w:type="dxa"/>
          </w:tcPr>
          <w:p w14:paraId="72337DF0" w14:textId="43DB6F4E" w:rsidR="00BE44EA" w:rsidRPr="000519F2" w:rsidRDefault="00BE44EA" w:rsidP="00923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 xml:space="preserve">Педагоги Центра ТР, руководитель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Центра ТР</w:t>
            </w:r>
          </w:p>
        </w:tc>
      </w:tr>
      <w:tr w:rsidR="001E66DE" w:rsidRPr="000519F2" w14:paraId="6E6C6674" w14:textId="77777777" w:rsidTr="001E66DE">
        <w:tc>
          <w:tcPr>
            <w:tcW w:w="891" w:type="dxa"/>
          </w:tcPr>
          <w:p w14:paraId="42C6E492" w14:textId="2DB66561" w:rsidR="001E66DE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92" w:type="dxa"/>
          </w:tcPr>
          <w:p w14:paraId="633B831D" w14:textId="681B0B09" w:rsidR="001E66DE" w:rsidRPr="000519F2" w:rsidRDefault="001E66DE" w:rsidP="002235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position w:val="1"/>
                <w:sz w:val="24"/>
                <w:szCs w:val="24"/>
              </w:rPr>
              <w:t>Декада естественн</w:t>
            </w:r>
            <w:r w:rsidR="000519F2">
              <w:rPr>
                <w:rFonts w:ascii="Times New Roman" w:hAnsi="Times New Roman"/>
                <w:position w:val="1"/>
                <w:sz w:val="24"/>
                <w:szCs w:val="24"/>
              </w:rPr>
              <w:t>о-научной грамотности</w:t>
            </w:r>
          </w:p>
        </w:tc>
        <w:tc>
          <w:tcPr>
            <w:tcW w:w="2021" w:type="dxa"/>
          </w:tcPr>
          <w:p w14:paraId="7D21D3B6" w14:textId="1B8D1C85" w:rsidR="001E66DE" w:rsidRPr="000519F2" w:rsidRDefault="001E66DE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19F2">
              <w:rPr>
                <w:rFonts w:ascii="Times New Roman" w:hAnsi="Times New Roman"/>
                <w:position w:val="1"/>
                <w:sz w:val="24"/>
                <w:szCs w:val="24"/>
              </w:rPr>
              <w:t>1-11</w:t>
            </w:r>
            <w:proofErr w:type="gramEnd"/>
            <w:r w:rsidRPr="000519F2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классы</w:t>
            </w:r>
          </w:p>
        </w:tc>
        <w:tc>
          <w:tcPr>
            <w:tcW w:w="2038" w:type="dxa"/>
          </w:tcPr>
          <w:p w14:paraId="15C3E7B4" w14:textId="322400EC" w:rsidR="001E66DE" w:rsidRPr="000519F2" w:rsidRDefault="000519F2" w:rsidP="0022353C">
            <w:pPr>
              <w:pStyle w:val="a5"/>
              <w:tabs>
                <w:tab w:val="left" w:pos="3240"/>
                <w:tab w:val="left" w:pos="505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1E66DE" w:rsidRPr="000519F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1E66DE" w:rsidRPr="000519F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54" w:type="dxa"/>
          </w:tcPr>
          <w:p w14:paraId="179C9E2A" w14:textId="7C1C88F2" w:rsidR="001E66DE" w:rsidRPr="000519F2" w:rsidRDefault="00BE44EA" w:rsidP="00923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 xml:space="preserve">Педагоги Центра ТР, руководитель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Центра ТР</w:t>
            </w:r>
          </w:p>
        </w:tc>
      </w:tr>
      <w:tr w:rsidR="001E66DE" w:rsidRPr="000519F2" w14:paraId="399BF71C" w14:textId="77777777" w:rsidTr="001E66DE">
        <w:tc>
          <w:tcPr>
            <w:tcW w:w="891" w:type="dxa"/>
          </w:tcPr>
          <w:p w14:paraId="416BB9AD" w14:textId="34646703" w:rsidR="001E66DE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92" w:type="dxa"/>
          </w:tcPr>
          <w:p w14:paraId="5CBF00B5" w14:textId="35AA747E" w:rsidR="001E66DE" w:rsidRPr="000519F2" w:rsidRDefault="001E66DE" w:rsidP="002235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Организация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и проведение соревнований, фестивалей, конкурсов и мероприятий в Центре «Точка </w:t>
            </w:r>
            <w:r w:rsidR="000519F2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оста»</w:t>
            </w:r>
          </w:p>
        </w:tc>
        <w:tc>
          <w:tcPr>
            <w:tcW w:w="2021" w:type="dxa"/>
          </w:tcPr>
          <w:p w14:paraId="268AF7F2" w14:textId="75E35CFF" w:rsidR="001E66DE" w:rsidRPr="000519F2" w:rsidRDefault="00923C76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  <w:r w:rsidR="001E66DE" w:rsidRPr="000519F2">
              <w:rPr>
                <w:rFonts w:ascii="Times New Roman" w:hAnsi="Times New Roman"/>
                <w:w w:val="105"/>
                <w:sz w:val="24"/>
                <w:szCs w:val="24"/>
              </w:rPr>
              <w:t>-1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  <w:proofErr w:type="gramEnd"/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="001E66DE" w:rsidRPr="000519F2">
              <w:rPr>
                <w:rFonts w:ascii="Times New Roman" w:hAnsi="Times New Roman"/>
                <w:w w:val="105"/>
                <w:sz w:val="24"/>
                <w:szCs w:val="24"/>
              </w:rPr>
              <w:t>классы</w:t>
            </w:r>
          </w:p>
        </w:tc>
        <w:tc>
          <w:tcPr>
            <w:tcW w:w="2038" w:type="dxa"/>
          </w:tcPr>
          <w:p w14:paraId="3C56D0BC" w14:textId="58FB5CE4" w:rsidR="001E66DE" w:rsidRPr="000519F2" w:rsidRDefault="001E66DE" w:rsidP="0022353C">
            <w:pPr>
              <w:pStyle w:val="a5"/>
              <w:tabs>
                <w:tab w:val="left" w:pos="3240"/>
                <w:tab w:val="left" w:pos="50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19F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54" w:type="dxa"/>
          </w:tcPr>
          <w:p w14:paraId="6992A39F" w14:textId="3C9F25D4" w:rsidR="001E66DE" w:rsidRPr="000519F2" w:rsidRDefault="001E66DE" w:rsidP="00923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Педагоги</w:t>
            </w:r>
            <w:r w:rsidR="00923C76"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="00923C76" w:rsidRPr="000519F2">
              <w:rPr>
                <w:rFonts w:ascii="Times New Roman" w:hAnsi="Times New Roman"/>
                <w:sz w:val="24"/>
                <w:szCs w:val="24"/>
              </w:rPr>
              <w:t>Центра ТР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, педагог- организатор, руководитель Центра</w:t>
            </w:r>
            <w:r w:rsidR="00923C76"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ТР</w:t>
            </w:r>
          </w:p>
        </w:tc>
      </w:tr>
      <w:tr w:rsidR="001E66DE" w:rsidRPr="000519F2" w14:paraId="2BDC4A77" w14:textId="77777777" w:rsidTr="00AB0451">
        <w:tc>
          <w:tcPr>
            <w:tcW w:w="14596" w:type="dxa"/>
            <w:gridSpan w:val="5"/>
          </w:tcPr>
          <w:p w14:paraId="4C88817C" w14:textId="5E98F89D" w:rsidR="001E66DE" w:rsidRPr="000519F2" w:rsidRDefault="001E66DE" w:rsidP="0022353C">
            <w:pPr>
              <w:spacing w:after="0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proofErr w:type="spellStart"/>
            <w:r w:rsidRPr="000519F2">
              <w:rPr>
                <w:rFonts w:ascii="Times New Roman" w:hAnsi="Times New Roman"/>
                <w:b/>
                <w:w w:val="105"/>
                <w:position w:val="1"/>
                <w:sz w:val="24"/>
                <w:szCs w:val="24"/>
              </w:rPr>
              <w:t>Напра</w:t>
            </w:r>
            <w:r w:rsidRPr="000519F2">
              <w:rPr>
                <w:rFonts w:ascii="Times New Roman" w:hAnsi="Times New Roman"/>
                <w:b/>
                <w:w w:val="105"/>
                <w:sz w:val="24"/>
                <w:szCs w:val="24"/>
              </w:rPr>
              <w:t>вление</w:t>
            </w:r>
            <w:proofErr w:type="spellEnd"/>
            <w:r w:rsidRPr="000519F2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3. Развитие проектной деятельности обучающихся за счет ресурсов центра «Точка роста»</w:t>
            </w:r>
          </w:p>
        </w:tc>
      </w:tr>
      <w:tr w:rsidR="0022353C" w:rsidRPr="000519F2" w14:paraId="3C9C8B14" w14:textId="77777777" w:rsidTr="001E66DE">
        <w:tc>
          <w:tcPr>
            <w:tcW w:w="891" w:type="dxa"/>
          </w:tcPr>
          <w:p w14:paraId="20639E7B" w14:textId="19B52DE5" w:rsidR="0022353C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92" w:type="dxa"/>
          </w:tcPr>
          <w:p w14:paraId="28C39E7D" w14:textId="06B557F3" w:rsidR="0022353C" w:rsidRPr="000519F2" w:rsidRDefault="0022353C" w:rsidP="002235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Проектная деятельность в рамках учебных предметов, модулей, внеурочной деятельности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«Окружающий мир»,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«Физика»,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«Химия», «Биология», «Технология», «Физика»)</w:t>
            </w:r>
          </w:p>
        </w:tc>
        <w:tc>
          <w:tcPr>
            <w:tcW w:w="2021" w:type="dxa"/>
          </w:tcPr>
          <w:p w14:paraId="73A3F806" w14:textId="75FBC6D6" w:rsidR="0022353C" w:rsidRPr="000519F2" w:rsidRDefault="0022353C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Обучающиеся</w:t>
            </w:r>
            <w:r w:rsidRPr="000519F2">
              <w:rPr>
                <w:rFonts w:ascii="Times New Roman" w:hAnsi="Times New Roman"/>
                <w:w w:val="150"/>
                <w:sz w:val="24"/>
                <w:szCs w:val="24"/>
              </w:rPr>
              <w:t xml:space="preserve"> </w:t>
            </w:r>
            <w:proofErr w:type="gramStart"/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4-10</w:t>
            </w:r>
            <w:proofErr w:type="gramEnd"/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классов</w:t>
            </w:r>
          </w:p>
        </w:tc>
        <w:tc>
          <w:tcPr>
            <w:tcW w:w="2038" w:type="dxa"/>
          </w:tcPr>
          <w:p w14:paraId="746EFD7B" w14:textId="5707FD79" w:rsidR="0022353C" w:rsidRPr="000519F2" w:rsidRDefault="0022353C" w:rsidP="0022353C">
            <w:pPr>
              <w:pStyle w:val="a5"/>
              <w:tabs>
                <w:tab w:val="left" w:pos="3240"/>
                <w:tab w:val="left" w:pos="50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19F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54" w:type="dxa"/>
          </w:tcPr>
          <w:p w14:paraId="60FF48E6" w14:textId="0ED616FC" w:rsidR="0022353C" w:rsidRPr="000519F2" w:rsidRDefault="0022353C" w:rsidP="000519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Педагоги учебных предметов</w:t>
            </w:r>
            <w:r w:rsidR="000519F2" w:rsidRPr="000519F2">
              <w:rPr>
                <w:rFonts w:ascii="Times New Roman" w:hAnsi="Times New Roman"/>
                <w:sz w:val="24"/>
                <w:szCs w:val="24"/>
              </w:rPr>
              <w:t xml:space="preserve"> Центра ТР</w:t>
            </w:r>
          </w:p>
        </w:tc>
      </w:tr>
      <w:tr w:rsidR="003E28DE" w:rsidRPr="000519F2" w14:paraId="58A3E509" w14:textId="77777777" w:rsidTr="001E66DE">
        <w:tc>
          <w:tcPr>
            <w:tcW w:w="891" w:type="dxa"/>
          </w:tcPr>
          <w:p w14:paraId="78CF752C" w14:textId="0F4BDC80" w:rsidR="003E28DE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92" w:type="dxa"/>
          </w:tcPr>
          <w:p w14:paraId="49CF2014" w14:textId="539F6285" w:rsidR="003E28DE" w:rsidRPr="000519F2" w:rsidRDefault="003E28DE" w:rsidP="003E28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Центра «Точка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 xml:space="preserve">оста» в школьном и муниципальном этапе </w:t>
            </w:r>
            <w:r>
              <w:rPr>
                <w:rFonts w:ascii="Times New Roman" w:hAnsi="Times New Roman"/>
                <w:sz w:val="24"/>
                <w:szCs w:val="24"/>
              </w:rPr>
              <w:t>научно-практической конференции</w:t>
            </w:r>
          </w:p>
        </w:tc>
        <w:tc>
          <w:tcPr>
            <w:tcW w:w="2021" w:type="dxa"/>
          </w:tcPr>
          <w:p w14:paraId="2A0E8C4A" w14:textId="24936275" w:rsidR="003E28DE" w:rsidRPr="000519F2" w:rsidRDefault="003E28DE" w:rsidP="003E28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proofErr w:type="gramStart"/>
            <w:r w:rsidRPr="000519F2">
              <w:rPr>
                <w:rFonts w:ascii="Times New Roman" w:hAnsi="Times New Roman"/>
                <w:sz w:val="24"/>
                <w:szCs w:val="24"/>
              </w:rPr>
              <w:t>4-11</w:t>
            </w:r>
            <w:proofErr w:type="gramEnd"/>
            <w:r w:rsidRPr="0005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9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14:paraId="0B28B160" w14:textId="4534E9B0" w:rsidR="003E28DE" w:rsidRPr="000519F2" w:rsidRDefault="003E28DE" w:rsidP="003E28DE">
            <w:pPr>
              <w:pStyle w:val="a5"/>
              <w:tabs>
                <w:tab w:val="left" w:pos="3240"/>
                <w:tab w:val="left" w:pos="50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19F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54" w:type="dxa"/>
          </w:tcPr>
          <w:p w14:paraId="33297615" w14:textId="19F5CDD8" w:rsidR="003E28DE" w:rsidRPr="000519F2" w:rsidRDefault="003E28DE" w:rsidP="003E28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руководитель Центра ТР, педагоги Центра ТР</w:t>
            </w:r>
          </w:p>
        </w:tc>
      </w:tr>
      <w:tr w:rsidR="0022353C" w:rsidRPr="000519F2" w14:paraId="705690A7" w14:textId="77777777" w:rsidTr="001E66DE">
        <w:tc>
          <w:tcPr>
            <w:tcW w:w="891" w:type="dxa"/>
          </w:tcPr>
          <w:p w14:paraId="507606B6" w14:textId="2764312E" w:rsidR="0022353C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92" w:type="dxa"/>
          </w:tcPr>
          <w:p w14:paraId="5AEC53E9" w14:textId="26EBEA17" w:rsidR="0022353C" w:rsidRPr="000519F2" w:rsidRDefault="0022353C" w:rsidP="002235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Выставки творческих работ обучающихся Центра «Точка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="000519F2" w:rsidRPr="000519F2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оста»</w:t>
            </w:r>
          </w:p>
        </w:tc>
        <w:tc>
          <w:tcPr>
            <w:tcW w:w="2021" w:type="dxa"/>
          </w:tcPr>
          <w:p w14:paraId="375C076F" w14:textId="79B81040" w:rsidR="0022353C" w:rsidRPr="000519F2" w:rsidRDefault="0022353C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Обучающиеся,</w:t>
            </w:r>
            <w:r w:rsidRPr="000519F2">
              <w:rPr>
                <w:rFonts w:ascii="Times New Roman" w:hAnsi="Times New Roman"/>
                <w:w w:val="150"/>
                <w:sz w:val="24"/>
                <w:szCs w:val="24"/>
              </w:rPr>
              <w:t xml:space="preserve">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педагоги</w:t>
            </w:r>
          </w:p>
        </w:tc>
        <w:tc>
          <w:tcPr>
            <w:tcW w:w="2038" w:type="dxa"/>
          </w:tcPr>
          <w:p w14:paraId="6095F57A" w14:textId="255465E1" w:rsidR="0022353C" w:rsidRPr="000519F2" w:rsidRDefault="0022353C" w:rsidP="0022353C">
            <w:pPr>
              <w:pStyle w:val="a5"/>
              <w:tabs>
                <w:tab w:val="left" w:pos="3240"/>
                <w:tab w:val="left" w:pos="50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19F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54" w:type="dxa"/>
          </w:tcPr>
          <w:p w14:paraId="73F74673" w14:textId="109D6E9F" w:rsidR="0022353C" w:rsidRPr="000519F2" w:rsidRDefault="0022353C" w:rsidP="000519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0519F2" w:rsidRPr="000519F2">
              <w:rPr>
                <w:rFonts w:ascii="Times New Roman" w:hAnsi="Times New Roman"/>
                <w:sz w:val="24"/>
                <w:szCs w:val="24"/>
              </w:rPr>
              <w:t xml:space="preserve"> Центра ТР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Центра</w:t>
            </w:r>
            <w:r w:rsidR="000519F2"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ТР</w:t>
            </w:r>
          </w:p>
        </w:tc>
      </w:tr>
      <w:tr w:rsidR="0022353C" w:rsidRPr="000519F2" w14:paraId="210A9DE0" w14:textId="77777777" w:rsidTr="003D226F">
        <w:tc>
          <w:tcPr>
            <w:tcW w:w="14596" w:type="dxa"/>
            <w:gridSpan w:val="5"/>
          </w:tcPr>
          <w:p w14:paraId="07FD71FD" w14:textId="78B587C1" w:rsidR="0022353C" w:rsidRPr="000519F2" w:rsidRDefault="0022353C" w:rsidP="0022353C">
            <w:pPr>
              <w:spacing w:after="0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b/>
                <w:w w:val="105"/>
                <w:position w:val="1"/>
                <w:sz w:val="24"/>
                <w:szCs w:val="24"/>
              </w:rPr>
              <w:t xml:space="preserve">Направление 4. Демонстрация эффективного опыта </w:t>
            </w:r>
            <w:r w:rsidRPr="000519F2">
              <w:rPr>
                <w:rFonts w:ascii="Times New Roman" w:hAnsi="Times New Roman"/>
                <w:b/>
                <w:w w:val="105"/>
                <w:sz w:val="24"/>
                <w:szCs w:val="24"/>
              </w:rPr>
              <w:t>реализации образовательных программ</w:t>
            </w:r>
          </w:p>
        </w:tc>
      </w:tr>
      <w:tr w:rsidR="0022353C" w:rsidRPr="000519F2" w14:paraId="2DB61CBF" w14:textId="77777777" w:rsidTr="001E66DE">
        <w:tc>
          <w:tcPr>
            <w:tcW w:w="891" w:type="dxa"/>
          </w:tcPr>
          <w:p w14:paraId="2F33C21F" w14:textId="7FB37FF8" w:rsidR="0022353C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92" w:type="dxa"/>
          </w:tcPr>
          <w:p w14:paraId="6FAAE65E" w14:textId="7F82C7B4" w:rsidR="0022353C" w:rsidRPr="000519F2" w:rsidRDefault="0022353C" w:rsidP="002235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День открытых дверей в Центре</w:t>
            </w:r>
            <w:r w:rsidR="000519F2" w:rsidRPr="000519F2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021" w:type="dxa"/>
          </w:tcPr>
          <w:p w14:paraId="0A5497F4" w14:textId="1B2E4431" w:rsidR="0022353C" w:rsidRPr="000519F2" w:rsidRDefault="0022353C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 xml:space="preserve">Педагоги, обучающиеся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Енисейского района</w:t>
            </w:r>
          </w:p>
        </w:tc>
        <w:tc>
          <w:tcPr>
            <w:tcW w:w="2038" w:type="dxa"/>
          </w:tcPr>
          <w:p w14:paraId="6A5627CE" w14:textId="58FADB4C" w:rsidR="0022353C" w:rsidRPr="000519F2" w:rsidRDefault="0022353C" w:rsidP="0022353C">
            <w:pPr>
              <w:pStyle w:val="a5"/>
              <w:tabs>
                <w:tab w:val="left" w:pos="3240"/>
                <w:tab w:val="left" w:pos="50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19F2">
              <w:rPr>
                <w:sz w:val="24"/>
                <w:szCs w:val="24"/>
              </w:rPr>
              <w:t>Март 2023 г.</w:t>
            </w:r>
          </w:p>
        </w:tc>
        <w:tc>
          <w:tcPr>
            <w:tcW w:w="3454" w:type="dxa"/>
          </w:tcPr>
          <w:p w14:paraId="2ABBE819" w14:textId="5F1AC6B1" w:rsidR="0022353C" w:rsidRPr="000519F2" w:rsidRDefault="0022353C" w:rsidP="0022353C">
            <w:pPr>
              <w:pStyle w:val="a5"/>
              <w:tabs>
                <w:tab w:val="left" w:pos="2102"/>
              </w:tabs>
              <w:spacing w:line="276" w:lineRule="auto"/>
              <w:rPr>
                <w:sz w:val="24"/>
                <w:szCs w:val="24"/>
              </w:rPr>
            </w:pPr>
            <w:r w:rsidRPr="000519F2">
              <w:rPr>
                <w:sz w:val="24"/>
                <w:szCs w:val="24"/>
              </w:rPr>
              <w:t>Руководитель</w:t>
            </w:r>
            <w:r w:rsidRPr="000519F2">
              <w:rPr>
                <w:w w:val="105"/>
                <w:sz w:val="24"/>
                <w:szCs w:val="24"/>
              </w:rPr>
              <w:t xml:space="preserve"> Центра</w:t>
            </w:r>
            <w:r w:rsidR="000519F2" w:rsidRPr="000519F2">
              <w:rPr>
                <w:w w:val="105"/>
                <w:sz w:val="24"/>
                <w:szCs w:val="24"/>
              </w:rPr>
              <w:t xml:space="preserve"> ТР</w:t>
            </w:r>
            <w:r w:rsidRPr="000519F2">
              <w:rPr>
                <w:w w:val="105"/>
                <w:sz w:val="24"/>
                <w:szCs w:val="24"/>
              </w:rPr>
              <w:t>,</w:t>
            </w:r>
          </w:p>
          <w:p w14:paraId="06420493" w14:textId="7159B80E" w:rsidR="0022353C" w:rsidRPr="000519F2" w:rsidRDefault="0022353C" w:rsidP="000519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директор школы, заместитель</w:t>
            </w:r>
            <w:r w:rsidR="000519F2"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директора о УВР</w:t>
            </w:r>
            <w:r w:rsidR="000519F2" w:rsidRPr="000519F2">
              <w:rPr>
                <w:rFonts w:ascii="Times New Roman" w:hAnsi="Times New Roman"/>
                <w:w w:val="105"/>
                <w:sz w:val="24"/>
                <w:szCs w:val="24"/>
              </w:rPr>
              <w:t>, педагог-организатор</w:t>
            </w:r>
          </w:p>
        </w:tc>
      </w:tr>
      <w:tr w:rsidR="0022353C" w:rsidRPr="000519F2" w14:paraId="3FD62414" w14:textId="77777777" w:rsidTr="001E66DE">
        <w:tc>
          <w:tcPr>
            <w:tcW w:w="891" w:type="dxa"/>
          </w:tcPr>
          <w:p w14:paraId="72EE5D5A" w14:textId="2B85E027" w:rsidR="0022353C" w:rsidRPr="00B37175" w:rsidRDefault="00B37175" w:rsidP="00B3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192" w:type="dxa"/>
          </w:tcPr>
          <w:p w14:paraId="3D802BF9" w14:textId="0E3DE871" w:rsidR="0022353C" w:rsidRPr="000519F2" w:rsidRDefault="0022353C" w:rsidP="002235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педагогов центра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«Точка роста»</w:t>
            </w:r>
            <w:r w:rsidR="000519F2"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(предметов физики, химии, биологии, информатики, технологии, педагогов дополнительного образования, учителей начальных классов) на районных методических объединениях по вопросам преподавания предметов на современном оборудовании центра </w:t>
            </w:r>
            <w:r w:rsidRPr="000519F2">
              <w:rPr>
                <w:rFonts w:ascii="Times New Roman" w:hAnsi="Times New Roman"/>
                <w:sz w:val="24"/>
                <w:szCs w:val="24"/>
              </w:rPr>
              <w:t>«Точка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роста»</w:t>
            </w:r>
          </w:p>
        </w:tc>
        <w:tc>
          <w:tcPr>
            <w:tcW w:w="2021" w:type="dxa"/>
          </w:tcPr>
          <w:p w14:paraId="7923C70C" w14:textId="67E14462" w:rsidR="0022353C" w:rsidRPr="000519F2" w:rsidRDefault="0022353C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Педагоги центра</w:t>
            </w:r>
            <w:r w:rsidR="000519F2" w:rsidRPr="000519F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0519F2">
              <w:rPr>
                <w:rFonts w:ascii="Times New Roman" w:hAnsi="Times New Roman"/>
                <w:w w:val="105"/>
                <w:sz w:val="24"/>
                <w:szCs w:val="24"/>
              </w:rPr>
              <w:t>«Точка роста», учителя Енисейского района</w:t>
            </w:r>
          </w:p>
        </w:tc>
        <w:tc>
          <w:tcPr>
            <w:tcW w:w="2038" w:type="dxa"/>
          </w:tcPr>
          <w:p w14:paraId="6C97FE29" w14:textId="309EECBF" w:rsidR="0022353C" w:rsidRPr="000519F2" w:rsidRDefault="0022353C" w:rsidP="0022353C">
            <w:pPr>
              <w:pStyle w:val="a5"/>
              <w:tabs>
                <w:tab w:val="left" w:pos="3240"/>
                <w:tab w:val="left" w:pos="50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19F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54" w:type="dxa"/>
          </w:tcPr>
          <w:p w14:paraId="5BED1FF2" w14:textId="7A2AC2B1" w:rsidR="0022353C" w:rsidRPr="000519F2" w:rsidRDefault="0022353C" w:rsidP="000519F2">
            <w:pPr>
              <w:pStyle w:val="a5"/>
              <w:tabs>
                <w:tab w:val="left" w:pos="2201"/>
                <w:tab w:val="left" w:pos="4128"/>
              </w:tabs>
              <w:spacing w:line="276" w:lineRule="auto"/>
              <w:ind w:right="450"/>
              <w:rPr>
                <w:sz w:val="24"/>
                <w:szCs w:val="24"/>
              </w:rPr>
            </w:pPr>
            <w:r w:rsidRPr="000519F2">
              <w:rPr>
                <w:w w:val="105"/>
                <w:sz w:val="24"/>
                <w:szCs w:val="24"/>
              </w:rPr>
              <w:t xml:space="preserve">Педагоги </w:t>
            </w:r>
            <w:r w:rsidR="000519F2" w:rsidRPr="000519F2">
              <w:rPr>
                <w:sz w:val="24"/>
                <w:szCs w:val="24"/>
              </w:rPr>
              <w:t>Центра ТР</w:t>
            </w:r>
          </w:p>
          <w:p w14:paraId="1DFE4CD4" w14:textId="77777777" w:rsidR="0022353C" w:rsidRPr="000519F2" w:rsidRDefault="0022353C" w:rsidP="00223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</w:tbl>
    <w:p w14:paraId="64992F3B" w14:textId="77777777" w:rsidR="00CC7D96" w:rsidRPr="000519F2" w:rsidRDefault="00CC7D96" w:rsidP="002235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C7D96" w:rsidRPr="000519F2" w:rsidSect="00B3717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A7258"/>
    <w:multiLevelType w:val="hybridMultilevel"/>
    <w:tmpl w:val="B8D0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7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96"/>
    <w:rsid w:val="000519F2"/>
    <w:rsid w:val="000F3EC8"/>
    <w:rsid w:val="001E66DE"/>
    <w:rsid w:val="0022353C"/>
    <w:rsid w:val="00322FC2"/>
    <w:rsid w:val="003E28DE"/>
    <w:rsid w:val="005339AB"/>
    <w:rsid w:val="00923C76"/>
    <w:rsid w:val="00AA576F"/>
    <w:rsid w:val="00B37175"/>
    <w:rsid w:val="00BE44EA"/>
    <w:rsid w:val="00C151C8"/>
    <w:rsid w:val="00C62AF2"/>
    <w:rsid w:val="00CC7D96"/>
    <w:rsid w:val="00D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E1B6"/>
  <w15:chartTrackingRefBased/>
  <w15:docId w15:val="{CC274FB5-46DC-4F4C-A738-992BAA4C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D9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C7D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CC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6D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E66DE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E66DE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Никулина</dc:creator>
  <cp:keywords/>
  <dc:description/>
  <cp:lastModifiedBy>Ольга Яковченко</cp:lastModifiedBy>
  <cp:revision>2</cp:revision>
  <cp:lastPrinted>2022-05-16T06:49:00Z</cp:lastPrinted>
  <dcterms:created xsi:type="dcterms:W3CDTF">2022-05-25T03:42:00Z</dcterms:created>
  <dcterms:modified xsi:type="dcterms:W3CDTF">2022-05-25T03:42:00Z</dcterms:modified>
</cp:coreProperties>
</file>