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"Управление образования Енисейского района "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Озерновская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№47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5193"/>
        <w:gridCol w:w="5200"/>
      </w:tblGrid>
      <w:tr w:rsidR="00FA14A9" w:rsidRPr="00FA14A9" w:rsidTr="00FA14A9">
        <w:trPr>
          <w:tblCellSpacing w:w="7" w:type="dxa"/>
        </w:trPr>
        <w:tc>
          <w:tcPr>
            <w:tcW w:w="1650" w:type="pct"/>
            <w:hideMark/>
          </w:tcPr>
          <w:p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методическим объединением учителей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 Верещагина С. В.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№5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"20" 05 2022 г.</w:t>
            </w:r>
          </w:p>
        </w:tc>
        <w:tc>
          <w:tcPr>
            <w:tcW w:w="1650" w:type="pct"/>
            <w:hideMark/>
          </w:tcPr>
          <w:p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Никулина А. С.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  2022 г.</w:t>
            </w:r>
          </w:p>
        </w:tc>
        <w:tc>
          <w:tcPr>
            <w:tcW w:w="1650" w:type="pct"/>
            <w:hideMark/>
          </w:tcPr>
          <w:p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</w:t>
            </w:r>
            <w:proofErr w:type="spellStart"/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01-04-381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 08 2022 г.</w:t>
            </w:r>
          </w:p>
        </w:tc>
      </w:tr>
    </w:tbl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FA1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(ID 3612862)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 начального общего образования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9F68A0" w:rsidRDefault="00AC3548" w:rsidP="009F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 2022</w:t>
      </w:r>
    </w:p>
    <w:p w:rsidR="009F68A0" w:rsidRDefault="009F68A0" w:rsidP="009F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48" w:rsidRPr="00AC3548" w:rsidRDefault="00AC3548" w:rsidP="009F68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54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3548" w:rsidRPr="00AC3548" w:rsidRDefault="00AC3548" w:rsidP="00AC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>к рабочей программе по литературному чтению  2 класс</w:t>
      </w:r>
    </w:p>
    <w:p w:rsidR="00AC3548" w:rsidRPr="00AC3548" w:rsidRDefault="00AC3548" w:rsidP="00AC3548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по литературному чтению разработана на основе следующих нормативных документов: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закона «Об образовании в Российской Федерации» от 29.12.2012 N 273 - ФЗ;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 образования и науки Российской Федерации № 373 от «6» октября 2009 г.;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Фундаментального ядра содержания общего образования;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приказ  № 254 от 20.05.2020 г.</w:t>
      </w: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Примерной </w:t>
      </w:r>
      <w:r w:rsidRPr="00AC3548">
        <w:rPr>
          <w:rFonts w:ascii="Times New Roman" w:hAnsi="Times New Roman" w:cs="Times New Roman"/>
          <w:w w:val="110"/>
          <w:kern w:val="1"/>
          <w:sz w:val="24"/>
          <w:szCs w:val="24"/>
          <w:lang w:eastAsia="he-IL" w:bidi="he-IL"/>
        </w:rPr>
        <w:t>основной образовательной программы начального образования (</w:t>
      </w:r>
      <w:proofErr w:type="gramStart"/>
      <w:r w:rsidRPr="00AC3548">
        <w:rPr>
          <w:rFonts w:ascii="Times New Roman" w:hAnsi="Times New Roman" w:cs="Times New Roman"/>
          <w:w w:val="110"/>
          <w:kern w:val="1"/>
          <w:sz w:val="24"/>
          <w:szCs w:val="24"/>
          <w:lang w:eastAsia="he-IL" w:bidi="he-IL"/>
        </w:rPr>
        <w:t>одобрена</w:t>
      </w:r>
      <w:proofErr w:type="gramEnd"/>
      <w:r w:rsidRPr="00AC3548">
        <w:rPr>
          <w:rFonts w:ascii="Times New Roman" w:hAnsi="Times New Roman" w:cs="Times New Roman"/>
          <w:w w:val="110"/>
          <w:kern w:val="1"/>
          <w:sz w:val="24"/>
          <w:szCs w:val="24"/>
          <w:lang w:eastAsia="he-IL" w:bidi="he-IL"/>
        </w:rPr>
        <w:t xml:space="preserve"> решением </w:t>
      </w: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AC3548" w:rsidRPr="00AC3548" w:rsidRDefault="00AC3548" w:rsidP="00AC354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8" w:anchor="/document/99/603340708/" w:history="1"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от 22.03.2021 № 115</w:t>
        </w:r>
      </w:hyperlink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3548" w:rsidRPr="00AC3548" w:rsidRDefault="00AC3548" w:rsidP="00AC3548">
      <w:pPr>
        <w:pStyle w:val="a9"/>
        <w:numPr>
          <w:ilvl w:val="0"/>
          <w:numId w:val="22"/>
        </w:numPr>
        <w:shd w:val="clear" w:color="auto" w:fill="FFFFFF"/>
      </w:pPr>
      <w:r w:rsidRPr="00AC3548">
        <w:t> Концепция преподавания учебного русского языка и литературы, утверждённой 16.04. 2016 г.</w:t>
      </w:r>
    </w:p>
    <w:p w:rsidR="00AC3548" w:rsidRPr="00AC3548" w:rsidRDefault="00AC3548" w:rsidP="00AC354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AC3548" w:rsidRPr="00AC3548" w:rsidRDefault="00AC3548" w:rsidP="00AC3548">
      <w:pPr>
        <w:pStyle w:val="a9"/>
        <w:numPr>
          <w:ilvl w:val="0"/>
          <w:numId w:val="22"/>
        </w:numPr>
        <w:contextualSpacing/>
        <w:jc w:val="both"/>
      </w:pPr>
      <w:r w:rsidRPr="00AC3548">
        <w:t xml:space="preserve">Рабочей программы воспитания МБОУ </w:t>
      </w:r>
      <w:proofErr w:type="spellStart"/>
      <w:r w:rsidRPr="00AC3548">
        <w:t>Озерновская</w:t>
      </w:r>
      <w:proofErr w:type="spellEnd"/>
      <w:r w:rsidRPr="00AC3548">
        <w:t xml:space="preserve"> СОШ № 47;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Авторской программы курса «</w:t>
      </w:r>
      <w:r w:rsidRPr="00AC3548">
        <w:rPr>
          <w:rFonts w:ascii="Times New Roman" w:hAnsi="Times New Roman" w:cs="Times New Roman"/>
          <w:sz w:val="24"/>
          <w:szCs w:val="24"/>
        </w:rPr>
        <w:t xml:space="preserve"> </w:t>
      </w: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Литературное чтение» Климановой Л.Ф., </w:t>
      </w:r>
      <w:proofErr w:type="spell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Бойкиной</w:t>
      </w:r>
      <w:proofErr w:type="spell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М.В.;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ООП НОО МБОУ </w:t>
      </w:r>
      <w:proofErr w:type="spell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Озерновская</w:t>
      </w:r>
      <w:proofErr w:type="spell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 № 47; </w:t>
      </w:r>
    </w:p>
    <w:p w:rsidR="00AC3548" w:rsidRPr="00AC3548" w:rsidRDefault="00AC3548" w:rsidP="00AC354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Учебного плана МБОУ </w:t>
      </w:r>
      <w:proofErr w:type="spellStart"/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СОШ № 47 на 2021 - 2022 учебный год.</w:t>
      </w:r>
    </w:p>
    <w:p w:rsidR="00AC3548" w:rsidRPr="00AC3548" w:rsidRDefault="00AC3548" w:rsidP="00AC3548">
      <w:pPr>
        <w:ind w:right="3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sz w:val="24"/>
          <w:szCs w:val="24"/>
          <w:lang w:eastAsia="ar-SA"/>
        </w:rPr>
        <w:t xml:space="preserve"> Данная рабочая программа рассчитана на </w:t>
      </w:r>
      <w:proofErr w:type="gramStart"/>
      <w:r w:rsidRPr="00AC3548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C3548">
        <w:rPr>
          <w:rFonts w:ascii="Times New Roman" w:hAnsi="Times New Roman" w:cs="Times New Roman"/>
          <w:sz w:val="24"/>
          <w:szCs w:val="24"/>
          <w:lang w:eastAsia="ar-SA"/>
        </w:rPr>
        <w:t xml:space="preserve"> общеобразовательного класса и ориентирована на работу по УМК "Школа России".</w:t>
      </w:r>
    </w:p>
    <w:p w:rsidR="00AC3548" w:rsidRPr="00AC3548" w:rsidRDefault="00AC3548" w:rsidP="00AC3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предусматривает целе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направленную работу по развитию у младших школьников </w:t>
      </w:r>
      <w:proofErr w:type="spellStart"/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на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и способов деятельности:</w:t>
      </w:r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(обобщать, класси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фицировать, сравнивать и др.); познавательных (учебно-познаватель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мотивов, учебной самостоятельности и потребности в творческом самовыраже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а также умений принимать, сохранять, ставить новые цели в учебной деятельности и работать над их достижением); организационных (планировать свою деятельность, осуществлять самооценку и контроль своих действий, организовывать сотрудничество).</w:t>
      </w:r>
      <w:r w:rsidRPr="00AC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48" w:rsidRPr="00AC3548" w:rsidRDefault="00AC3548" w:rsidP="00AC354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354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Тематическое планирование по литературному чтению для 2-го класса составлено с учетом программы воспитания МБОУ </w:t>
      </w:r>
      <w:proofErr w:type="spellStart"/>
      <w:r w:rsidRPr="00AC3548">
        <w:rPr>
          <w:rFonts w:ascii="Times New Roman" w:eastAsiaTheme="minorEastAsia" w:hAnsi="Times New Roman" w:cs="Times New Roman"/>
          <w:sz w:val="24"/>
          <w:szCs w:val="24"/>
        </w:rPr>
        <w:t>Озерновская</w:t>
      </w:r>
      <w:proofErr w:type="spellEnd"/>
      <w:r w:rsidRPr="00AC3548">
        <w:rPr>
          <w:rFonts w:ascii="Times New Roman" w:eastAsiaTheme="minorEastAsia" w:hAnsi="Times New Roman" w:cs="Times New Roman"/>
          <w:sz w:val="24"/>
          <w:szCs w:val="24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AC3548">
        <w:rPr>
          <w:rFonts w:ascii="Times New Roman" w:eastAsiaTheme="minorEastAsia" w:hAnsi="Times New Roman" w:cs="Times New Roman"/>
          <w:bCs/>
          <w:sz w:val="24"/>
          <w:szCs w:val="24"/>
        </w:rPr>
        <w:t>НОО</w:t>
      </w:r>
      <w:r w:rsidRPr="00AC354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AC3548" w:rsidRPr="00AC3548" w:rsidRDefault="00AC3548" w:rsidP="00AC35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во 2 классе направлено на достижение  следующих </w:t>
      </w:r>
      <w:r w:rsidRPr="00AC354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C3548" w:rsidRPr="00AC3548" w:rsidRDefault="00AC3548" w:rsidP="00AC354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овладение учащимися осознанным, правильным чтением целыми словами с элементами слогового чтения многосложных слов, формирование читательского кругозора и совершенствование звуковой культуры речи;  </w:t>
      </w:r>
    </w:p>
    <w:p w:rsidR="00AC3548" w:rsidRPr="00AC3548" w:rsidRDefault="00AC3548" w:rsidP="00AC3548">
      <w:pPr>
        <w:numPr>
          <w:ilvl w:val="0"/>
          <w:numId w:val="20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AC3548" w:rsidRPr="00AC3548" w:rsidRDefault="00AC3548" w:rsidP="00AC3548">
      <w:pPr>
        <w:numPr>
          <w:ilvl w:val="0"/>
          <w:numId w:val="20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 России и других стран.        </w:t>
      </w:r>
    </w:p>
    <w:p w:rsidR="00AC3548" w:rsidRPr="00AC3548" w:rsidRDefault="00AC3548" w:rsidP="00AC35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следующих </w:t>
      </w:r>
      <w:r w:rsidRPr="00AC3548">
        <w:rPr>
          <w:rFonts w:ascii="Times New Roman" w:hAnsi="Times New Roman" w:cs="Times New Roman"/>
          <w:b/>
          <w:sz w:val="24"/>
          <w:szCs w:val="24"/>
        </w:rPr>
        <w:t>задач</w:t>
      </w:r>
      <w:r w:rsidRPr="00AC3548">
        <w:rPr>
          <w:rFonts w:ascii="Times New Roman" w:hAnsi="Times New Roman" w:cs="Times New Roman"/>
          <w:sz w:val="24"/>
          <w:szCs w:val="24"/>
        </w:rPr>
        <w:t>:</w:t>
      </w:r>
    </w:p>
    <w:p w:rsidR="00AC3548" w:rsidRPr="00AC3548" w:rsidRDefault="00AC3548" w:rsidP="00AC3548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AC3548" w:rsidRPr="00AC3548" w:rsidRDefault="00AC3548" w:rsidP="00AC3548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Овладение речевой, письменной и коммуникативной культурой</w:t>
      </w:r>
      <w:r w:rsidRPr="00AC3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548" w:rsidRPr="00AC3548" w:rsidRDefault="00AC3548" w:rsidP="00AC3548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Воспитание эстетического отношения к действительности, отраженной в художественной литературе</w:t>
      </w:r>
      <w:r w:rsidRPr="00AC3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548" w:rsidRPr="00AC3548" w:rsidRDefault="00AC3548" w:rsidP="00AC3548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C3548" w:rsidRPr="00AC3548" w:rsidRDefault="00AC3548" w:rsidP="00AC3548">
      <w:pPr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3548" w:rsidRPr="00AC3548" w:rsidRDefault="00AC3548" w:rsidP="00AC35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>Рабочая программа рассчитана на 136 ч (4 ч в неделю, 34 учебные недели).  Количество часов урочной формы- 80% (109 часов), неурочной формы-20% (27 часов).</w:t>
      </w:r>
    </w:p>
    <w:p w:rsidR="00AC3548" w:rsidRPr="00AC3548" w:rsidRDefault="00AC3548" w:rsidP="00AC35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AC354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AC3548" w:rsidRPr="00AC3548" w:rsidRDefault="00AC3548" w:rsidP="00AC35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3548" w:rsidRPr="00AC3548" w:rsidRDefault="00AC3548" w:rsidP="00AC3548">
      <w:pPr>
        <w:tabs>
          <w:tab w:val="left" w:pos="4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48" w:rsidRPr="00AC3548" w:rsidRDefault="00AC3548" w:rsidP="00AC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A9" w:rsidRPr="00AC3548" w:rsidRDefault="00FA14A9" w:rsidP="00AC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 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 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включают личностные,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«Литературное чтение» во 2 классе отводится 136 ч. 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нашей Родине.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чтения: произведения о Родине (на примере  не   менее   трёх   стихотворений  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малых жанров фольклора (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и краски родной природы в разные времена года.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   (например,    произведения    П. И. Чайковского, А. Вивальди и др.). 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детях и дружбе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чтения: тема дружбы в художественном произведении (расширение круга чтения: не менее четырёх произведений  С. А.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Баруздина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Н. Н. Носова,  В. А. Осеевой, А. Гайдара, В. П. Катаева, И. П.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 основа авторских сказок: сравнение сюжетов, героев, особенностей языка (например, народная сказка «Золотая рыбка»  и  «Сказка  о  рыбаке  и  рыбке» А. С. Пушкина, народная сказка «Морозко» и сказка «Мороз Иванович» В. Ф. Одоевского).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братьях наших меньших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людей и животных — тема литературы (произведения Д. Н.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Бианки, Г. А.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Чаплиной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Бианки.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proofErr w:type="gramStart"/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наших</w:t>
      </w:r>
      <w:proofErr w:type="gramEnd"/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близких, о семье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  с  детской  книгой и справочной литературой)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A14A9" w:rsidRPr="00AC3548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во 2 классе направлено на достижение </w:t>
      </w:r>
      <w:proofErr w:type="gramStart"/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FA14A9" w:rsidRPr="00FA14A9" w:rsidRDefault="00FA14A9" w:rsidP="00FA1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FA14A9" w:rsidRPr="00FA14A9" w:rsidRDefault="00FA14A9" w:rsidP="00FA1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FA14A9" w:rsidRPr="00FA14A9" w:rsidRDefault="00FA14A9" w:rsidP="00FA1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FA14A9" w:rsidRPr="00FA14A9" w:rsidRDefault="00FA14A9" w:rsidP="00FA1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FA14A9" w:rsidRPr="00FA14A9" w:rsidRDefault="00FA14A9" w:rsidP="00FA1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A14A9" w:rsidRPr="00FA14A9" w:rsidRDefault="00FA14A9" w:rsidP="00FA1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неприятие действий, приносящих ей вред.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  <w:proofErr w:type="gramEnd"/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  <w:proofErr w:type="gramEnd"/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4A9" w:rsidRPr="00FA14A9" w:rsidRDefault="00FA14A9" w:rsidP="00FA14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FA14A9" w:rsidRPr="00FA14A9" w:rsidRDefault="00FA14A9" w:rsidP="00FA14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4A9" w:rsidRPr="00FA14A9" w:rsidRDefault="00FA14A9" w:rsidP="00FA14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причины успеха/неудач учебной деятельности;</w:t>
      </w:r>
    </w:p>
    <w:p w:rsidR="00FA14A9" w:rsidRPr="00FA14A9" w:rsidRDefault="00FA14A9" w:rsidP="00FA14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Совместная деятельность:</w:t>
      </w:r>
    </w:p>
    <w:p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FA14A9" w:rsidRPr="00FA14A9" w:rsidRDefault="00FA14A9" w:rsidP="00AC35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втором классе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важность  чтения  для  решения  учебных  задач и применения в различных жизненных ситуациях: 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  стихотворные  произведения  в  темпе не менее 40 слов в минуту (без отметочного оценивания);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по аналогии с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небольшие сказки, рассказы;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FA14A9" w:rsidRPr="00FA14A9" w:rsidRDefault="00FA14A9" w:rsidP="00AC354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C3548" w:rsidRDefault="00AC3548"/>
    <w:p w:rsidR="00AC3548" w:rsidRPr="00AC3548" w:rsidRDefault="00AC3548" w:rsidP="00AC3548">
      <w:pPr>
        <w:tabs>
          <w:tab w:val="left" w:pos="3825"/>
        </w:tabs>
      </w:pPr>
      <w:r>
        <w:tab/>
      </w:r>
    </w:p>
    <w:tbl>
      <w:tblPr>
        <w:tblStyle w:val="1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1826"/>
        <w:gridCol w:w="808"/>
        <w:gridCol w:w="803"/>
        <w:gridCol w:w="851"/>
        <w:gridCol w:w="850"/>
        <w:gridCol w:w="3260"/>
        <w:gridCol w:w="1701"/>
        <w:gridCol w:w="1701"/>
        <w:gridCol w:w="2658"/>
      </w:tblGrid>
      <w:tr w:rsidR="00AC3548" w:rsidRPr="00AC3548" w:rsidTr="001100A3">
        <w:trPr>
          <w:trHeight w:val="435"/>
        </w:trPr>
        <w:tc>
          <w:tcPr>
            <w:tcW w:w="674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6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 программы</w:t>
            </w:r>
          </w:p>
        </w:tc>
        <w:tc>
          <w:tcPr>
            <w:tcW w:w="2462" w:type="dxa"/>
            <w:gridSpan w:val="3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ФГ и ТО*</w:t>
            </w:r>
          </w:p>
        </w:tc>
        <w:tc>
          <w:tcPr>
            <w:tcW w:w="3260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Виды, формы контроля</w:t>
            </w:r>
          </w:p>
        </w:tc>
        <w:tc>
          <w:tcPr>
            <w:tcW w:w="1701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Воспитательный потенциал урока</w:t>
            </w:r>
          </w:p>
        </w:tc>
        <w:tc>
          <w:tcPr>
            <w:tcW w:w="2658" w:type="dxa"/>
            <w:vMerge w:val="restart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 (ЦОР)</w:t>
            </w:r>
          </w:p>
        </w:tc>
      </w:tr>
      <w:tr w:rsidR="00AC3548" w:rsidRPr="00AC3548" w:rsidTr="001100A3">
        <w:trPr>
          <w:trHeight w:val="510"/>
        </w:trPr>
        <w:tc>
          <w:tcPr>
            <w:tcW w:w="674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850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vMerge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 нашей Родине</w:t>
            </w: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Учебный диалог: знакомство с новым учебником, определение учебной задачи, обсуждение вопросов: «О чём ты узнаешь?», «Чему ты </w:t>
            </w: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будешь учиться?»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</w:t>
            </w: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 (устное народное творчество</w:t>
            </w:r>
            <w:proofErr w:type="gramEnd"/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101350249"/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  <w:bookmarkEnd w:id="1"/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Упражнения в чтении целыми словами без пропусков и перестановок с постепенным переходом от чтения вслух к чтению про себя.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Задание на сравнение фольклорной и литературной сказки: нахождение признаков народной сказки, используемых в авторском произведении сказочного жанра;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Учебный диалог: обсуждение ответов на вопросы учебника, приведение примеров из текста, установление сходств тем, героев, сюжетов.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учебном диалоге: обсуждение значения пословицы, пословица как главная мысль произведения.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Упражнение в чтении вслух целыми словами малых жанров фольклора: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потешек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считалок, скороговорок,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небылиц, загадок (по выбору);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Групповая работа: чтение скороговорок с увеличением темпа. Работа с текстом: анализ юмористических событий в небылицах, нахождение созвучных (рифмованных) слов.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Упражнение в чтении народных песен с учётом их назначения (колыбельные — спокойно, медленно, чтобы убаюкать, хороводные — весело, радостно для передачи состояний разных явлений природы), выделение ключевых слов;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Чтение загадок.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сказок о животных народов России: тема, основная идея, герои.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Обсуждение прослушанного 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произведения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ответ на вопрос «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Какое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настроение вызывает произведение? Почему? С чем сравнивает поэт осенний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упражнение в нахождении сравнений и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об осенней природе.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сказок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548" w:rsidRPr="00AC3548" w:rsidRDefault="00AC3548" w:rsidP="00AC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обсуждение вопросов: «О чём ты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узнаешь?»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,«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Чему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 будешь учиться?»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обсуждение вопросов: «О чём ты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узнаешь?»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,«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Чему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 будешь учиться?»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Слушание художественных произведений о животных и оценка своего эмоционального состояния при восприятии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произведения.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диалог: обсуждение прослушанного произведения, ответ на вопрос: «Какова главная мысль произведения? Как автор описывает отношения людей и животных?», осознание идеи произведения о животных: забота о животных требует ответственности, человек должен с заботой относиться к природе.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Упражнение в чтении целыми словами без пропусков и перестановок, с постепенным переходом от чтения вслух к чтению про себя произведений о животных.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Задание на сравнение описания героя-животного в художественном и научно-познавательном тексте: сходство и различия, определение цели сообщения.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Пересказ (устно) текста произведения от лица героя.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братьях наших </w:t>
            </w: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меньших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Обсуждение прослушанного 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произведения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ответ на вопрос «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Какое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настроение вызывает произведение? Почему? С чем сравнивает поэт зимний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 зимней природе.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Устный </w:t>
            </w: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1,2,3,4,5,6,8,9,</w:t>
            </w: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Электронное </w:t>
            </w: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1.8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диалог: знакомство с новым разделом, определение учебной задачи, обсуждение вопросов: «О чём ты узнаешь?», «Чему ты будешь учиться?»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1.9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близких, о семье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обсуждение вопросов: «О чём ты узнаешь?», «Чему ты будешь учиться?»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</w:t>
            </w: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</w:t>
            </w: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1.10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Обсуждение прослушанного 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произведения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ответ на вопрос «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Какое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настроение вызывает произведение? Почему? С чем сравнивает поэт весенний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 весенней природе.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674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1826" w:type="dxa"/>
          </w:tcPr>
          <w:p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обсуждение вопросов: «О чём ты узнаешь?», «Чему ты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будешь учиться?»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1,2,3,4,8,9,10</w:t>
            </w: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>Л.Ф. Климанова</w:t>
            </w:r>
          </w:p>
          <w:p w:rsidR="00AC3548" w:rsidRPr="00AC3548" w:rsidRDefault="00574846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:rsidTr="001100A3">
        <w:tc>
          <w:tcPr>
            <w:tcW w:w="2500" w:type="dxa"/>
            <w:gridSpan w:val="2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Резервное время</w:t>
            </w: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548" w:rsidRPr="00AC3548" w:rsidTr="001100A3">
        <w:trPr>
          <w:trHeight w:val="552"/>
        </w:trPr>
        <w:tc>
          <w:tcPr>
            <w:tcW w:w="2500" w:type="dxa"/>
            <w:gridSpan w:val="2"/>
          </w:tcPr>
          <w:p w:rsidR="00AC3548" w:rsidRPr="00AC3548" w:rsidRDefault="00AC3548" w:rsidP="00AC35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ОБЩЕЕ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КОЛИЧЕСТВО ЧАСОВ ПО ПРОГРАММЕ</w:t>
            </w:r>
          </w:p>
        </w:tc>
        <w:tc>
          <w:tcPr>
            <w:tcW w:w="808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803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</w:tcPr>
          <w:p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548" w:rsidRPr="00AC3548" w:rsidRDefault="00AC3548" w:rsidP="00AC3548">
      <w:pPr>
        <w:spacing w:after="160" w:line="259" w:lineRule="auto"/>
        <w:rPr>
          <w:rFonts w:ascii="Calibri" w:eastAsia="Calibri" w:hAnsi="Calibri" w:cs="Times New Roman"/>
        </w:rPr>
      </w:pPr>
    </w:p>
    <w:p w:rsidR="00523A70" w:rsidRDefault="00523A70" w:rsidP="00AC3548">
      <w:pPr>
        <w:tabs>
          <w:tab w:val="left" w:pos="3825"/>
        </w:tabs>
      </w:pPr>
    </w:p>
    <w:p w:rsidR="00523A70" w:rsidRPr="00523A70" w:rsidRDefault="00523A70" w:rsidP="00523A70"/>
    <w:p w:rsidR="00523A70" w:rsidRPr="00523A70" w:rsidRDefault="00523A70" w:rsidP="00523A70"/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523A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523A70" w:rsidRPr="00523A70" w:rsidTr="001100A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 по курсу литературного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Самое великое чудо на свете.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Наши проекты: «О чём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рассказать школьная библиотека?»,  «Почему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нам интересно ходить в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библиотеку?»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Наши проекты: «О чём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рассказать школьная библиотека?»,  «Почему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нам интересно ходить в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библиотеку?»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История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книги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Сеф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Читателю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Русские народные песни. Урок-импровизация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Потешки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прибаутки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Считалки и небылицы. Творческие работы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Загадки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Пословицы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поговорки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и сопоставление малых жанров фольклора.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Ю.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Коваль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Мориц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по лесу идёт».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РНС «Петушок и бобовое зёрнышко»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РНС «У страха глаза велики»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тетерев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журавль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Каша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топора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Гуси-лебеди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осени в стихах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Ф.Тютчева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«Есть в осени первоначальной…»,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К.Бальмонта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«Поспевает брусника»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Стихи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А.Плещеева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А.Фета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 осени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Поэтическое изображение осени в стихах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С.Есенина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В.Брюсова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И.Токмаковой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23A70" w:rsidRPr="00523A70" w:rsidRDefault="00523A70" w:rsidP="00523A70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гостиная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Познавательный характер в произведениях Б.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Берестова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«Х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итрые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грибы», «Грибы»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Поэтический образ осени в произведениях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«Осеннее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утро»,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«Сегодня так светло»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Проба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 – обобщение по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«Л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юблю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природу русскую».</w:t>
            </w:r>
          </w:p>
          <w:p w:rsidR="00523A70" w:rsidRPr="00523A70" w:rsidRDefault="00523A70" w:rsidP="00523A70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Викторина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 лукоморья дуб зелёный»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Стихотворения  А.С. Пушкина о зиме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23.11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«Лебедь, рак и щука»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«Стрекоза и Муравей»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«Старый дед и внучек»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,"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Отец и сыновья", " Ученый сын"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Л.Н.Толстой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Котенок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Л.Н.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Филипок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Л.Н.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Филипок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71" w:lineRule="auto"/>
              <w:ind w:left="72" w:right="384"/>
              <w:jc w:val="both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«Русские писатели»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викторина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Проверим себя и оценим свои достижения. </w:t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составить отзыв. В мире книг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И.Пивоварова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«Жила-была собака…»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В.Берестов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щенок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Е.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Чарушин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Страшный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Б.Житков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Храбрый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утёнок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В.Бианки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Бианки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мире книг.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снег»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К.Д. Бальмонт, Я.Л. Аким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первом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снеге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 И. Тютчев «Чародейкою зимою...»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С.Есенин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«Берёза», «Поёт зима – аукает...»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Стихи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Мороза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 Михалков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«Новогодняя быль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Путаница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Радость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Федорино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С.В.Михалков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«Сила воли»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С.В.Михалков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«Мой щенок»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А.Л.Барто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Веревочка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А.Л.Барто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«Мы не заметили жука», Вовка - добрая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душа"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Затейники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«Живая шляпа»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«На горке,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«Синие листья»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Ю.Ермолаев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пирожных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Волшебное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Хорошее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В.Лунин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и Вовка»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Поговорим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самом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главном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Почему</w:t>
            </w:r>
            <w:proofErr w:type="spellEnd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?»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Почему</w:t>
            </w:r>
            <w:proofErr w:type="spellEnd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?»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Ф.Тютчев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«Зима недаром злится…», «Весенние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А.Плещеев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С.Дрожжин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Стихи.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А.Блок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лугу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А.Плещеев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«В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бурю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«Матери».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  <w:p w:rsidR="00523A70" w:rsidRPr="00523A70" w:rsidRDefault="00523A70" w:rsidP="00523A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Е.Благинина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«Посидим в тишине»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12.04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Мошковская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маму мою обидел»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С.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Васильев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Белая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берёза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Проверим себя и оценим свои достижения.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А.Введенский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Петя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Д.Хармс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Врун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И.Токмакова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Плим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«В чудной стране»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Б.Заходер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«Песенки 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Вини-Пуха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Э.Успенский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«Если был бы я девчонкой», «Над нашей квартирой»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Э.Успенский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Чебурашка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 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Драгунский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Остер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Будем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знакомы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523A70" w:rsidRPr="00523A70" w:rsidRDefault="00523A70" w:rsidP="00523A70">
      <w:pPr>
        <w:rPr>
          <w:rFonts w:ascii="Cambria" w:eastAsia="MS Mincho" w:hAnsi="Cambria" w:cs="Times New Roman"/>
        </w:rPr>
        <w:sectPr w:rsidR="00523A70" w:rsidRPr="00523A7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Промежуточная аттестация за курс 2 класса в форме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100.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Ш.Перро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Е.Шварц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Пьеса «Красная Шапочка,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Г.Х.Андерсе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н«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Огниво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:rsidTr="001100A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</w:tbl>
    <w:p w:rsidR="00523A70" w:rsidRPr="00523A70" w:rsidRDefault="00523A70" w:rsidP="00523A70"/>
    <w:p w:rsidR="00523A70" w:rsidRDefault="00523A70" w:rsidP="00523A70"/>
    <w:p w:rsidR="009F68A0" w:rsidRDefault="00523A70" w:rsidP="009F68A0">
      <w:pPr>
        <w:autoSpaceDE w:val="0"/>
        <w:autoSpaceDN w:val="0"/>
        <w:spacing w:after="0" w:line="228" w:lineRule="auto"/>
      </w:pPr>
      <w:r>
        <w:tab/>
      </w:r>
      <w:r w:rsidR="009F68A0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F68A0" w:rsidRDefault="009F68A0" w:rsidP="009F68A0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F68A0" w:rsidRDefault="009F68A0" w:rsidP="009F68A0">
      <w:pPr>
        <w:autoSpaceDE w:val="0"/>
        <w:autoSpaceDN w:val="0"/>
        <w:spacing w:before="166" w:after="0" w:line="268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9F68A0" w:rsidRDefault="009F68A0" w:rsidP="009F68A0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F68A0" w:rsidRDefault="009F68A0" w:rsidP="009F68A0">
      <w:pPr>
        <w:autoSpaceDE w:val="0"/>
        <w:autoSpaceDN w:val="0"/>
        <w:spacing w:before="166" w:after="0" w:line="26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• Литературное чтение. 2 класс.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учреждений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аудиоприл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на электрон. носителе. В 2ч. / [Л.Ф. Климанова, В.Г. Горецкий, М.В. Голованова и др.] - М.: Просвещение, 2021.</w:t>
      </w:r>
    </w:p>
    <w:p w:rsidR="009F68A0" w:rsidRDefault="009F68A0" w:rsidP="009F68A0">
      <w:pPr>
        <w:autoSpaceDE w:val="0"/>
        <w:autoSpaceDN w:val="0"/>
        <w:spacing w:before="264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F68A0" w:rsidRDefault="009F68A0" w:rsidP="009F68A0">
      <w:pPr>
        <w:autoSpaceDE w:val="0"/>
        <w:autoSpaceDN w:val="0"/>
        <w:spacing w:before="168" w:after="0" w:line="268" w:lineRule="auto"/>
        <w:ind w:right="3312"/>
      </w:pPr>
      <w:r>
        <w:rPr>
          <w:rFonts w:ascii="Times New Roman" w:eastAsia="Times New Roman" w:hAnsi="Times New Roman"/>
          <w:color w:val="000000"/>
          <w:sz w:val="24"/>
        </w:rPr>
        <w:t xml:space="preserve">Электронное приложение к учебнику: «Литературное чтение» 2 класс Л.Ф. Климанова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https://uchi.ru/teachers/lk/main</w:t>
      </w:r>
    </w:p>
    <w:p w:rsidR="009F68A0" w:rsidRDefault="009F68A0" w:rsidP="009F68A0">
      <w:pPr>
        <w:spacing w:after="0"/>
        <w:sectPr w:rsidR="009F68A0">
          <w:pgSz w:w="11900" w:h="16840"/>
          <w:pgMar w:top="298" w:right="650" w:bottom="1440" w:left="666" w:header="720" w:footer="720" w:gutter="0"/>
          <w:cols w:space="720"/>
        </w:sectPr>
      </w:pPr>
    </w:p>
    <w:p w:rsidR="009F68A0" w:rsidRDefault="009F68A0" w:rsidP="009F68A0">
      <w:pPr>
        <w:autoSpaceDE w:val="0"/>
        <w:autoSpaceDN w:val="0"/>
        <w:spacing w:after="78" w:line="220" w:lineRule="exact"/>
      </w:pPr>
    </w:p>
    <w:p w:rsidR="009F68A0" w:rsidRDefault="009F68A0" w:rsidP="009F68A0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F68A0" w:rsidRDefault="009F68A0" w:rsidP="009F68A0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F68A0" w:rsidRDefault="009F68A0" w:rsidP="009F68A0">
      <w:pPr>
        <w:autoSpaceDE w:val="0"/>
        <w:autoSpaceDN w:val="0"/>
        <w:spacing w:before="166" w:after="0" w:line="26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[Л.Ф. Климанова, В.Г. Горецкий, М.В. Голованова и др.] Литературное чтение. 2 класс. Учеб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ля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учреждений. В 2ч.</w:t>
      </w:r>
    </w:p>
    <w:p w:rsidR="009F68A0" w:rsidRDefault="009F68A0" w:rsidP="009F68A0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М.В.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Бойкова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Л.А. Виноградская. Литературное чтение. Рабочая тетрадь. 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9F68A0" w:rsidRDefault="009F68A0" w:rsidP="009F68A0">
      <w:pPr>
        <w:autoSpaceDE w:val="0"/>
        <w:autoSpaceDN w:val="0"/>
        <w:spacing w:before="262" w:after="0" w:line="26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9F68A0" w:rsidRDefault="009F68A0" w:rsidP="009F68A0">
      <w:pPr>
        <w:autoSpaceDE w:val="0"/>
        <w:autoSpaceDN w:val="0"/>
        <w:spacing w:before="166" w:after="0" w:line="280" w:lineRule="auto"/>
        <w:ind w:right="6048"/>
        <w:sectPr w:rsidR="009F68A0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• компьютер с программным обеспечением;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мультимедийный проектор;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магнитная доска;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сканер;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экран</w:t>
      </w:r>
    </w:p>
    <w:p w:rsidR="00875D4E" w:rsidRPr="00523A70" w:rsidRDefault="00875D4E" w:rsidP="00523A70">
      <w:pPr>
        <w:tabs>
          <w:tab w:val="left" w:pos="3825"/>
        </w:tabs>
      </w:pPr>
    </w:p>
    <w:sectPr w:rsidR="00875D4E" w:rsidRPr="00523A70" w:rsidSect="00AC35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46" w:rsidRDefault="00574846" w:rsidP="00FA14A9">
      <w:pPr>
        <w:spacing w:after="0" w:line="240" w:lineRule="auto"/>
      </w:pPr>
      <w:r>
        <w:separator/>
      </w:r>
    </w:p>
  </w:endnote>
  <w:endnote w:type="continuationSeparator" w:id="0">
    <w:p w:rsidR="00574846" w:rsidRDefault="00574846" w:rsidP="00F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46" w:rsidRDefault="00574846" w:rsidP="00FA14A9">
      <w:pPr>
        <w:spacing w:after="0" w:line="240" w:lineRule="auto"/>
      </w:pPr>
      <w:r>
        <w:separator/>
      </w:r>
    </w:p>
  </w:footnote>
  <w:footnote w:type="continuationSeparator" w:id="0">
    <w:p w:rsidR="00574846" w:rsidRDefault="00574846" w:rsidP="00F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F0CE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2">
    <w:nsid w:val="042F20F7"/>
    <w:multiLevelType w:val="multilevel"/>
    <w:tmpl w:val="D638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076CE7"/>
    <w:multiLevelType w:val="multilevel"/>
    <w:tmpl w:val="32B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F206EB"/>
    <w:multiLevelType w:val="multilevel"/>
    <w:tmpl w:val="2FA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6947E8"/>
    <w:multiLevelType w:val="multilevel"/>
    <w:tmpl w:val="C29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4702CF"/>
    <w:multiLevelType w:val="multilevel"/>
    <w:tmpl w:val="ED1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63637B"/>
    <w:multiLevelType w:val="multilevel"/>
    <w:tmpl w:val="639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D4D72"/>
    <w:multiLevelType w:val="multilevel"/>
    <w:tmpl w:val="BF0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C5225"/>
    <w:multiLevelType w:val="multilevel"/>
    <w:tmpl w:val="1BD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12235"/>
    <w:multiLevelType w:val="multilevel"/>
    <w:tmpl w:val="00D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D0C5B"/>
    <w:multiLevelType w:val="multilevel"/>
    <w:tmpl w:val="750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D702D"/>
    <w:multiLevelType w:val="multilevel"/>
    <w:tmpl w:val="A0A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E3674"/>
    <w:multiLevelType w:val="multilevel"/>
    <w:tmpl w:val="6C7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70ECE"/>
    <w:multiLevelType w:val="multilevel"/>
    <w:tmpl w:val="498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01D35"/>
    <w:multiLevelType w:val="hybridMultilevel"/>
    <w:tmpl w:val="E0C6A1DE"/>
    <w:lvl w:ilvl="0" w:tplc="7B0CD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941A7"/>
    <w:multiLevelType w:val="multilevel"/>
    <w:tmpl w:val="B3E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779BA"/>
    <w:multiLevelType w:val="multilevel"/>
    <w:tmpl w:val="2DD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D5E27"/>
    <w:multiLevelType w:val="multilevel"/>
    <w:tmpl w:val="AE9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82A3C"/>
    <w:multiLevelType w:val="multilevel"/>
    <w:tmpl w:val="EEA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A1185"/>
    <w:multiLevelType w:val="multilevel"/>
    <w:tmpl w:val="853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8"/>
  </w:num>
  <w:num w:numId="5">
    <w:abstractNumId w:val="14"/>
  </w:num>
  <w:num w:numId="6">
    <w:abstractNumId w:val="20"/>
  </w:num>
  <w:num w:numId="7">
    <w:abstractNumId w:val="16"/>
  </w:num>
  <w:num w:numId="8">
    <w:abstractNumId w:val="22"/>
  </w:num>
  <w:num w:numId="9">
    <w:abstractNumId w:val="27"/>
  </w:num>
  <w:num w:numId="10">
    <w:abstractNumId w:val="29"/>
  </w:num>
  <w:num w:numId="11">
    <w:abstractNumId w:val="13"/>
  </w:num>
  <w:num w:numId="12">
    <w:abstractNumId w:val="23"/>
  </w:num>
  <w:num w:numId="13">
    <w:abstractNumId w:val="18"/>
  </w:num>
  <w:num w:numId="14">
    <w:abstractNumId w:val="17"/>
  </w:num>
  <w:num w:numId="15">
    <w:abstractNumId w:val="30"/>
  </w:num>
  <w:num w:numId="16">
    <w:abstractNumId w:val="21"/>
  </w:num>
  <w:num w:numId="17">
    <w:abstractNumId w:val="26"/>
  </w:num>
  <w:num w:numId="18">
    <w:abstractNumId w:val="15"/>
  </w:num>
  <w:num w:numId="19">
    <w:abstractNumId w:val="10"/>
  </w:num>
  <w:num w:numId="20">
    <w:abstractNumId w:val="9"/>
  </w:num>
  <w:num w:numId="21">
    <w:abstractNumId w:val="11"/>
  </w:num>
  <w:num w:numId="22">
    <w:abstractNumId w:val="25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4"/>
    <w:rsid w:val="003E739E"/>
    <w:rsid w:val="00523A70"/>
    <w:rsid w:val="00574846"/>
    <w:rsid w:val="00875D4E"/>
    <w:rsid w:val="009F68A0"/>
    <w:rsid w:val="00AC3548"/>
    <w:rsid w:val="00AF1B04"/>
    <w:rsid w:val="00F05024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52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A14A9"/>
  </w:style>
  <w:style w:type="paragraph" w:styleId="a7">
    <w:name w:val="footer"/>
    <w:basedOn w:val="a1"/>
    <w:link w:val="a8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A14A9"/>
  </w:style>
  <w:style w:type="paragraph" w:styleId="a9">
    <w:name w:val="List Paragraph"/>
    <w:basedOn w:val="a1"/>
    <w:uiPriority w:val="34"/>
    <w:qFormat/>
    <w:rsid w:val="00AC35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3"/>
    <w:next w:val="aa"/>
    <w:uiPriority w:val="39"/>
    <w:rsid w:val="00A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A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next w:val="a1"/>
    <w:link w:val="12"/>
    <w:uiPriority w:val="9"/>
    <w:qFormat/>
    <w:rsid w:val="00523A7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523A70"/>
  </w:style>
  <w:style w:type="paragraph" w:styleId="ab">
    <w:name w:val="No Spacing"/>
    <w:uiPriority w:val="1"/>
    <w:qFormat/>
    <w:rsid w:val="00523A70"/>
    <w:pPr>
      <w:spacing w:after="0" w:line="240" w:lineRule="auto"/>
    </w:pPr>
    <w:rPr>
      <w:rFonts w:eastAsia="MS Mincho"/>
      <w:lang w:val="en-US"/>
    </w:rPr>
  </w:style>
  <w:style w:type="character" w:customStyle="1" w:styleId="12">
    <w:name w:val="Заголовок 1 Знак"/>
    <w:basedOn w:val="a2"/>
    <w:link w:val="110"/>
    <w:uiPriority w:val="9"/>
    <w:rsid w:val="00523A7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523A7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23A70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523A7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523A7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f"/>
    <w:uiPriority w:val="11"/>
    <w:rsid w:val="00523A7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0">
    <w:name w:val="Body Text"/>
    <w:basedOn w:val="a1"/>
    <w:link w:val="af1"/>
    <w:uiPriority w:val="99"/>
    <w:unhideWhenUsed/>
    <w:rsid w:val="00523A70"/>
    <w:pPr>
      <w:spacing w:after="120"/>
    </w:pPr>
    <w:rPr>
      <w:rFonts w:eastAsia="MS Mincho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523A7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523A7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523A7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523A7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23A70"/>
    <w:rPr>
      <w:rFonts w:eastAsia="MS Mincho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523A7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523A7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523A7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523A70"/>
    <w:pPr>
      <w:numPr>
        <w:numId w:val="23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523A70"/>
    <w:pPr>
      <w:numPr>
        <w:numId w:val="24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523A70"/>
    <w:pPr>
      <w:numPr>
        <w:numId w:val="25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523A70"/>
    <w:pPr>
      <w:numPr>
        <w:numId w:val="27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523A70"/>
    <w:pPr>
      <w:numPr>
        <w:numId w:val="28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523A70"/>
    <w:pPr>
      <w:numPr>
        <w:numId w:val="29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f3">
    <w:name w:val="List Continue"/>
    <w:basedOn w:val="a1"/>
    <w:uiPriority w:val="99"/>
    <w:unhideWhenUsed/>
    <w:rsid w:val="00523A7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523A7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523A70"/>
    <w:pPr>
      <w:spacing w:after="120"/>
      <w:ind w:left="1080"/>
      <w:contextualSpacing/>
    </w:pPr>
    <w:rPr>
      <w:rFonts w:eastAsia="MS Mincho"/>
      <w:lang w:val="en-US"/>
    </w:rPr>
  </w:style>
  <w:style w:type="paragraph" w:styleId="af4">
    <w:name w:val="macro"/>
    <w:link w:val="af5"/>
    <w:uiPriority w:val="99"/>
    <w:unhideWhenUsed/>
    <w:rsid w:val="00523A7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523A7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523A7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523A7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523A7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523A7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523A7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523A7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523A7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23A7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523A7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523A70"/>
    <w:rPr>
      <w:b/>
      <w:bCs/>
    </w:rPr>
  </w:style>
  <w:style w:type="character" w:styleId="af7">
    <w:name w:val="Emphasis"/>
    <w:basedOn w:val="a2"/>
    <w:uiPriority w:val="20"/>
    <w:qFormat/>
    <w:rsid w:val="00523A70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523A7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2"/>
    <w:link w:val="af9"/>
    <w:uiPriority w:val="30"/>
    <w:rsid w:val="00523A70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523A70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523A70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523A70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523A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2"/>
    <w:uiPriority w:val="33"/>
    <w:qFormat/>
    <w:rsid w:val="00523A7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52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1"/>
    <w:uiPriority w:val="39"/>
    <w:semiHidden/>
    <w:unhideWhenUsed/>
    <w:qFormat/>
    <w:rsid w:val="00523A70"/>
    <w:pPr>
      <w:outlineLvl w:val="9"/>
    </w:pPr>
    <w:rPr>
      <w:lang w:val="en-US"/>
    </w:rPr>
  </w:style>
  <w:style w:type="table" w:customStyle="1" w:styleId="29">
    <w:name w:val="Сетка таблицы2"/>
    <w:basedOn w:val="a3"/>
    <w:next w:val="aa"/>
    <w:uiPriority w:val="59"/>
    <w:rsid w:val="00523A70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3"/>
    <w:next w:val="afc"/>
    <w:uiPriority w:val="60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523A7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523A7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523A7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523A7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523A7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523A7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d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e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0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1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2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1"/>
    <w:next w:val="a1"/>
    <w:link w:val="ac"/>
    <w:uiPriority w:val="10"/>
    <w:qFormat/>
    <w:rsid w:val="0052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52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e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52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523A7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523A7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8"/>
    <w:uiPriority w:val="30"/>
    <w:qFormat/>
    <w:rsid w:val="00523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523A7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523A7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523A7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523A7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523A7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523A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3A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23A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2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23A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23A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23A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">
    <w:name w:val="Medium Shading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52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A14A9"/>
  </w:style>
  <w:style w:type="paragraph" w:styleId="a7">
    <w:name w:val="footer"/>
    <w:basedOn w:val="a1"/>
    <w:link w:val="a8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A14A9"/>
  </w:style>
  <w:style w:type="paragraph" w:styleId="a9">
    <w:name w:val="List Paragraph"/>
    <w:basedOn w:val="a1"/>
    <w:uiPriority w:val="34"/>
    <w:qFormat/>
    <w:rsid w:val="00AC35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3"/>
    <w:next w:val="aa"/>
    <w:uiPriority w:val="39"/>
    <w:rsid w:val="00A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A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next w:val="a1"/>
    <w:link w:val="12"/>
    <w:uiPriority w:val="9"/>
    <w:qFormat/>
    <w:rsid w:val="00523A7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523A70"/>
  </w:style>
  <w:style w:type="paragraph" w:styleId="ab">
    <w:name w:val="No Spacing"/>
    <w:uiPriority w:val="1"/>
    <w:qFormat/>
    <w:rsid w:val="00523A70"/>
    <w:pPr>
      <w:spacing w:after="0" w:line="240" w:lineRule="auto"/>
    </w:pPr>
    <w:rPr>
      <w:rFonts w:eastAsia="MS Mincho"/>
      <w:lang w:val="en-US"/>
    </w:rPr>
  </w:style>
  <w:style w:type="character" w:customStyle="1" w:styleId="12">
    <w:name w:val="Заголовок 1 Знак"/>
    <w:basedOn w:val="a2"/>
    <w:link w:val="110"/>
    <w:uiPriority w:val="9"/>
    <w:rsid w:val="00523A7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523A7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23A70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523A7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523A7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f"/>
    <w:uiPriority w:val="11"/>
    <w:rsid w:val="00523A7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0">
    <w:name w:val="Body Text"/>
    <w:basedOn w:val="a1"/>
    <w:link w:val="af1"/>
    <w:uiPriority w:val="99"/>
    <w:unhideWhenUsed/>
    <w:rsid w:val="00523A70"/>
    <w:pPr>
      <w:spacing w:after="120"/>
    </w:pPr>
    <w:rPr>
      <w:rFonts w:eastAsia="MS Mincho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523A7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523A7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523A7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523A7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23A70"/>
    <w:rPr>
      <w:rFonts w:eastAsia="MS Mincho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523A7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523A7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523A7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523A70"/>
    <w:pPr>
      <w:numPr>
        <w:numId w:val="23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523A70"/>
    <w:pPr>
      <w:numPr>
        <w:numId w:val="24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523A70"/>
    <w:pPr>
      <w:numPr>
        <w:numId w:val="25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523A70"/>
    <w:pPr>
      <w:numPr>
        <w:numId w:val="27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523A70"/>
    <w:pPr>
      <w:numPr>
        <w:numId w:val="28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523A70"/>
    <w:pPr>
      <w:numPr>
        <w:numId w:val="29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f3">
    <w:name w:val="List Continue"/>
    <w:basedOn w:val="a1"/>
    <w:uiPriority w:val="99"/>
    <w:unhideWhenUsed/>
    <w:rsid w:val="00523A7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523A7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523A70"/>
    <w:pPr>
      <w:spacing w:after="120"/>
      <w:ind w:left="1080"/>
      <w:contextualSpacing/>
    </w:pPr>
    <w:rPr>
      <w:rFonts w:eastAsia="MS Mincho"/>
      <w:lang w:val="en-US"/>
    </w:rPr>
  </w:style>
  <w:style w:type="paragraph" w:styleId="af4">
    <w:name w:val="macro"/>
    <w:link w:val="af5"/>
    <w:uiPriority w:val="99"/>
    <w:unhideWhenUsed/>
    <w:rsid w:val="00523A7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523A7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523A7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523A7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523A7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523A7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523A7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523A7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523A7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23A7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523A7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523A70"/>
    <w:rPr>
      <w:b/>
      <w:bCs/>
    </w:rPr>
  </w:style>
  <w:style w:type="character" w:styleId="af7">
    <w:name w:val="Emphasis"/>
    <w:basedOn w:val="a2"/>
    <w:uiPriority w:val="20"/>
    <w:qFormat/>
    <w:rsid w:val="00523A70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523A7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2"/>
    <w:link w:val="af9"/>
    <w:uiPriority w:val="30"/>
    <w:rsid w:val="00523A70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523A70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523A70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523A70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523A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2"/>
    <w:uiPriority w:val="33"/>
    <w:qFormat/>
    <w:rsid w:val="00523A7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52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1"/>
    <w:uiPriority w:val="39"/>
    <w:semiHidden/>
    <w:unhideWhenUsed/>
    <w:qFormat/>
    <w:rsid w:val="00523A70"/>
    <w:pPr>
      <w:outlineLvl w:val="9"/>
    </w:pPr>
    <w:rPr>
      <w:lang w:val="en-US"/>
    </w:rPr>
  </w:style>
  <w:style w:type="table" w:customStyle="1" w:styleId="29">
    <w:name w:val="Сетка таблицы2"/>
    <w:basedOn w:val="a3"/>
    <w:next w:val="aa"/>
    <w:uiPriority w:val="59"/>
    <w:rsid w:val="00523A70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3"/>
    <w:next w:val="afc"/>
    <w:uiPriority w:val="60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523A7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523A7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523A7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523A7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523A7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523A7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d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e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0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1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2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1"/>
    <w:next w:val="a1"/>
    <w:link w:val="ac"/>
    <w:uiPriority w:val="10"/>
    <w:qFormat/>
    <w:rsid w:val="0052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52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e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52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523A7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523A7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8"/>
    <w:uiPriority w:val="30"/>
    <w:qFormat/>
    <w:rsid w:val="00523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523A7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523A7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523A7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523A7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523A7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523A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3A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23A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2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23A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23A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23A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">
    <w:name w:val="Medium Shading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chi.ru/teachers/lk/mai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teachers/lk/mai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lk/mai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2022-09-21T07:24:00Z</dcterms:created>
  <dcterms:modified xsi:type="dcterms:W3CDTF">2022-09-21T07:24:00Z</dcterms:modified>
</cp:coreProperties>
</file>