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63" w:rsidRDefault="00EB5B63">
      <w:pPr>
        <w:autoSpaceDE w:val="0"/>
        <w:autoSpaceDN w:val="0"/>
        <w:spacing w:after="78" w:line="220" w:lineRule="exact"/>
      </w:pPr>
    </w:p>
    <w:p w:rsidR="008729DE" w:rsidRPr="008729DE" w:rsidRDefault="008729DE" w:rsidP="008729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:rsidR="008729DE" w:rsidRPr="008729DE" w:rsidRDefault="008729DE" w:rsidP="008729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учебного предмета «Литературное чтение на родном (русском) языке», 3 класс</w:t>
      </w:r>
    </w:p>
    <w:p w:rsidR="008729DE" w:rsidRPr="008729DE" w:rsidRDefault="008729DE" w:rsidP="008729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Рабочая программа по </w:t>
      </w:r>
      <w:r w:rsidRPr="008729DE">
        <w:rPr>
          <w:rFonts w:ascii="Times New Roman" w:hAnsi="Times New Roman" w:cs="Times New Roman"/>
          <w:sz w:val="24"/>
          <w:szCs w:val="24"/>
          <w:lang w:val="ru-RU"/>
        </w:rPr>
        <w:t>литературному</w:t>
      </w:r>
      <w:r w:rsidRPr="00AE0641">
        <w:rPr>
          <w:rFonts w:ascii="Times New Roman" w:hAnsi="Times New Roman" w:cs="Times New Roman"/>
          <w:sz w:val="24"/>
          <w:szCs w:val="24"/>
        </w:rPr>
        <w:t> </w:t>
      </w:r>
      <w:r w:rsidRPr="008729DE">
        <w:rPr>
          <w:rFonts w:ascii="Times New Roman" w:hAnsi="Times New Roman" w:cs="Times New Roman"/>
          <w:sz w:val="24"/>
          <w:szCs w:val="24"/>
          <w:lang w:val="ru-RU"/>
        </w:rPr>
        <w:t>чтению на родном (русском) языке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уровне начального общего образования подготовлена на основе следующих нормативных документов федерального уровня и правоустанавливающих документов школы: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>Федерального закона «Об образовании в Российской Федерации» от 29.12.2012 года № 273-ФЗ с изменениями и дополнениями;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>Федерального государственного образовательного стандарта начального общего образования, утвержденным приказом Министерства Просвещения России от 31.05.2021 года № 286;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>Примерной рабочей программы начального общего образования «</w:t>
      </w:r>
      <w:r w:rsidRPr="008729DE">
        <w:rPr>
          <w:rFonts w:ascii="Times New Roman" w:hAnsi="Times New Roman" w:cs="Times New Roman"/>
          <w:bCs/>
          <w:sz w:val="24"/>
          <w:szCs w:val="24"/>
          <w:lang w:val="ru-RU"/>
        </w:rPr>
        <w:t>Литературное чтение на родном (русском) языке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», одобренной решением федерального учебно-методического объединения по общему образованию (протокол 3/21 от 27.09.2021 г.);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Pr="008729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Концепции преподавания родных языков народов России, утверждённой протоколом </w:t>
      </w:r>
      <w:proofErr w:type="gramStart"/>
      <w:r w:rsidRPr="008729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заседания Коллегии Министерства просвещения Российской Федерации</w:t>
      </w:r>
      <w:proofErr w:type="gramEnd"/>
      <w:r w:rsidRPr="008729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 01.10.2019 г.;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>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>Санитарных правил и норм СанПиН 1.2.36.85-21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Программы воспитания МБОУ </w:t>
      </w:r>
      <w:proofErr w:type="spellStart"/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Озерновская</w:t>
      </w:r>
      <w:proofErr w:type="spellEnd"/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СОШ № 47, утвержденной приказом от 30.08.2021 № 01-04-287;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•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Учебного плана МБОУ </w:t>
      </w:r>
      <w:proofErr w:type="spellStart"/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Озерновская</w:t>
      </w:r>
      <w:proofErr w:type="spellEnd"/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СОШ № 47.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Рабочая программа учебного предмета «</w:t>
      </w:r>
      <w:r w:rsidRPr="008729DE">
        <w:rPr>
          <w:rFonts w:ascii="Times New Roman" w:hAnsi="Times New Roman" w:cs="Times New Roman"/>
          <w:bCs/>
          <w:sz w:val="24"/>
          <w:szCs w:val="24"/>
          <w:lang w:val="ru-RU"/>
        </w:rPr>
        <w:t>Литературное чтение на родном (русском) языке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>» (далее - рабочая программа) включает: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sz w:val="24"/>
          <w:szCs w:val="24"/>
          <w:lang w:val="ru-RU"/>
        </w:rPr>
        <w:t xml:space="preserve">- пояснительную записку, 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sz w:val="24"/>
          <w:szCs w:val="24"/>
          <w:lang w:val="ru-RU"/>
        </w:rPr>
        <w:t xml:space="preserve">- содержание учебного предмета, 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освоения программы учебного предмета,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планирование.</w:t>
      </w:r>
    </w:p>
    <w:p w:rsidR="008729DE" w:rsidRPr="008729DE" w:rsidRDefault="008729DE" w:rsidP="008729DE">
      <w:pPr>
        <w:ind w:firstLine="709"/>
        <w:rPr>
          <w:rFonts w:ascii="Times New Roman" w:eastAsia="Calibri" w:hAnsi="Times New Roman" w:cs="Times New Roman"/>
          <w:sz w:val="24"/>
          <w:lang w:val="ru-RU"/>
        </w:rPr>
      </w:pPr>
      <w:r w:rsidRPr="008729DE">
        <w:rPr>
          <w:rFonts w:ascii="Times New Roman" w:eastAsia="Calibri" w:hAnsi="Times New Roman" w:cs="Times New Roman"/>
          <w:sz w:val="24"/>
          <w:lang w:val="ru-RU"/>
        </w:rPr>
        <w:t xml:space="preserve">Данная программа обеспечивается линией учебно-методических комплектов по </w:t>
      </w:r>
      <w:r w:rsidRPr="008729DE">
        <w:rPr>
          <w:rFonts w:ascii="Times New Roman" w:hAnsi="Times New Roman" w:cs="Times New Roman"/>
          <w:sz w:val="24"/>
          <w:szCs w:val="24"/>
          <w:lang w:val="ru-RU"/>
        </w:rPr>
        <w:t>литературному</w:t>
      </w:r>
      <w:r w:rsidRPr="00AE0641">
        <w:rPr>
          <w:rFonts w:ascii="Times New Roman" w:hAnsi="Times New Roman" w:cs="Times New Roman"/>
          <w:sz w:val="24"/>
          <w:szCs w:val="24"/>
        </w:rPr>
        <w:t> </w:t>
      </w:r>
      <w:r w:rsidRPr="008729DE">
        <w:rPr>
          <w:rFonts w:ascii="Times New Roman" w:hAnsi="Times New Roman" w:cs="Times New Roman"/>
          <w:sz w:val="24"/>
          <w:szCs w:val="24"/>
          <w:lang w:val="ru-RU"/>
        </w:rPr>
        <w:t>чтению на родном (русском) языке</w:t>
      </w:r>
      <w:r w:rsidRPr="008729D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729DE">
        <w:rPr>
          <w:rFonts w:ascii="Times New Roman" w:eastAsia="Calibri" w:hAnsi="Times New Roman" w:cs="Times New Roman"/>
          <w:sz w:val="24"/>
          <w:lang w:val="ru-RU"/>
        </w:rPr>
        <w:t>для 1-4 классов под редакцией О. М. Александровой, выпускаемой издательством «Просвещение».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729DE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Цели изучения </w:t>
      </w:r>
      <w:r w:rsidRPr="008729DE"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  <w:t>литературного чтения на родном (русском) языке</w:t>
      </w:r>
      <w:r w:rsidRPr="008729DE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уровне НОО:</w:t>
      </w:r>
    </w:p>
    <w:p w:rsidR="008729DE" w:rsidRPr="008729DE" w:rsidRDefault="008729DE" w:rsidP="0087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Целями</w:t>
      </w:r>
      <w:r w:rsidRPr="00AE06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729DE">
        <w:rPr>
          <w:rFonts w:ascii="Times New Roman" w:hAnsi="Times New Roman" w:cs="Times New Roman"/>
          <w:sz w:val="24"/>
          <w:szCs w:val="24"/>
          <w:lang w:val="ru-RU"/>
        </w:rPr>
        <w:t>изучения предмета «Литературное чтение на родном (русском) языке» являются:</w:t>
      </w:r>
    </w:p>
    <w:p w:rsidR="008729DE" w:rsidRPr="008729DE" w:rsidRDefault="008729DE" w:rsidP="008729D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sz w:val="24"/>
          <w:szCs w:val="24"/>
          <w:lang w:val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8729DE" w:rsidRPr="008729DE" w:rsidRDefault="008729DE" w:rsidP="008729DE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29DE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</w:t>
      </w:r>
      <w:proofErr w:type="gramStart"/>
      <w:r w:rsidRPr="008729D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729DE">
        <w:rPr>
          <w:rFonts w:ascii="Times New Roman" w:hAnsi="Times New Roman" w:cs="Times New Roman"/>
          <w:sz w:val="24"/>
          <w:szCs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A763D2" w:rsidRPr="00A763D2" w:rsidRDefault="00A763D2" w:rsidP="00A763D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A763D2" w:rsidRPr="00AE0641" w:rsidRDefault="00A763D2" w:rsidP="00A763D2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0641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AE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41">
        <w:rPr>
          <w:rFonts w:ascii="Times New Roman" w:hAnsi="Times New Roman" w:cs="Times New Roman"/>
          <w:sz w:val="24"/>
          <w:szCs w:val="24"/>
        </w:rPr>
        <w:t>читательских</w:t>
      </w:r>
      <w:proofErr w:type="spellEnd"/>
      <w:r w:rsidRPr="00AE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641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Pr="00AE0641">
        <w:rPr>
          <w:rFonts w:ascii="Times New Roman" w:hAnsi="Times New Roman" w:cs="Times New Roman"/>
          <w:sz w:val="24"/>
          <w:szCs w:val="24"/>
        </w:rPr>
        <w:t>.</w:t>
      </w:r>
    </w:p>
    <w:p w:rsidR="00A763D2" w:rsidRPr="00A763D2" w:rsidRDefault="00A763D2" w:rsidP="00A76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Достижение данных целей предполагает решение следующих</w:t>
      </w:r>
      <w:r w:rsidRPr="00AE0641">
        <w:rPr>
          <w:rFonts w:ascii="Times New Roman" w:hAnsi="Times New Roman" w:cs="Times New Roman"/>
          <w:sz w:val="24"/>
          <w:szCs w:val="24"/>
        </w:rPr>
        <w:t> </w:t>
      </w:r>
      <w:r w:rsidRPr="00A763D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</w:t>
      </w:r>
      <w:r w:rsidRPr="00A763D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A763D2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A763D2">
        <w:rPr>
          <w:rFonts w:ascii="Times New Roman" w:hAnsi="Times New Roman" w:cs="Times New Roman"/>
          <w:sz w:val="24"/>
          <w:szCs w:val="24"/>
          <w:lang w:val="ru-RU"/>
        </w:rPr>
        <w:t xml:space="preserve"> языковое пространство своего народа; формирование у </w:t>
      </w:r>
      <w:r w:rsidRPr="00A763D2">
        <w:rPr>
          <w:rFonts w:ascii="Times New Roman" w:hAnsi="Times New Roman" w:cs="Times New Roman"/>
          <w:sz w:val="24"/>
          <w:szCs w:val="24"/>
          <w:lang w:val="ru-RU"/>
        </w:rPr>
        <w:lastRenderedPageBreak/>
        <w:t>младшего школьника интереса к русской литературе как источнику историко-культурных, нравственных, эстетических ценностей;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A763D2" w:rsidRPr="00A763D2" w:rsidRDefault="00A763D2" w:rsidP="00A763D2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763D2">
        <w:rPr>
          <w:rFonts w:ascii="Times New Roman" w:hAnsi="Times New Roman" w:cs="Times New Roman"/>
          <w:sz w:val="24"/>
          <w:szCs w:val="24"/>
          <w:lang w:val="ru-RU"/>
        </w:rPr>
        <w:t>прочитанном</w:t>
      </w:r>
      <w:proofErr w:type="gramEnd"/>
      <w:r w:rsidRPr="00A763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63D2" w:rsidRPr="00A763D2" w:rsidRDefault="00A763D2" w:rsidP="00A763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A763D2" w:rsidRPr="00A763D2" w:rsidRDefault="00A763D2" w:rsidP="00A763D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763D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Место учебного предмета «Литературное чтение на родном (русском) языке» в учебном плане</w:t>
      </w:r>
    </w:p>
    <w:p w:rsidR="00A763D2" w:rsidRPr="00A763D2" w:rsidRDefault="00A763D2" w:rsidP="00A76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63D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по 17 часов в 1-4  классах. </w:t>
      </w:r>
    </w:p>
    <w:p w:rsidR="00A763D2" w:rsidRPr="00A763D2" w:rsidRDefault="00A763D2" w:rsidP="00A763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763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>Тематическое планирование</w:t>
      </w:r>
      <w:r w:rsidRPr="00A763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учебного предмета «Русский язык» на уровне начального общего образования составлено с учетом программы воспитания МБОУ </w:t>
      </w:r>
      <w:proofErr w:type="spellStart"/>
      <w:r w:rsidRPr="00A763D2">
        <w:rPr>
          <w:rFonts w:ascii="Times New Roman" w:eastAsia="Calibri" w:hAnsi="Times New Roman" w:cs="Times New Roman"/>
          <w:sz w:val="24"/>
          <w:szCs w:val="24"/>
          <w:lang w:val="ru-RU"/>
        </w:rPr>
        <w:t>Озерновская</w:t>
      </w:r>
      <w:proofErr w:type="spellEnd"/>
      <w:r w:rsidRPr="00A763D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 № 47 и содержит следующие разделы:</w:t>
      </w:r>
    </w:p>
    <w:p w:rsidR="00A763D2" w:rsidRPr="00BF7E72" w:rsidRDefault="00A763D2" w:rsidP="00A763D2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F7E72">
        <w:rPr>
          <w:rFonts w:ascii="Times New Roman" w:hAnsi="Times New Roman" w:cs="Times New Roman"/>
          <w:bCs/>
          <w:sz w:val="24"/>
          <w:szCs w:val="24"/>
        </w:rPr>
        <w:t>Мир</w:t>
      </w:r>
      <w:proofErr w:type="spellEnd"/>
      <w:r w:rsidRPr="00BF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E72">
        <w:rPr>
          <w:rFonts w:ascii="Times New Roman" w:hAnsi="Times New Roman" w:cs="Times New Roman"/>
          <w:bCs/>
          <w:sz w:val="24"/>
          <w:szCs w:val="24"/>
        </w:rPr>
        <w:t>детства</w:t>
      </w:r>
      <w:proofErr w:type="spellEnd"/>
      <w:r w:rsidRPr="00BF7E7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A763D2" w:rsidRPr="00BF7E72" w:rsidRDefault="00A763D2" w:rsidP="00A763D2">
      <w:pPr>
        <w:numPr>
          <w:ilvl w:val="0"/>
          <w:numId w:val="11"/>
        </w:num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F7E72">
        <w:rPr>
          <w:rFonts w:ascii="Times New Roman" w:hAnsi="Times New Roman" w:cs="Times New Roman"/>
          <w:bCs/>
          <w:sz w:val="24"/>
          <w:szCs w:val="24"/>
        </w:rPr>
        <w:t>Россия</w:t>
      </w:r>
      <w:proofErr w:type="spellEnd"/>
      <w:r w:rsidRPr="00BF7E7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F7E72">
        <w:rPr>
          <w:rFonts w:ascii="Times New Roman" w:hAnsi="Times New Roman" w:cs="Times New Roman"/>
          <w:bCs/>
          <w:sz w:val="24"/>
          <w:szCs w:val="24"/>
        </w:rPr>
        <w:t>Родина</w:t>
      </w:r>
      <w:proofErr w:type="spellEnd"/>
      <w:r w:rsidRPr="00BF7E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7E72">
        <w:rPr>
          <w:rFonts w:ascii="Times New Roman" w:hAnsi="Times New Roman" w:cs="Times New Roman"/>
          <w:bCs/>
          <w:sz w:val="24"/>
          <w:szCs w:val="24"/>
        </w:rPr>
        <w:t>моя</w:t>
      </w:r>
      <w:proofErr w:type="spellEnd"/>
    </w:p>
    <w:p w:rsidR="00A763D2" w:rsidRPr="00A763D2" w:rsidRDefault="00A763D2" w:rsidP="00A763D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763D2">
        <w:rPr>
          <w:rFonts w:ascii="Times New Roman" w:eastAsia="Calibri" w:hAnsi="Times New Roman" w:cs="Times New Roman"/>
          <w:sz w:val="24"/>
          <w:szCs w:val="24"/>
          <w:lang w:val="ru-RU"/>
        </w:rPr>
        <w:t>Предусмотрены следующие виды контроля: промежуточный, итоговый (промежуточная аттестация).</w:t>
      </w:r>
    </w:p>
    <w:p w:rsidR="00A763D2" w:rsidRPr="006930A7" w:rsidRDefault="00A763D2" w:rsidP="00A763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63D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6930A7">
        <w:rPr>
          <w:rFonts w:ascii="Times New Roman" w:eastAsia="Calibri" w:hAnsi="Times New Roman" w:cs="Times New Roman"/>
          <w:sz w:val="24"/>
          <w:szCs w:val="24"/>
        </w:rPr>
        <w:t>Программа</w:t>
      </w:r>
      <w:proofErr w:type="spellEnd"/>
      <w:r w:rsidRPr="00693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30A7">
        <w:rPr>
          <w:rFonts w:ascii="Times New Roman" w:eastAsia="Calibri" w:hAnsi="Times New Roman" w:cs="Times New Roman"/>
          <w:sz w:val="24"/>
          <w:szCs w:val="24"/>
        </w:rPr>
        <w:t>рассчитана</w:t>
      </w:r>
      <w:proofErr w:type="spellEnd"/>
      <w:r w:rsidRPr="00693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30A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930A7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6930A7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Pr="006930A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930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29DE" w:rsidRDefault="008729DE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763D2" w:rsidRDefault="00A763D2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B5B63" w:rsidRPr="008729DE" w:rsidRDefault="001E4164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B5B63" w:rsidRPr="008729DE" w:rsidRDefault="001E4164">
      <w:pPr>
        <w:autoSpaceDE w:val="0"/>
        <w:autoSpaceDN w:val="0"/>
        <w:spacing w:before="670" w:after="0" w:line="230" w:lineRule="auto"/>
        <w:ind w:right="2524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Красноярского края</w:t>
      </w:r>
    </w:p>
    <w:p w:rsidR="00EB5B63" w:rsidRPr="008729DE" w:rsidRDefault="001E4164">
      <w:pPr>
        <w:autoSpaceDE w:val="0"/>
        <w:autoSpaceDN w:val="0"/>
        <w:spacing w:before="670" w:after="0" w:line="230" w:lineRule="auto"/>
        <w:ind w:left="25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МКУ "Управление образования Енисейского района"</w:t>
      </w:r>
    </w:p>
    <w:p w:rsidR="00EB5B63" w:rsidRDefault="001E4164">
      <w:pPr>
        <w:autoSpaceDE w:val="0"/>
        <w:autoSpaceDN w:val="0"/>
        <w:spacing w:before="670" w:after="1376" w:line="230" w:lineRule="auto"/>
        <w:ind w:right="3376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МБОУ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Озерновская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 №47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440"/>
        <w:gridCol w:w="2720"/>
      </w:tblGrid>
      <w:tr w:rsidR="00EB5B63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B5B63">
        <w:trPr>
          <w:trHeight w:hRule="exact" w:val="276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учителей начальных классов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EB5B63" w:rsidRDefault="00EB5B63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440"/>
        <w:gridCol w:w="3220"/>
      </w:tblGrid>
      <w:tr w:rsidR="00EB5B63">
        <w:trPr>
          <w:trHeight w:hRule="exact" w:val="362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______________Верещагина С.В.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______________Никулина А.С.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______________Драчук Г.А</w:t>
            </w:r>
          </w:p>
        </w:tc>
      </w:tr>
      <w:tr w:rsidR="00EB5B63">
        <w:trPr>
          <w:trHeight w:hRule="exact" w:val="42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№5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106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106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№01-04-381</w:t>
            </w:r>
          </w:p>
        </w:tc>
      </w:tr>
      <w:tr w:rsidR="00EB5B63">
        <w:trPr>
          <w:trHeight w:hRule="exact" w:val="38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"20" 052022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94" w:after="0" w:line="230" w:lineRule="auto"/>
              <w:ind w:left="3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EB5B63" w:rsidRDefault="001E4164">
            <w:pPr>
              <w:autoSpaceDE w:val="0"/>
              <w:autoSpaceDN w:val="0"/>
              <w:spacing w:before="94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"31" 082022 г.</w:t>
            </w:r>
          </w:p>
        </w:tc>
      </w:tr>
    </w:tbl>
    <w:p w:rsidR="00EB5B63" w:rsidRDefault="001E4164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B5B63" w:rsidRDefault="001E4164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4895942)</w:t>
      </w:r>
    </w:p>
    <w:p w:rsidR="00EB5B63" w:rsidRDefault="001E4164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right="2358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на родном (русском) языке»</w:t>
      </w:r>
    </w:p>
    <w:p w:rsidR="00EB5B63" w:rsidRPr="008729DE" w:rsidRDefault="001E4164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right="3550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на 2022 - 2023 учебный год</w:t>
      </w:r>
    </w:p>
    <w:p w:rsidR="00EB5B63" w:rsidRPr="008729DE" w:rsidRDefault="001E416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Составитель: Прохорова Светлана Владимировна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EB5B63" w:rsidRPr="008729DE" w:rsidRDefault="001E4164">
      <w:pPr>
        <w:autoSpaceDE w:val="0"/>
        <w:autoSpaceDN w:val="0"/>
        <w:spacing w:before="2830" w:after="0" w:line="230" w:lineRule="auto"/>
        <w:ind w:right="4172"/>
        <w:jc w:val="right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с. Озерное 2022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ПОЯС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НИТЕЛЬНАЯ ЗАПИСКА</w:t>
      </w:r>
    </w:p>
    <w:p w:rsidR="00EB5B63" w:rsidRPr="008729DE" w:rsidRDefault="001E4164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14 Федерального закона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„О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Об утверждении фе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EB5B63" w:rsidRPr="008729DE" w:rsidRDefault="001E4164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ПРЕДМЕТА «ЛИТЕРАТУРНОЕ ЧТЕНИЕ НА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РОДНОМ (РУССКОМ) ЯЗЫКЕ»</w:t>
      </w:r>
    </w:p>
    <w:p w:rsidR="00EB5B63" w:rsidRPr="008729DE" w:rsidRDefault="001E4164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азработана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м организациям и учителю и позволит:</w:t>
      </w:r>
    </w:p>
    <w:p w:rsidR="00EB5B63" w:rsidRPr="008729DE" w:rsidRDefault="001E4164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Федеральном государственном образовательном стандарте начального общего образования;</w:t>
      </w:r>
    </w:p>
    <w:p w:rsidR="00EB5B63" w:rsidRPr="008729DE" w:rsidRDefault="001E4164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объединения по общему образованию);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Примерной программой воспитания (одобрена р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ешением федерального учебно-методического объединения  по  общему  образованию,  протокол  от 2 июня 2020 г. № 2/20);</w:t>
      </w:r>
      <w:proofErr w:type="gramEnd"/>
    </w:p>
    <w:p w:rsidR="00EB5B63" w:rsidRPr="008729DE" w:rsidRDefault="001E4164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EB5B63" w:rsidRPr="008729DE" w:rsidRDefault="001E4164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направлено на достижение результатов освоения основной образоват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ельной программы начального общего образования в части требований, заданных Федеральным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на родном языке» имеют свою специфику.</w:t>
      </w:r>
    </w:p>
    <w:p w:rsidR="00EB5B63" w:rsidRPr="008729DE" w:rsidRDefault="001E4164" w:rsidP="00C706B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культурных, нравственных, эстетических ценностей; понимания роли фольклора и художест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венной литературы родного народа в создании культурного, морально-этического и эстетического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пространства субъекта Российской Федерации;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на формирование понимания родной литературы как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онально-культурной традиции в сознании младших школьников.</w:t>
      </w:r>
    </w:p>
    <w:p w:rsidR="00EB5B63" w:rsidRPr="008729DE" w:rsidRDefault="001E4164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EB5B63" w:rsidRPr="008729DE" w:rsidRDefault="001E416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включение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своего народа;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EB5B63" w:rsidRPr="008729DE" w:rsidRDefault="001E416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B5B63" w:rsidRPr="008729DE" w:rsidRDefault="001E4164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EB5B63" w:rsidRPr="008729DE" w:rsidRDefault="001E4164">
      <w:pPr>
        <w:autoSpaceDE w:val="0"/>
        <w:autoSpaceDN w:val="0"/>
        <w:spacing w:before="192" w:after="0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-культурному опыту русского народа, введение обучающегося в культурн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формиров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ской литературы;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прочитанном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EB5B63" w:rsidRPr="008729DE" w:rsidRDefault="001E4164">
      <w:pPr>
        <w:autoSpaceDE w:val="0"/>
        <w:autoSpaceDN w:val="0"/>
        <w:spacing w:before="166" w:after="0" w:line="283" w:lineRule="auto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Федеральном государственном образовательном стандарте начального общего образов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ания, и рассчитана на общую учебную нагрузку в объёме 34 часа в 3 классе. Резерв учебного времени отводится на вариативную часть программы, которая предусматривает изучение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го компонента содержания литературного образования.</w:t>
      </w:r>
    </w:p>
    <w:p w:rsidR="00EB5B63" w:rsidRPr="008729DE" w:rsidRDefault="001E4164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EB5B63" w:rsidRPr="008729DE" w:rsidRDefault="001E4164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 программе учебного предмета «Литературное чтение на родном (русском) языке» представлено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«Литературное чтен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  время для углублённого изучения основ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ного курса литературного чтения, входящего в предметную область «Русский язык и литературное чтение».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Предложенные младшим школьникам для чтения и изучения произведения р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 данной программе специфика курса «Литературное чтение на родном (рус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ском) 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еализована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б) вниманию к тем произведениям русских писателей, в которых отражается м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EB5B63" w:rsidRPr="008729DE" w:rsidRDefault="001E416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EB5B63" w:rsidRPr="008729DE" w:rsidRDefault="001E416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«Литературное чтение на родном (русском) я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зыке» способствует обогащению речи школьников, развитию их речевой культуры и коммуникативных умений.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Оба курса объединяет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66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71" w:lineRule="auto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культуру русского народа в их исторической взаимосвязи. Ещё одной общей чертой обоих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EB5B63" w:rsidRPr="008729DE" w:rsidRDefault="001E4164">
      <w:pPr>
        <w:autoSpaceDE w:val="0"/>
        <w:autoSpaceDN w:val="0"/>
        <w:spacing w:before="346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МИР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ДЕТСТВА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</w:t>
      </w:r>
    </w:p>
    <w:p w:rsidR="00EB5B63" w:rsidRPr="008729DE" w:rsidRDefault="001E4164">
      <w:pPr>
        <w:autoSpaceDE w:val="0"/>
        <w:autoSpaceDN w:val="0"/>
        <w:spacing w:before="166" w:after="0" w:line="262" w:lineRule="auto"/>
        <w:ind w:left="180" w:right="4320"/>
        <w:rPr>
          <w:lang w:val="ru-RU"/>
        </w:rPr>
      </w:pP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Пишут не пером, а умом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первый опыт «писательства».</w:t>
      </w:r>
    </w:p>
    <w:p w:rsidR="00EB5B63" w:rsidRPr="008729DE" w:rsidRDefault="001E4164">
      <w:pPr>
        <w:autoSpaceDE w:val="0"/>
        <w:autoSpaceDN w:val="0"/>
        <w:spacing w:before="70" w:after="0" w:line="271" w:lineRule="auto"/>
        <w:ind w:left="180" w:right="302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Воробьев.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«Я ничего не придумал» (глава «Мой дневник»).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Крапивин.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«Сказки Севки Глущенко» (глава «День рождения»).</w:t>
      </w:r>
    </w:p>
    <w:p w:rsidR="00EB5B63" w:rsidRPr="008729DE" w:rsidRDefault="001E4164">
      <w:pPr>
        <w:autoSpaceDE w:val="0"/>
        <w:autoSpaceDN w:val="0"/>
        <w:spacing w:before="264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взрослею </w:t>
      </w:r>
    </w:p>
    <w:p w:rsidR="00EB5B63" w:rsidRPr="008729DE" w:rsidRDefault="001E4164">
      <w:pPr>
        <w:autoSpaceDE w:val="0"/>
        <w:autoSpaceDN w:val="0"/>
        <w:spacing w:before="168" w:after="0" w:line="262" w:lineRule="auto"/>
        <w:ind w:left="180" w:right="7488"/>
        <w:rPr>
          <w:lang w:val="ru-RU"/>
        </w:rPr>
      </w:pP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Жизнь дана на добрые дела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Пословицы о доброте.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Например: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А. Буковский.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«О Доброте — злой и доброй».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Л. Яхнин.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«Посл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едняя рубашка».</w:t>
      </w:r>
    </w:p>
    <w:p w:rsidR="00EB5B63" w:rsidRPr="008729DE" w:rsidRDefault="001E4164">
      <w:pPr>
        <w:autoSpaceDE w:val="0"/>
        <w:autoSpaceDN w:val="0"/>
        <w:spacing w:before="70" w:after="0" w:line="262" w:lineRule="auto"/>
        <w:ind w:left="180" w:right="8064"/>
        <w:rPr>
          <w:lang w:val="ru-RU"/>
        </w:rPr>
      </w:pP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Живи по совести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Пословицы о совести.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Например: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В. </w:t>
      </w:r>
      <w:proofErr w:type="spellStart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Засодимский</w:t>
      </w:r>
      <w:proofErr w:type="spellEnd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«Гришина милостыня».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Г. Волкова.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Др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еби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-Дон».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и моя семья 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66" w:after="0"/>
        <w:ind w:right="576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дружной семье и в холод тепло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Например: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О. Ф. </w:t>
      </w:r>
      <w:proofErr w:type="spellStart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Кургузов</w:t>
      </w:r>
      <w:proofErr w:type="spellEnd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«Душа нараспашку».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Л.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Решетов.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«Зёрнышки спелых яблок» (фрагмент).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«Как зайка летал на воздушных шариках» (фрагмент).</w:t>
      </w:r>
    </w:p>
    <w:p w:rsidR="00EB5B63" w:rsidRPr="008729DE" w:rsidRDefault="001E4164">
      <w:pPr>
        <w:autoSpaceDE w:val="0"/>
        <w:autoSpaceDN w:val="0"/>
        <w:spacing w:before="384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Я фантазирую и мечтаю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Детские фантазии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значение мечты и фантазии для взросления, взаимодействие мира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реального и мира фантастического. Например: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 Крапивин. 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«Брат, которому семь» (фрагмент главы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«Зелёная грива»).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К. Чуковская.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«Мой отец — Корней Чуковский» (фрагмент).</w:t>
      </w:r>
    </w:p>
    <w:p w:rsidR="00EB5B63" w:rsidRPr="008729DE" w:rsidRDefault="001E4164">
      <w:pPr>
        <w:autoSpaceDE w:val="0"/>
        <w:autoSpaceDN w:val="0"/>
        <w:spacing w:before="38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РОССИЯ — РОДИНА МОЯ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Родная страна во все времена сынами сильна</w:t>
      </w:r>
    </w:p>
    <w:p w:rsidR="00EB5B63" w:rsidRPr="008729DE" w:rsidRDefault="001E4164">
      <w:pPr>
        <w:autoSpaceDE w:val="0"/>
        <w:autoSpaceDN w:val="0"/>
        <w:spacing w:before="166" w:after="0" w:line="271" w:lineRule="auto"/>
        <w:ind w:left="180" w:right="2592"/>
        <w:rPr>
          <w:lang w:val="ru-RU"/>
        </w:rPr>
      </w:pP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>Люд</w:t>
      </w: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 земли Русской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Произведения о выдающихся представителях русского н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а-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рода. Например: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О. М. Гурьян.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«Мальчик из Холмогор» (фрагмент).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EB5B63" w:rsidRPr="008729DE" w:rsidRDefault="001E4164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 </w:t>
      </w:r>
      <w:proofErr w:type="spellStart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Бахревский</w:t>
      </w:r>
      <w:proofErr w:type="spellEnd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«Семён Дежнёв» (фрагмент).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М. Коняев.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«Правнуки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богатырей» (фрагмент).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Майков.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«Ломоносов» (фрагмент).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 праздника к празднику </w:t>
      </w:r>
    </w:p>
    <w:p w:rsidR="00EB5B63" w:rsidRPr="008729DE" w:rsidRDefault="001E4164">
      <w:pPr>
        <w:autoSpaceDE w:val="0"/>
        <w:autoSpaceDN w:val="0"/>
        <w:spacing w:before="166" w:after="0" w:line="271" w:lineRule="auto"/>
        <w:ind w:left="180" w:right="720"/>
        <w:rPr>
          <w:lang w:val="ru-RU"/>
        </w:rPr>
      </w:pP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Всякая душа празднику рада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Произведения о праздниках, значимых для русской кул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ь-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туры: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Рождестве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, Пасхе. Например: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В. Григорьева.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«Радость».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proofErr w:type="spellStart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А.И.Куприн</w:t>
      </w:r>
      <w:proofErr w:type="gramStart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Пасхальные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колокола» (фрагмент).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Чёрный.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«Пасхальный визит» (фрагмент).</w:t>
      </w:r>
    </w:p>
    <w:p w:rsidR="00EB5B63" w:rsidRPr="008729DE" w:rsidRDefault="001E4164">
      <w:pPr>
        <w:autoSpaceDE w:val="0"/>
        <w:autoSpaceDN w:val="0"/>
        <w:spacing w:before="264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родной природе 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68" w:after="0" w:line="281" w:lineRule="auto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i/>
          <w:color w:val="000000"/>
          <w:sz w:val="24"/>
          <w:lang w:val="ru-RU"/>
        </w:rPr>
        <w:t>Неразгаданная тайна — в чащах леса…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лесе, реке, тумане; отражение этих представлений в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фольклоре и их развитие в русской поэзии и прозе. Например: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загадки о лесе, реке, тумане.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П. Астафьев. 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Зорькина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песня» (фрагмент).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Д. Берестов.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«У реки».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С. Никитин.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«Лес».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Г. Паустовский.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«Клад».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«Как распус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каются разные деревья».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П. </w:t>
      </w:r>
      <w:proofErr w:type="spellStart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Токмакова</w:t>
      </w:r>
      <w:proofErr w:type="spellEnd"/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«Туман».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98" w:right="674" w:bottom="1440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B5B63" w:rsidRPr="008729DE" w:rsidRDefault="001E4164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ования.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8729DE">
        <w:rPr>
          <w:lang w:val="ru-RU"/>
        </w:rPr>
        <w:tab/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8729DE">
        <w:rPr>
          <w:lang w:val="ru-RU"/>
        </w:rPr>
        <w:br/>
      </w: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ско-патриотического воспитания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EB5B63" w:rsidRPr="008729DE" w:rsidRDefault="001E416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EB5B63" w:rsidRPr="008729DE" w:rsidRDefault="001E416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края, в том числе через обсуждение ситуаций при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работе с художественными произведениями;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народам,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EB5B63" w:rsidRPr="008729DE" w:rsidRDefault="001E4164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овека с опорой на собственный жизненный и читательский опыт;</w:t>
      </w:r>
    </w:p>
    <w:p w:rsidR="00EB5B63" w:rsidRPr="008729DE" w:rsidRDefault="001E4164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й отзывчивости, понимания и сопереживания чувствам других людей;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сотрудниче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90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числе информационной) при поиске дополнительной информации;</w:t>
      </w:r>
    </w:p>
    <w:p w:rsidR="00EB5B63" w:rsidRPr="008729DE" w:rsidRDefault="001E416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тания:</w:t>
      </w:r>
    </w:p>
    <w:p w:rsidR="00EB5B63" w:rsidRPr="008729DE" w:rsidRDefault="001E4164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результатам труда, навыки участия в различных видах трудовой деятельности, ин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терес к различным профессиям, возникающий при обсуждении примеров из художественных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ценности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научного познания: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первоначальные представления о научной картине мира,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формируемые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в процессе усвоения ряда литературоведческих понятий;</w:t>
      </w:r>
    </w:p>
    <w:p w:rsidR="00EB5B63" w:rsidRPr="008729DE" w:rsidRDefault="001E4164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EB5B63" w:rsidRPr="008729DE" w:rsidRDefault="001E4164">
      <w:pPr>
        <w:autoSpaceDE w:val="0"/>
        <w:autoSpaceDN w:val="0"/>
        <w:spacing w:before="32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729DE">
        <w:rPr>
          <w:lang w:val="ru-RU"/>
        </w:rPr>
        <w:tab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чтения на родном (русском) языке» у обучающегося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будут сформированы следующие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EB5B63" w:rsidRPr="008729DE" w:rsidRDefault="001E416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лённому признаку;</w:t>
      </w:r>
    </w:p>
    <w:p w:rsidR="00EB5B63" w:rsidRPr="008729DE" w:rsidRDefault="001E416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EB5B63" w:rsidRPr="008729DE" w:rsidRDefault="001E4164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зе текста, самостоятельно выделять учебные операции при анализе текстов;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причинно-следственные связи при анализе текста, делать выводы.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в выполнения задания, выбирать наиболее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108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ое задание;</w:t>
      </w:r>
    </w:p>
    <w:p w:rsidR="00EB5B63" w:rsidRPr="008729DE" w:rsidRDefault="001E4164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азвитие процессов, событий и их последствия в аналогичных или сходных ситуациях.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B5B63" w:rsidRPr="008729DE" w:rsidRDefault="001E4164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EB5B63" w:rsidRPr="008729DE" w:rsidRDefault="001E4164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верки (обращаясь к словарям, справочникам, учебнику);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вую, графическую, видео, звуковую информацию в соответствии с учебной задачей;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8729DE">
        <w:rPr>
          <w:lang w:val="ru-RU"/>
        </w:rPr>
        <w:tab/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начальн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ой школе у обучающегося формируются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EB5B63" w:rsidRPr="008729DE" w:rsidRDefault="001E416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EB5B63" w:rsidRPr="008729DE" w:rsidRDefault="001E416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EB5B63" w:rsidRPr="008729DE" w:rsidRDefault="001E416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речевое высказывание в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 работы, о результатах наблю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дения, выполненного мини-исследования, проектного задания;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B5B63" w:rsidRPr="008729DE" w:rsidRDefault="001E4164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108" w:line="220" w:lineRule="exact"/>
        <w:rPr>
          <w:lang w:val="ru-RU"/>
        </w:rPr>
      </w:pPr>
    </w:p>
    <w:p w:rsidR="00EB5B63" w:rsidRPr="008729DE" w:rsidRDefault="001E4164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подчиняться, самостоятельно разрешать конфликты;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EB5B63" w:rsidRPr="008729DE" w:rsidRDefault="001E4164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8729DE">
        <w:rPr>
          <w:lang w:val="ru-RU"/>
        </w:rPr>
        <w:tab/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ые действия.</w:t>
      </w:r>
      <w:proofErr w:type="gramEnd"/>
    </w:p>
    <w:p w:rsidR="00EB5B63" w:rsidRPr="008729DE" w:rsidRDefault="001E416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действий.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B5B63" w:rsidRPr="008729DE" w:rsidRDefault="001E416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и учебные действия для преодоления речевых ошибок и ошибок, связанных с анализом текстов;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</w:t>
      </w:r>
    </w:p>
    <w:p w:rsidR="00EB5B63" w:rsidRPr="008729DE" w:rsidRDefault="001E4164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ошибку, допущенную при работе с текстами;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B5B63" w:rsidRPr="008729DE" w:rsidRDefault="001E4164">
      <w:pPr>
        <w:autoSpaceDE w:val="0"/>
        <w:autoSpaceDN w:val="0"/>
        <w:spacing w:before="32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B5B63" w:rsidRPr="008729DE" w:rsidRDefault="001E4164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классе </w:t>
      </w:r>
      <w:proofErr w:type="gram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</w:p>
    <w:p w:rsidR="00EB5B63" w:rsidRPr="008729DE" w:rsidRDefault="001E4164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осознавать коммуникативно-эстетические возможности русс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кого языка на основе изучения произведений русской литературы;</w:t>
      </w:r>
    </w:p>
    <w:p w:rsidR="00EB5B63" w:rsidRPr="008729DE" w:rsidRDefault="001E4164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EB5B63" w:rsidRPr="008729DE" w:rsidRDefault="001E4164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давать и обосновывать нравственную оценку по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ступков героев;</w:t>
      </w:r>
    </w:p>
    <w:p w:rsidR="00EB5B63" w:rsidRPr="008729DE" w:rsidRDefault="001E4164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художественных, научно-популярных и учебных текстов;</w:t>
      </w:r>
    </w:p>
    <w:p w:rsidR="00EB5B63" w:rsidRPr="008729DE" w:rsidRDefault="001E4164">
      <w:pPr>
        <w:autoSpaceDE w:val="0"/>
        <w:autoSpaceDN w:val="0"/>
        <w:spacing w:before="190" w:after="0" w:line="281" w:lineRule="auto"/>
        <w:ind w:left="420" w:right="432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применять оп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ыт чтения произведений русской  литературы для речевого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EB5B63" w:rsidRPr="008729DE" w:rsidRDefault="001E4164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справочными источниками для понимания текста и получения дополнительной информации.</w:t>
      </w:r>
    </w:p>
    <w:p w:rsidR="00EB5B63" w:rsidRPr="008729DE" w:rsidRDefault="00EB5B63">
      <w:pPr>
        <w:rPr>
          <w:lang w:val="ru-RU"/>
        </w:rPr>
        <w:sectPr w:rsidR="00EB5B63" w:rsidRPr="008729DE">
          <w:pgSz w:w="11900" w:h="16840"/>
          <w:pgMar w:top="328" w:right="740" w:bottom="564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EB5B63" w:rsidRPr="008729DE" w:rsidRDefault="00EB5B63">
      <w:pPr>
        <w:autoSpaceDE w:val="0"/>
        <w:autoSpaceDN w:val="0"/>
        <w:spacing w:after="64" w:line="220" w:lineRule="exact"/>
        <w:rPr>
          <w:lang w:val="ru-RU"/>
        </w:rPr>
      </w:pPr>
    </w:p>
    <w:p w:rsidR="00EB5B63" w:rsidRDefault="001E4164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Style w:val="aff0"/>
        <w:tblW w:w="15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1555"/>
        <w:gridCol w:w="719"/>
        <w:gridCol w:w="709"/>
        <w:gridCol w:w="709"/>
        <w:gridCol w:w="854"/>
        <w:gridCol w:w="6233"/>
        <w:gridCol w:w="1417"/>
        <w:gridCol w:w="990"/>
        <w:gridCol w:w="8"/>
        <w:gridCol w:w="1409"/>
        <w:gridCol w:w="22"/>
        <w:gridCol w:w="57"/>
      </w:tblGrid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  <w:vMerge w:val="restart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№№ п/п</w:t>
            </w:r>
          </w:p>
        </w:tc>
        <w:tc>
          <w:tcPr>
            <w:tcW w:w="1555" w:type="dxa"/>
            <w:vMerge w:val="restart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разделов и тем программы</w:t>
            </w:r>
          </w:p>
        </w:tc>
        <w:tc>
          <w:tcPr>
            <w:tcW w:w="2137" w:type="dxa"/>
            <w:gridSpan w:val="3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854" w:type="dxa"/>
            <w:vMerge w:val="restart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Формирование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ФГ и ТО*</w:t>
            </w:r>
          </w:p>
        </w:tc>
        <w:tc>
          <w:tcPr>
            <w:tcW w:w="6233" w:type="dxa"/>
            <w:vMerge w:val="restart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417" w:type="dxa"/>
            <w:vMerge w:val="restart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998" w:type="dxa"/>
            <w:gridSpan w:val="2"/>
            <w:vMerge w:val="restart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Воспитательный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потенциал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409" w:type="dxa"/>
            <w:vMerge w:val="restart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ЭОР (ЦОР)</w:t>
            </w: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54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3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trHeight w:val="20"/>
        </w:trPr>
        <w:tc>
          <w:tcPr>
            <w:tcW w:w="15243" w:type="dxa"/>
            <w:gridSpan w:val="13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Раздел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1.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Мир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детства</w:t>
            </w:r>
            <w:proofErr w:type="spellEnd"/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55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и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</w:t>
            </w:r>
          </w:p>
        </w:tc>
        <w:tc>
          <w:tcPr>
            <w:tcW w:w="6233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вслух и про себя отрывков из повестей о первом детском опыте написания дневников, стихотворений, рассказов;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Характеристика текста художественного произведения: ответы на вопросы по содержанию, определение мотивов поступков героев, объяснение их эмоционального состояния;</w:t>
            </w:r>
            <w:proofErr w:type="gram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сопоставление автобиографической повести и повести с вымышленными героями;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Наблюдение: рассматривание иллюстраций, поиск в тексте отрывков, соответствующих предложенным иллюстрациям;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Учебный диалог на основе проблемных вопросов к тексту, обсуждение историко-культурной информации, имеющей отношение к прочитанным произведениям;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Внеклассное чтение: выбрать книгу для дополнительного чтения, опираясь на рекомендательный список в учебнике и рассказ учителя;</w:t>
            </w:r>
          </w:p>
        </w:tc>
        <w:tc>
          <w:tcPr>
            <w:tcW w:w="1417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Устный опрос;</w:t>
            </w:r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Письменный контроль;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Тестирование;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Самооценка с использованием «Оценочного листа»;</w:t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1, 2, 3, 10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55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взрослею</w:t>
            </w:r>
            <w:proofErr w:type="spellEnd"/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КМ, ГК</w:t>
            </w:r>
          </w:p>
        </w:tc>
        <w:tc>
          <w:tcPr>
            <w:tcW w:w="6233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Чтение вслух: выразительное чтение сказки (работа в паре); чтение сказки по ролям (работа в группе);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про себя: чтение и поиск информации в тексте для ответа на вопросы;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</w:t>
            </w: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оценка точности авторских слов через сопоставление авторского выбора с синонимичными словами и выражениями;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Характеристика текста художественного произведения: ответы на вопросы по содержанию; оценка поступков героев; определение ключевых идей произведения;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Учебный диалог на основе проблемных вопросов к тексту;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  <w:proofErr w:type="gram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Чтение про себя: чтение произведений разных жанров; </w:t>
            </w:r>
            <w:proofErr w:type="spell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перечитывание</w:t>
            </w:r>
            <w:proofErr w:type="spell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текста с целью поиска информации для ответа на вопросы;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Слушание текста: восприятие на слух фрагментов текста;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вслух: чтение диалогов по ролям;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</w:t>
            </w: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оценка точности авторских слов через сопоставление авторского выбора с синонимичными словами и выражениями;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Характеристика текста художественного произведения и характеристика героев произведения: ответы на вопросы по содержанию; определение мотивов поступков героев, объяснение их эмоционального состояния; оценка поступков героев; определение ключевых идей произведения, сравнение произведений разных эпох и жанров, поиск общего и различного;</w:t>
            </w:r>
            <w:proofErr w:type="gram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Объяснение смысла пословиц, соотнесение пословиц и заголовка раздела (работа в паре);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Учебный диалог на основе проблемных вопросов к тексту; доказательство собственной точки зрения с опорой на текст;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</w:p>
        </w:tc>
        <w:tc>
          <w:tcPr>
            <w:tcW w:w="1417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Устный опрос;</w:t>
            </w:r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Письменный контроль;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Тестирование;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Самооценка с использованием «Оценочного 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листа»;</w:t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1, 2, 5, 6, 9, 10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55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и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моя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  <w:proofErr w:type="spellEnd"/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КМ, ГК</w:t>
            </w:r>
          </w:p>
        </w:tc>
        <w:tc>
          <w:tcPr>
            <w:tcW w:w="6233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про себя: чтение текстов рассказов, фрагментов автобиографической повести, справочной информации;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вслух: чтение по ролям небольшого рассказа; самостоятельное определение необходимого количества чтецов (работа в группе);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сопоставление авторского выбора с синонимичными словами и выражениями;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Характеристика произведения и его героев: ответы на вопросы по содержанию; определение мотивов поступков героев, объяснение их эмоционального состояния; </w:t>
            </w: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оценка поступков героев; определение ключевых идей произведения; сравнение автобиографической повести и произведения с вымышленными героями, поиск общего и различного, определение отношений между героем и рассказчиком;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Учебный диалог на основе проблемных вопросов к тексту; доказательство собственной точки зрения с опорой на текст;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Учебный диалог на основе проблемных вопросов к тексту; доказательство собственной точки зрения с опорой на текст</w:t>
            </w:r>
            <w:proofErr w:type="gramEnd"/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Внеклассное чтение: выбрать книгу для дополнительного чтения, опираясь на рекомендательный список книг в учебнике и рассказ учителя;</w:t>
            </w:r>
          </w:p>
        </w:tc>
        <w:tc>
          <w:tcPr>
            <w:tcW w:w="1417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Устный опрос;</w:t>
            </w:r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Письменный контроль;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Тестирование;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 xml:space="preserve">Самооценка с использованием 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«Оценочного листа»;</w:t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1, 2, 5, 9, 10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55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фантазирую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мечтаю</w:t>
            </w:r>
            <w:proofErr w:type="spellEnd"/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</w:t>
            </w:r>
          </w:p>
        </w:tc>
        <w:tc>
          <w:tcPr>
            <w:tcW w:w="6233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про себя: чтение фрагментов повести, автобиографических воспоминаний, справочной информации историко-культурного характера, имеющей отношение к прочитанному произведению;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про себя: чтение фрагментов повести, автобиографических воспоминаний, справочной информации историко-культурного характера, имеющей отношение к прочитанному произведению;</w:t>
            </w:r>
            <w:proofErr w:type="gram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</w:t>
            </w:r>
            <w:proofErr w:type="gram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оценка поступков героев; определение ключевых идей произведения; работа с иллюстративным материалом; поиск в тексте доказательства предложенных утверждений (работа в паре);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Учебный диалог на основе текста;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Внеклассное чтение: выбрать книгу для дополнительного чтения, опираясь на рекомендательный список в учебнике и рассказ учителя;</w:t>
            </w:r>
          </w:p>
        </w:tc>
        <w:tc>
          <w:tcPr>
            <w:tcW w:w="1417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Устный опрос;</w:t>
            </w:r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Письменный контроль;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Тестирование;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Самооценка с использованием «Оценочного листа»;</w:t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5, 6, 7, 8, 10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1"/>
          <w:wAfter w:w="57" w:type="dxa"/>
          <w:trHeight w:val="20"/>
        </w:trPr>
        <w:tc>
          <w:tcPr>
            <w:tcW w:w="2116" w:type="dxa"/>
            <w:gridSpan w:val="2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разделу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3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9" w:type="dxa"/>
            <w:gridSpan w:val="3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763D2" w:rsidRPr="00AE0641" w:rsidTr="0043578F">
        <w:trPr>
          <w:trHeight w:val="20"/>
        </w:trPr>
        <w:tc>
          <w:tcPr>
            <w:tcW w:w="15243" w:type="dxa"/>
            <w:gridSpan w:val="13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Раздел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2.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Россия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Родина</w:t>
            </w:r>
            <w:proofErr w:type="spellEnd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моя</w:t>
            </w:r>
            <w:proofErr w:type="spellEnd"/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55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Родная страна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во все времена сынами сильна</w:t>
            </w:r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КМ, ГК</w:t>
            </w:r>
          </w:p>
        </w:tc>
        <w:tc>
          <w:tcPr>
            <w:tcW w:w="6233" w:type="dxa"/>
            <w:vMerge w:val="restart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Слушание текста: восприятие текста, который читает учитель, ответы на вопросы к тексту, формулирование вопросов по содержанию воспринятого на слух текста; сопоставление информации из прослушанного текста и содержания историко-культурного комментария;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про себя: чтение фрагментов биографических повестей, справочной информации историко-культурного характера, имеющей отношение к прочитанным произведениям;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Чтение вслух: выразительное чтение стихотворений;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Понимание значения незнакомых слов и выражений в тексте с опорой на контекст, морфемную структуру слова и дополнительные источники информации; оценка точности авторских слов через сопоставление авторского выбора с синонимичными словами и выражениями;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Характеристика текста художественного произведения и его героев: ответы на вопросы по содержанию; характеристика героев; определение мотивов их поступков, объяснение их эмоционального состояния;</w:t>
            </w:r>
            <w:proofErr w:type="gramEnd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оценка поступков героев; определение ключевых идей произведения; работа с иллюстративным материалом; поиск в тексте доказательства предложенным утверждениям; сопоставление рассказа и стихотворения, объединённых одной темой;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Пересказ отрывка из текста от лица одного из персонажей;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Учебный диалог на основе текста;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Внеклассное чтение: выбрать книгу для дополнительного чтения, опираясь на рекомендательный список в учебнике и рассказ учителя;</w:t>
            </w:r>
            <w:proofErr w:type="gramEnd"/>
          </w:p>
        </w:tc>
        <w:tc>
          <w:tcPr>
            <w:tcW w:w="1417" w:type="dxa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Устный опрос;</w:t>
            </w:r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Письменный контроль;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Тестирование;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Самооценка с использованием «Оценочного листа»;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1, 2, 3, 4, 5, 9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55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праздника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празднику</w:t>
            </w:r>
            <w:proofErr w:type="spellEnd"/>
          </w:p>
        </w:tc>
        <w:tc>
          <w:tcPr>
            <w:tcW w:w="71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</w:t>
            </w:r>
          </w:p>
        </w:tc>
        <w:tc>
          <w:tcPr>
            <w:tcW w:w="6233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Устный опрос;</w:t>
            </w:r>
          </w:p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Письменный контроль;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Тестирование;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  <w:t>Самооценка с использованием «Оценочного листа»;</w:t>
            </w:r>
            <w:r w:rsidRPr="00A763D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br/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2, 5, 7, 10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561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555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родной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природе</w:t>
            </w:r>
            <w:proofErr w:type="spellEnd"/>
          </w:p>
        </w:tc>
        <w:tc>
          <w:tcPr>
            <w:tcW w:w="719" w:type="dxa"/>
          </w:tcPr>
          <w:p w:rsidR="00A763D2" w:rsidRPr="00A23110" w:rsidRDefault="00A23110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1,5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ЧГ, КМ, ЕНГ</w:t>
            </w:r>
          </w:p>
        </w:tc>
        <w:tc>
          <w:tcPr>
            <w:tcW w:w="6233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2, 4, 10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Pr="00AE064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2116" w:type="dxa"/>
            <w:gridSpan w:val="2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разделу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" w:type="dxa"/>
          </w:tcPr>
          <w:p w:rsidR="00A763D2" w:rsidRPr="00A23110" w:rsidRDefault="00A23110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5,5</w:t>
            </w: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3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2116" w:type="dxa"/>
            <w:gridSpan w:val="2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11897263"/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Резервное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время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" w:type="dxa"/>
            <w:vAlign w:val="center"/>
          </w:tcPr>
          <w:p w:rsidR="00A763D2" w:rsidRPr="00A23110" w:rsidRDefault="00A23110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763D2" w:rsidRPr="00A23110" w:rsidRDefault="00A23110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33" w:type="dxa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Промежуточная</w:t>
            </w:r>
            <w:proofErr w:type="spellEnd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</w:t>
            </w:r>
            <w:proofErr w:type="spellEnd"/>
          </w:p>
        </w:tc>
        <w:tc>
          <w:tcPr>
            <w:tcW w:w="998" w:type="dxa"/>
            <w:gridSpan w:val="2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9" w:type="dxa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A763D2" w:rsidRPr="00AE0641" w:rsidTr="0043578F">
        <w:trPr>
          <w:gridAfter w:val="2"/>
          <w:wAfter w:w="79" w:type="dxa"/>
          <w:trHeight w:val="20"/>
        </w:trPr>
        <w:tc>
          <w:tcPr>
            <w:tcW w:w="2116" w:type="dxa"/>
            <w:gridSpan w:val="2"/>
            <w:vAlign w:val="center"/>
          </w:tcPr>
          <w:p w:rsidR="00A763D2" w:rsidRPr="00A763D2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763D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719" w:type="dxa"/>
            <w:vAlign w:val="center"/>
          </w:tcPr>
          <w:p w:rsidR="00A763D2" w:rsidRPr="00A23110" w:rsidRDefault="00A23110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16,5</w:t>
            </w:r>
          </w:p>
        </w:tc>
        <w:tc>
          <w:tcPr>
            <w:tcW w:w="709" w:type="dxa"/>
            <w:vAlign w:val="center"/>
          </w:tcPr>
          <w:p w:rsidR="00A763D2" w:rsidRPr="00A23110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A763D2" w:rsidRPr="00AE0641" w:rsidRDefault="00A763D2" w:rsidP="00435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33" w:type="dxa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09" w:type="dxa"/>
            <w:vAlign w:val="center"/>
          </w:tcPr>
          <w:p w:rsidR="00A763D2" w:rsidRPr="00AE0641" w:rsidRDefault="00A763D2" w:rsidP="0043578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06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A763D2" w:rsidRPr="00A763D2" w:rsidRDefault="00A763D2">
      <w:pPr>
        <w:autoSpaceDE w:val="0"/>
        <w:autoSpaceDN w:val="0"/>
        <w:spacing w:after="258" w:line="233" w:lineRule="auto"/>
        <w:rPr>
          <w:lang w:val="ru-RU"/>
        </w:rPr>
      </w:pPr>
    </w:p>
    <w:p w:rsidR="00EB5B63" w:rsidRDefault="00EB5B63">
      <w:pPr>
        <w:autoSpaceDE w:val="0"/>
        <w:autoSpaceDN w:val="0"/>
        <w:spacing w:after="0" w:line="14" w:lineRule="exact"/>
      </w:pPr>
    </w:p>
    <w:p w:rsidR="00EB5B63" w:rsidRDefault="00EB5B63">
      <w:pPr>
        <w:sectPr w:rsidR="00EB5B63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B5B63" w:rsidRDefault="00EB5B63">
      <w:pPr>
        <w:autoSpaceDE w:val="0"/>
        <w:autoSpaceDN w:val="0"/>
        <w:spacing w:after="78" w:line="220" w:lineRule="exact"/>
      </w:pPr>
    </w:p>
    <w:p w:rsidR="00EB5B63" w:rsidRDefault="001E4164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Style w:val="14"/>
        <w:tblW w:w="10092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389"/>
        <w:gridCol w:w="1134"/>
        <w:gridCol w:w="709"/>
        <w:gridCol w:w="708"/>
        <w:gridCol w:w="709"/>
        <w:gridCol w:w="1337"/>
      </w:tblGrid>
      <w:tr w:rsidR="00FD115B" w:rsidRPr="002500C8" w:rsidTr="0043578F">
        <w:tc>
          <w:tcPr>
            <w:tcW w:w="988" w:type="dxa"/>
            <w:vMerge w:val="restart"/>
          </w:tcPr>
          <w:p w:rsidR="00FD115B" w:rsidRPr="002500C8" w:rsidRDefault="00FD115B" w:rsidP="00435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 п/п</w:t>
            </w:r>
          </w:p>
        </w:tc>
        <w:tc>
          <w:tcPr>
            <w:tcW w:w="3118" w:type="dxa"/>
            <w:vMerge w:val="restart"/>
          </w:tcPr>
          <w:p w:rsidR="00FD115B" w:rsidRPr="002500C8" w:rsidRDefault="00FD115B" w:rsidP="00435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523" w:type="dxa"/>
            <w:gridSpan w:val="2"/>
            <w:vMerge w:val="restart"/>
          </w:tcPr>
          <w:p w:rsidR="00FD115B" w:rsidRPr="002500C8" w:rsidRDefault="00FD115B" w:rsidP="00435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26" w:type="dxa"/>
            <w:gridSpan w:val="3"/>
          </w:tcPr>
          <w:p w:rsidR="00FD115B" w:rsidRDefault="00FD115B" w:rsidP="00435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D115B" w:rsidRPr="002500C8" w:rsidRDefault="00FD115B" w:rsidP="00435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37" w:type="dxa"/>
            <w:vMerge w:val="restart"/>
          </w:tcPr>
          <w:p w:rsidR="00FD115B" w:rsidRPr="002500C8" w:rsidRDefault="00FD115B" w:rsidP="004357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00C8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</w:t>
            </w:r>
            <w:proofErr w:type="spellEnd"/>
            <w:r w:rsidRPr="002500C8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500C8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</w:t>
            </w:r>
            <w:proofErr w:type="spellEnd"/>
            <w:r w:rsidRPr="002500C8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0C8">
              <w:rPr>
                <w:rStyle w:val="af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</w:t>
            </w:r>
            <w:proofErr w:type="spellEnd"/>
          </w:p>
        </w:tc>
      </w:tr>
      <w:tr w:rsidR="00FD115B" w:rsidRPr="002500C8" w:rsidTr="0043578F">
        <w:trPr>
          <w:trHeight w:val="1294"/>
        </w:trPr>
        <w:tc>
          <w:tcPr>
            <w:tcW w:w="988" w:type="dxa"/>
            <w:vMerge/>
          </w:tcPr>
          <w:p w:rsidR="00FD115B" w:rsidRPr="002500C8" w:rsidRDefault="00FD115B" w:rsidP="0043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15B" w:rsidRPr="002500C8" w:rsidRDefault="00FD115B" w:rsidP="0043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FD115B" w:rsidRDefault="00FD115B" w:rsidP="0043578F">
            <w:pP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D115B" w:rsidRDefault="00FD115B" w:rsidP="0043578F">
            <w:pP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08" w:type="dxa"/>
            <w:vMerge w:val="restart"/>
          </w:tcPr>
          <w:p w:rsidR="00FD115B" w:rsidRPr="0063021A" w:rsidRDefault="00FD115B" w:rsidP="004357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</w:t>
            </w:r>
            <w:proofErr w:type="spellEnd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09" w:type="dxa"/>
            <w:vMerge w:val="restart"/>
          </w:tcPr>
          <w:p w:rsidR="00FD115B" w:rsidRPr="0063021A" w:rsidRDefault="00FD115B" w:rsidP="004357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</w:t>
            </w:r>
            <w:proofErr w:type="spellEnd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337" w:type="dxa"/>
            <w:vMerge/>
          </w:tcPr>
          <w:p w:rsidR="00FD115B" w:rsidRPr="002500C8" w:rsidRDefault="00FD115B" w:rsidP="0043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115B" w:rsidRPr="002500C8" w:rsidTr="0043578F">
        <w:trPr>
          <w:trHeight w:val="309"/>
        </w:trPr>
        <w:tc>
          <w:tcPr>
            <w:tcW w:w="988" w:type="dxa"/>
            <w:vMerge/>
          </w:tcPr>
          <w:p w:rsidR="00FD115B" w:rsidRPr="002500C8" w:rsidRDefault="00FD115B" w:rsidP="0043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D115B" w:rsidRPr="002500C8" w:rsidRDefault="00FD115B" w:rsidP="0043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FD115B" w:rsidRPr="00FD6754" w:rsidRDefault="00FD115B" w:rsidP="0043578F">
            <w:pPr>
              <w:jc w:val="center"/>
              <w:rPr>
                <w:rStyle w:val="docdat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134" w:type="dxa"/>
          </w:tcPr>
          <w:p w:rsidR="00FD115B" w:rsidRPr="00FD6754" w:rsidRDefault="00FD115B" w:rsidP="0043578F">
            <w:pPr>
              <w:jc w:val="center"/>
              <w:rPr>
                <w:rStyle w:val="docdat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docdata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709" w:type="dxa"/>
            <w:vMerge/>
          </w:tcPr>
          <w:p w:rsidR="00FD115B" w:rsidRDefault="00FD115B" w:rsidP="0043578F">
            <w:pP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D115B" w:rsidRDefault="00FD115B" w:rsidP="0043578F">
            <w:pP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115B" w:rsidRDefault="00FD115B" w:rsidP="0043578F">
            <w:pPr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FD115B" w:rsidRPr="002500C8" w:rsidRDefault="00FD115B" w:rsidP="00435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0B26" w:rsidRPr="00D70B26" w:rsidTr="0043578F">
        <w:tc>
          <w:tcPr>
            <w:tcW w:w="988" w:type="dxa"/>
          </w:tcPr>
          <w:p w:rsidR="00D70B26" w:rsidRPr="002500C8" w:rsidRDefault="00D70B26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0B26" w:rsidRPr="0071714A" w:rsidRDefault="00D70B26" w:rsidP="0043578F">
            <w:pPr>
              <w:pStyle w:val="aff8"/>
              <w:snapToGrid w:val="0"/>
            </w:pPr>
            <w:r w:rsidRPr="0071714A">
              <w:t>Водный урок. З. Александрова «Ро</w:t>
            </w:r>
            <w:r>
              <w:t xml:space="preserve">дина», </w:t>
            </w:r>
            <w:proofErr w:type="spellStart"/>
            <w:r>
              <w:t>А.Пришелец</w:t>
            </w:r>
            <w:proofErr w:type="spellEnd"/>
            <w:r>
              <w:t xml:space="preserve"> «Наш край»</w:t>
            </w:r>
          </w:p>
        </w:tc>
        <w:tc>
          <w:tcPr>
            <w:tcW w:w="1389" w:type="dxa"/>
          </w:tcPr>
          <w:p w:rsidR="00D70B26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1134" w:type="dxa"/>
          </w:tcPr>
          <w:p w:rsidR="00D70B26" w:rsidRPr="002500C8" w:rsidRDefault="00D70B26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B26" w:rsidRPr="002500C8" w:rsidRDefault="00832E67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0B26" w:rsidRPr="002500C8" w:rsidRDefault="00D70B26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B26" w:rsidRPr="002500C8" w:rsidRDefault="00D70B26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D70B26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C38A5" w:rsidRPr="00D70B26" w:rsidTr="0043578F">
        <w:tc>
          <w:tcPr>
            <w:tcW w:w="988" w:type="dxa"/>
          </w:tcPr>
          <w:p w:rsidR="009C38A5" w:rsidRPr="002500C8" w:rsidRDefault="009C38A5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8A5" w:rsidRPr="0071714A" w:rsidRDefault="009C38A5" w:rsidP="0043578F">
            <w:pPr>
              <w:pStyle w:val="aff8"/>
              <w:snapToGrid w:val="0"/>
            </w:pPr>
            <w:r w:rsidRPr="0071714A">
              <w:t xml:space="preserve">П. Алешковский «Как новгородцы на Югру ходили» (о Новгородцах XII века — смелых мореплавателях) </w:t>
            </w:r>
            <w:r>
              <w:t>(выборочно рассказы)</w:t>
            </w:r>
          </w:p>
        </w:tc>
        <w:tc>
          <w:tcPr>
            <w:tcW w:w="1389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134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8A5" w:rsidRPr="002500C8" w:rsidRDefault="00832E67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C38A5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C38A5" w:rsidRPr="00D70B26" w:rsidTr="0043578F">
        <w:tc>
          <w:tcPr>
            <w:tcW w:w="988" w:type="dxa"/>
          </w:tcPr>
          <w:p w:rsidR="009C38A5" w:rsidRPr="002500C8" w:rsidRDefault="009C38A5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8A5" w:rsidRPr="0071714A" w:rsidRDefault="009C38A5" w:rsidP="0043578F">
            <w:pPr>
              <w:pStyle w:val="aff8"/>
              <w:snapToGrid w:val="0"/>
            </w:pPr>
            <w:r w:rsidRPr="0071714A">
              <w:t xml:space="preserve">Народные </w:t>
            </w:r>
            <w:proofErr w:type="spellStart"/>
            <w:r w:rsidRPr="0071714A">
              <w:t>заклички</w:t>
            </w:r>
            <w:proofErr w:type="spellEnd"/>
            <w:r w:rsidRPr="0071714A">
              <w:t xml:space="preserve">, приговорки, </w:t>
            </w:r>
            <w:proofErr w:type="spellStart"/>
            <w:r w:rsidRPr="0071714A">
              <w:t>потешки</w:t>
            </w:r>
            <w:proofErr w:type="spellEnd"/>
            <w:r w:rsidRPr="0071714A">
              <w:t xml:space="preserve">, </w:t>
            </w:r>
            <w:r>
              <w:t>перевертыши</w:t>
            </w:r>
          </w:p>
        </w:tc>
        <w:tc>
          <w:tcPr>
            <w:tcW w:w="1389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134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8A5" w:rsidRPr="002500C8" w:rsidRDefault="00832E67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C38A5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с использованием «Оценочного листа»</w:t>
            </w:r>
          </w:p>
        </w:tc>
      </w:tr>
      <w:tr w:rsidR="009C38A5" w:rsidRPr="00D70B26" w:rsidTr="0043578F">
        <w:tc>
          <w:tcPr>
            <w:tcW w:w="988" w:type="dxa"/>
          </w:tcPr>
          <w:p w:rsidR="009C38A5" w:rsidRPr="002500C8" w:rsidRDefault="009C38A5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38A5" w:rsidRPr="0071714A" w:rsidRDefault="009C38A5" w:rsidP="0043578F">
            <w:pPr>
              <w:pStyle w:val="aff8"/>
              <w:snapToGrid w:val="0"/>
            </w:pPr>
            <w:r w:rsidRPr="0071714A">
              <w:t>В. И. Даль. Пословицы</w:t>
            </w:r>
            <w:r>
              <w:t xml:space="preserve"> и поговорки русского народа</w:t>
            </w:r>
          </w:p>
        </w:tc>
        <w:tc>
          <w:tcPr>
            <w:tcW w:w="1389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134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8A5" w:rsidRPr="002500C8" w:rsidRDefault="00832E67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38A5" w:rsidRPr="002500C8" w:rsidRDefault="009C38A5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9C38A5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Собиратели русских народных сказок</w:t>
            </w:r>
            <w:r>
              <w:t>: А. Н. Афанасьев, В. И. Даль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AD2779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Народные сказки, присказка, сказочные предметы. Русская народная сказка «Иван – Царевич и серый волк». Русская наро</w:t>
            </w:r>
            <w:r>
              <w:t>дная сказка «Летучий корабль»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с использованием «Оценочного листа»</w:t>
            </w:r>
          </w:p>
        </w:tc>
      </w:tr>
      <w:tr w:rsidR="00AD2779" w:rsidRPr="002500C8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Народные сказки, присказка, сказочные предметы. Русская народная сказка «Морозко». Русская народная сказка «Белая уточка». Русская народна</w:t>
            </w:r>
            <w:r>
              <w:t>я сказка «По щучьему веленью»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К.Г. Паус</w:t>
            </w:r>
            <w:r>
              <w:t>товский «Жильцы старого дома»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>
              <w:t xml:space="preserve">Г.А. </w:t>
            </w:r>
            <w:proofErr w:type="spellStart"/>
            <w:r>
              <w:t>Скребицкий</w:t>
            </w:r>
            <w:proofErr w:type="spellEnd"/>
            <w:r>
              <w:t xml:space="preserve"> «Сиротка»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 xml:space="preserve">Н.И. Сладков </w:t>
            </w:r>
            <w:r>
              <w:t>«Непослушные Малыши»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Б</w:t>
            </w:r>
            <w:r>
              <w:t>.С. Житков «Охотник и собаки»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>
              <w:t xml:space="preserve">И.П. </w:t>
            </w:r>
            <w:proofErr w:type="spellStart"/>
            <w:r>
              <w:t>Токмакова</w:t>
            </w:r>
            <w:proofErr w:type="spellEnd"/>
            <w:r>
              <w:t xml:space="preserve"> «Котята»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</w:t>
            </w: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«Очей очарованье»: осень в стихах и музыке.</w:t>
            </w:r>
          </w:p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 </w:t>
            </w:r>
            <w:proofErr w:type="spellStart"/>
            <w:r w:rsidRPr="0071714A">
              <w:t>К.</w:t>
            </w:r>
            <w:proofErr w:type="gramStart"/>
            <w:r w:rsidRPr="0071714A">
              <w:t>Пау</w:t>
            </w:r>
            <w:r>
              <w:t>стовский</w:t>
            </w:r>
            <w:proofErr w:type="spellEnd"/>
            <w:proofErr w:type="gramEnd"/>
            <w:r>
              <w:t xml:space="preserve"> «Какие бывают дожди»1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Самооценка с использованием «Оценочного листа»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 xml:space="preserve"> </w:t>
            </w:r>
            <w:proofErr w:type="spellStart"/>
            <w:r w:rsidRPr="0071714A">
              <w:t>А.Толс</w:t>
            </w:r>
            <w:r>
              <w:t>той</w:t>
            </w:r>
            <w:proofErr w:type="spellEnd"/>
            <w:r>
              <w:t xml:space="preserve"> «Сугробы», </w:t>
            </w:r>
            <w:proofErr w:type="spellStart"/>
            <w:r>
              <w:t>Н.Асеев</w:t>
            </w:r>
            <w:proofErr w:type="spellEnd"/>
            <w:r>
              <w:t xml:space="preserve"> «Лыжи»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Промежуточная аттест</w:t>
            </w:r>
            <w:r>
              <w:t xml:space="preserve">ация. (Тест) за курс 3 класса 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Письменный контроль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Анализ и работа над ошибками теста.</w:t>
            </w:r>
          </w:p>
          <w:p w:rsidR="00AD2779" w:rsidRPr="0071714A" w:rsidRDefault="00AD2779" w:rsidP="0043578F">
            <w:pPr>
              <w:pStyle w:val="aff8"/>
              <w:snapToGrid w:val="0"/>
            </w:pPr>
            <w:r w:rsidRPr="0071714A">
              <w:t> </w:t>
            </w:r>
            <w:proofErr w:type="spellStart"/>
            <w:r w:rsidRPr="0071714A">
              <w:t>К.П</w:t>
            </w:r>
            <w:r>
              <w:t>аустовский</w:t>
            </w:r>
            <w:proofErr w:type="spellEnd"/>
            <w:r>
              <w:t xml:space="preserve"> «Стальное колечко»</w:t>
            </w:r>
          </w:p>
          <w:p w:rsidR="00AD2779" w:rsidRPr="0071714A" w:rsidRDefault="00AD2779" w:rsidP="0043578F">
            <w:pPr>
              <w:pStyle w:val="aff8"/>
              <w:snapToGrid w:val="0"/>
            </w:pP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D70B26" w:rsidTr="0043578F">
        <w:tc>
          <w:tcPr>
            <w:tcW w:w="988" w:type="dxa"/>
          </w:tcPr>
          <w:p w:rsidR="00AD2779" w:rsidRPr="002500C8" w:rsidRDefault="00AD2779" w:rsidP="00FD115B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2779" w:rsidRPr="0071714A" w:rsidRDefault="00AD2779" w:rsidP="0043578F">
            <w:pPr>
              <w:pStyle w:val="aff8"/>
              <w:snapToGrid w:val="0"/>
              <w:jc w:val="both"/>
            </w:pPr>
            <w:r w:rsidRPr="0071714A">
              <w:t>И. Соколов-Мики</w:t>
            </w:r>
            <w:r>
              <w:t>тов. Русские сказки о природе</w:t>
            </w:r>
          </w:p>
        </w:tc>
        <w:tc>
          <w:tcPr>
            <w:tcW w:w="138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D2779" w:rsidRPr="002500C8" w:rsidTr="0043578F">
        <w:tc>
          <w:tcPr>
            <w:tcW w:w="6629" w:type="dxa"/>
            <w:gridSpan w:val="4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 16,5 ч</w:t>
            </w: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8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D2779" w:rsidRPr="002500C8" w:rsidRDefault="00AD2779" w:rsidP="00435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B63" w:rsidRPr="00DD5EF6" w:rsidRDefault="00EB5B63">
      <w:pPr>
        <w:rPr>
          <w:lang w:val="ru-RU"/>
        </w:rPr>
        <w:sectPr w:rsidR="00EB5B63" w:rsidRPr="00DD5EF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5B63" w:rsidRPr="00DD5EF6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EB5B63" w:rsidRDefault="001E416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B5B63" w:rsidRDefault="001E416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B5B63" w:rsidRPr="008729DE" w:rsidRDefault="001E4164">
      <w:pPr>
        <w:autoSpaceDE w:val="0"/>
        <w:autoSpaceDN w:val="0"/>
        <w:spacing w:before="166" w:after="0" w:line="271" w:lineRule="auto"/>
        <w:rPr>
          <w:lang w:val="ru-RU"/>
        </w:rPr>
      </w:pP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Литературное чтение на родном (русском) языке (в 2 частях), 3 кл</w:t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асс/Кутейникова Н.Е., 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Синёва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О.В., </w:t>
      </w:r>
      <w:proofErr w:type="spellStart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Дудова</w:t>
      </w:r>
      <w:proofErr w:type="spellEnd"/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 xml:space="preserve"> Л.В.; под редакцией Богданова С.И., ООО «Русское слово-учебник»; </w:t>
      </w:r>
      <w:r w:rsidRPr="008729DE">
        <w:rPr>
          <w:lang w:val="ru-RU"/>
        </w:rPr>
        <w:br/>
      </w:r>
      <w:r w:rsidRPr="008729D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B5B63" w:rsidRPr="008729DE" w:rsidRDefault="001E4164">
      <w:pPr>
        <w:autoSpaceDE w:val="0"/>
        <w:autoSpaceDN w:val="0"/>
        <w:spacing w:before="262" w:after="0" w:line="230" w:lineRule="auto"/>
        <w:rPr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B5B63" w:rsidRDefault="00EB5B63">
      <w:pPr>
        <w:rPr>
          <w:lang w:val="ru-RU"/>
        </w:rPr>
      </w:pPr>
    </w:p>
    <w:p w:rsidR="00DD5EF6" w:rsidRPr="00AE0641" w:rsidRDefault="00DD5EF6" w:rsidP="00DD5EF6">
      <w:pPr>
        <w:rPr>
          <w:rFonts w:ascii="Times New Roman" w:eastAsia="Calibri" w:hAnsi="Times New Roman" w:cs="Times New Roman"/>
          <w:sz w:val="20"/>
          <w:szCs w:val="20"/>
        </w:rPr>
      </w:pPr>
      <w:hyperlink r:id="rId14" w:history="1">
        <w:r w:rsidRPr="00AE064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https://resh.edu.ru/</w:t>
        </w:r>
      </w:hyperlink>
    </w:p>
    <w:p w:rsidR="00DD5EF6" w:rsidRDefault="00DD5EF6">
      <w:pPr>
        <w:rPr>
          <w:lang w:val="ru-RU"/>
        </w:rPr>
      </w:pPr>
    </w:p>
    <w:p w:rsidR="00DD5EF6" w:rsidRPr="008729DE" w:rsidRDefault="00DD5EF6">
      <w:pPr>
        <w:rPr>
          <w:lang w:val="ru-RU"/>
        </w:rPr>
        <w:sectPr w:rsidR="00DD5EF6" w:rsidRPr="008729D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hyperlink r:id="rId15" w:history="1">
        <w:r w:rsidRPr="00AE064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ar-SA"/>
          </w:rPr>
          <w:t>https</w:t>
        </w:r>
        <w:r w:rsidRPr="00DD5EF6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ru-RU" w:eastAsia="ar-SA"/>
          </w:rPr>
          <w:t>://</w:t>
        </w:r>
        <w:proofErr w:type="spellStart"/>
        <w:r w:rsidRPr="00AE064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ar-SA"/>
          </w:rPr>
          <w:t>uchi</w:t>
        </w:r>
        <w:proofErr w:type="spellEnd"/>
        <w:r w:rsidRPr="00DD5EF6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ru-RU" w:eastAsia="ar-SA"/>
          </w:rPr>
          <w:t>.</w:t>
        </w:r>
        <w:proofErr w:type="spellStart"/>
        <w:r w:rsidRPr="00AE064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ar-SA"/>
          </w:rPr>
          <w:t>ru</w:t>
        </w:r>
        <w:proofErr w:type="spellEnd"/>
        <w:r w:rsidRPr="00DD5EF6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ru-RU" w:eastAsia="ar-SA"/>
          </w:rPr>
          <w:t>/</w:t>
        </w:r>
        <w:r w:rsidRPr="00AE064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ar-SA"/>
          </w:rPr>
          <w:t>teachers</w:t>
        </w:r>
        <w:r w:rsidRPr="00DD5EF6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ru-RU" w:eastAsia="ar-SA"/>
          </w:rPr>
          <w:t>/</w:t>
        </w:r>
        <w:proofErr w:type="spellStart"/>
        <w:r w:rsidRPr="00AE064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ar-SA"/>
          </w:rPr>
          <w:t>lk</w:t>
        </w:r>
        <w:proofErr w:type="spellEnd"/>
        <w:r w:rsidRPr="00DD5EF6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val="ru-RU" w:eastAsia="ar-SA"/>
          </w:rPr>
          <w:t>/</w:t>
        </w:r>
        <w:r w:rsidRPr="00AE0641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shd w:val="clear" w:color="auto" w:fill="FFFFFF"/>
            <w:lang w:eastAsia="ar-SA"/>
          </w:rPr>
          <w:t>main</w:t>
        </w:r>
      </w:hyperlink>
    </w:p>
    <w:p w:rsidR="00EB5B63" w:rsidRPr="008729DE" w:rsidRDefault="00EB5B63">
      <w:pPr>
        <w:autoSpaceDE w:val="0"/>
        <w:autoSpaceDN w:val="0"/>
        <w:spacing w:after="78" w:line="220" w:lineRule="exact"/>
        <w:rPr>
          <w:lang w:val="ru-RU"/>
        </w:rPr>
      </w:pPr>
    </w:p>
    <w:p w:rsidR="00DD5EF6" w:rsidRDefault="001E4164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729D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DD5EF6" w:rsidRPr="00980EB2" w:rsidRDefault="001E4164" w:rsidP="00DD5EF6">
      <w:pPr>
        <w:pStyle w:val="aff8"/>
        <w:widowControl/>
        <w:numPr>
          <w:ilvl w:val="0"/>
          <w:numId w:val="16"/>
        </w:numPr>
        <w:tabs>
          <w:tab w:val="left" w:pos="1440"/>
        </w:tabs>
        <w:jc w:val="both"/>
      </w:pPr>
      <w:r w:rsidRPr="008729DE">
        <w:rPr>
          <w:rFonts w:eastAsia="Times New Roman"/>
          <w:b/>
          <w:color w:val="000000"/>
        </w:rPr>
        <w:t xml:space="preserve"> </w:t>
      </w:r>
      <w:r w:rsidR="00DD5EF6" w:rsidRPr="00980EB2">
        <w:t>наборы сюжетных картинок для 1 класса по обучению грамоте, литературному чтению</w:t>
      </w:r>
      <w:proofErr w:type="gramStart"/>
      <w:r w:rsidR="00DD5EF6" w:rsidRPr="00980EB2">
        <w:t xml:space="preserve"> ;</w:t>
      </w:r>
      <w:proofErr w:type="gramEnd"/>
    </w:p>
    <w:p w:rsidR="00DD5EF6" w:rsidRPr="00980EB2" w:rsidRDefault="00DD5EF6" w:rsidP="00DD5EF6">
      <w:pPr>
        <w:pStyle w:val="aff8"/>
        <w:widowControl/>
        <w:numPr>
          <w:ilvl w:val="0"/>
          <w:numId w:val="16"/>
        </w:numPr>
        <w:tabs>
          <w:tab w:val="left" w:pos="1440"/>
        </w:tabs>
        <w:jc w:val="both"/>
      </w:pPr>
      <w:r w:rsidRPr="00980EB2">
        <w:t>словари;</w:t>
      </w:r>
    </w:p>
    <w:p w:rsidR="00DD5EF6" w:rsidRDefault="00DD5EF6" w:rsidP="00DD5EF6">
      <w:pPr>
        <w:pStyle w:val="ae"/>
        <w:numPr>
          <w:ilvl w:val="0"/>
          <w:numId w:val="16"/>
        </w:numPr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t>портреты поэтов и писателей</w:t>
      </w:r>
    </w:p>
    <w:p w:rsidR="00DD5EF6" w:rsidRPr="00DD5EF6" w:rsidRDefault="00DD5EF6" w:rsidP="00DD5EF6">
      <w:pPr>
        <w:pStyle w:val="ae"/>
        <w:numPr>
          <w:ilvl w:val="0"/>
          <w:numId w:val="16"/>
        </w:numPr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t>компьютер с программным обеспечением;</w:t>
      </w:r>
    </w:p>
    <w:p w:rsidR="00DD5EF6" w:rsidRPr="00DD5EF6" w:rsidRDefault="00DD5EF6" w:rsidP="00DD5EF6">
      <w:pPr>
        <w:pStyle w:val="ae"/>
        <w:numPr>
          <w:ilvl w:val="0"/>
          <w:numId w:val="16"/>
        </w:numPr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t>мультимедийный проектор;</w:t>
      </w:r>
    </w:p>
    <w:p w:rsidR="00DD5EF6" w:rsidRPr="00DD5EF6" w:rsidRDefault="00DD5EF6" w:rsidP="00DD5EF6">
      <w:pPr>
        <w:pStyle w:val="ae"/>
        <w:numPr>
          <w:ilvl w:val="0"/>
          <w:numId w:val="16"/>
        </w:numPr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t>магнитная доска;</w:t>
      </w:r>
    </w:p>
    <w:p w:rsidR="00DD5EF6" w:rsidRPr="00DD5EF6" w:rsidRDefault="00DD5EF6" w:rsidP="00DD5EF6">
      <w:pPr>
        <w:pStyle w:val="ae"/>
        <w:numPr>
          <w:ilvl w:val="0"/>
          <w:numId w:val="16"/>
        </w:numPr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t>сканер;</w:t>
      </w:r>
    </w:p>
    <w:p w:rsidR="00DD5EF6" w:rsidRDefault="00DD5EF6" w:rsidP="00DD5EF6">
      <w:pPr>
        <w:pStyle w:val="ae"/>
        <w:numPr>
          <w:ilvl w:val="0"/>
          <w:numId w:val="16"/>
        </w:numPr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t>экран</w:t>
      </w:r>
    </w:p>
    <w:p w:rsidR="00DD5EF6" w:rsidRDefault="00DD5EF6" w:rsidP="00DD5EF6">
      <w:pPr>
        <w:pStyle w:val="ae"/>
        <w:autoSpaceDE w:val="0"/>
        <w:autoSpaceDN w:val="0"/>
        <w:spacing w:after="0" w:line="379" w:lineRule="auto"/>
        <w:ind w:left="1080" w:right="432"/>
        <w:rPr>
          <w:lang w:val="ru-RU"/>
        </w:rPr>
      </w:pPr>
    </w:p>
    <w:p w:rsidR="001E4164" w:rsidRPr="008729DE" w:rsidRDefault="001E4164" w:rsidP="00C706B5">
      <w:pPr>
        <w:pStyle w:val="ae"/>
        <w:autoSpaceDE w:val="0"/>
        <w:autoSpaceDN w:val="0"/>
        <w:spacing w:after="0" w:line="379" w:lineRule="auto"/>
        <w:ind w:right="432"/>
        <w:rPr>
          <w:lang w:val="ru-RU"/>
        </w:rPr>
      </w:pPr>
      <w:r w:rsidRPr="00DD5EF6">
        <w:rPr>
          <w:lang w:val="ru-RU"/>
        </w:rPr>
        <w:br/>
      </w:r>
      <w:r w:rsidRPr="00DD5EF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  <w:bookmarkStart w:id="1" w:name="_GoBack"/>
      <w:bookmarkEnd w:id="1"/>
    </w:p>
    <w:sectPr w:rsidR="001E4164" w:rsidRPr="008729D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2B57F81"/>
    <w:multiLevelType w:val="hybridMultilevel"/>
    <w:tmpl w:val="AC1E97DA"/>
    <w:lvl w:ilvl="0" w:tplc="F396766C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844E4E"/>
    <w:multiLevelType w:val="multilevel"/>
    <w:tmpl w:val="B93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21745"/>
    <w:multiLevelType w:val="hybridMultilevel"/>
    <w:tmpl w:val="B764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D568A"/>
    <w:multiLevelType w:val="multilevel"/>
    <w:tmpl w:val="7C8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85693"/>
    <w:multiLevelType w:val="hybridMultilevel"/>
    <w:tmpl w:val="F9000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15AD"/>
    <w:multiLevelType w:val="hybridMultilevel"/>
    <w:tmpl w:val="8548B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E4164"/>
    <w:rsid w:val="0029639D"/>
    <w:rsid w:val="00326F90"/>
    <w:rsid w:val="00576E34"/>
    <w:rsid w:val="00832E67"/>
    <w:rsid w:val="008729DE"/>
    <w:rsid w:val="00951879"/>
    <w:rsid w:val="009C38A5"/>
    <w:rsid w:val="00A23110"/>
    <w:rsid w:val="00A763D2"/>
    <w:rsid w:val="00AA1D8D"/>
    <w:rsid w:val="00AD2779"/>
    <w:rsid w:val="00B47730"/>
    <w:rsid w:val="00C706B5"/>
    <w:rsid w:val="00CB0664"/>
    <w:rsid w:val="00D70B26"/>
    <w:rsid w:val="00DD5EF6"/>
    <w:rsid w:val="00E55395"/>
    <w:rsid w:val="00EB5B63"/>
    <w:rsid w:val="00FC693F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uiPriority w:val="59"/>
    <w:rsid w:val="00FD115B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480,bqiaagaaeyqcaaagiaiaaamvbqaabt0faaaaaaaaaaaaaaaaaaaaaaaaaaaaaaaaaaaaaaaaaaaaaaaaaaaaaaaaaaaaaaaaaaaaaaaaaaaaaaaaaaaaaaaaaaaaaaaaaaaaaaaaaaaaaaaaaaaaaaaaaaaaaaaaaaaaaaaaaaaaaaaaaaaaaaaaaaaaaaaaaaaaaaaaaaaaaaaaaaaaaaaaaaaaaaaaaaaaaaaa"/>
    <w:basedOn w:val="a2"/>
    <w:rsid w:val="00FD115B"/>
  </w:style>
  <w:style w:type="paragraph" w:customStyle="1" w:styleId="aff8">
    <w:name w:val="Содержимое таблицы"/>
    <w:basedOn w:val="a1"/>
    <w:rsid w:val="00D70B2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14">
    <w:name w:val="Сетка таблицы1"/>
    <w:basedOn w:val="a3"/>
    <w:next w:val="aff0"/>
    <w:uiPriority w:val="59"/>
    <w:rsid w:val="00FD115B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480,bqiaagaaeyqcaaagiaiaaamvbqaabt0faaaaaaaaaaaaaaaaaaaaaaaaaaaaaaaaaaaaaaaaaaaaaaaaaaaaaaaaaaaaaaaaaaaaaaaaaaaaaaaaaaaaaaaaaaaaaaaaaaaaaaaaaaaaaaaaaaaaaaaaaaaaaaaaaaaaaaaaaaaaaaaaaaaaaaaaaaaaaaaaaaaaaaaaaaaaaaaaaaaaaaaaaaaaaaaaaaaaaaaa"/>
    <w:basedOn w:val="a2"/>
    <w:rsid w:val="00FD115B"/>
  </w:style>
  <w:style w:type="paragraph" w:customStyle="1" w:styleId="aff8">
    <w:name w:val="Содержимое таблицы"/>
    <w:basedOn w:val="a1"/>
    <w:rsid w:val="00D70B2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67157-A661-42FA-B565-14FB17D5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5885</Words>
  <Characters>33550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Света</cp:lastModifiedBy>
  <cp:revision>11</cp:revision>
  <dcterms:created xsi:type="dcterms:W3CDTF">2013-12-23T23:15:00Z</dcterms:created>
  <dcterms:modified xsi:type="dcterms:W3CDTF">2022-09-24T05:47:00Z</dcterms:modified>
  <cp:category/>
</cp:coreProperties>
</file>