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D80" w:rsidRDefault="003E1D80">
      <w:pPr>
        <w:autoSpaceDE w:val="0"/>
        <w:autoSpaceDN w:val="0"/>
        <w:spacing w:after="78" w:line="220" w:lineRule="exact"/>
      </w:pPr>
    </w:p>
    <w:p w:rsidR="00DE38C3" w:rsidRPr="00DE38C3" w:rsidRDefault="00DE38C3" w:rsidP="00DE38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E38C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Аннотация</w:t>
      </w:r>
    </w:p>
    <w:p w:rsidR="00DE38C3" w:rsidRPr="00DE38C3" w:rsidRDefault="00DE38C3" w:rsidP="00DE38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E38C3">
        <w:rPr>
          <w:rFonts w:ascii="Times New Roman" w:hAnsi="Times New Roman" w:cs="Times New Roman"/>
          <w:b/>
          <w:bCs/>
          <w:sz w:val="24"/>
          <w:szCs w:val="24"/>
          <w:lang w:val="ru-RU"/>
        </w:rPr>
        <w:t>к рабочей программе учебного предмета «Родной язык (русский)», 3 класс</w:t>
      </w:r>
    </w:p>
    <w:p w:rsidR="00DE38C3" w:rsidRPr="00DE38C3" w:rsidRDefault="00DE38C3" w:rsidP="00DE38C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E38C3" w:rsidRPr="00DE38C3" w:rsidRDefault="00DE38C3" w:rsidP="00DE38C3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E38C3">
        <w:rPr>
          <w:rFonts w:ascii="Times New Roman" w:hAnsi="Times New Roman" w:cs="Times New Roman"/>
          <w:iCs/>
          <w:sz w:val="24"/>
          <w:szCs w:val="24"/>
          <w:lang w:val="ru-RU"/>
        </w:rPr>
        <w:t>Рабочая программа по родному языку (русскому) на уровне начального общего образования подготовлена на основе следующих нормативных документов федерального уровня и правоустанавливающих документов школы:</w:t>
      </w:r>
    </w:p>
    <w:p w:rsidR="00DE38C3" w:rsidRPr="00DE38C3" w:rsidRDefault="00DE38C3" w:rsidP="00DE38C3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E38C3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DE38C3">
        <w:rPr>
          <w:rFonts w:ascii="Times New Roman" w:hAnsi="Times New Roman" w:cs="Times New Roman"/>
          <w:iCs/>
          <w:sz w:val="24"/>
          <w:szCs w:val="24"/>
          <w:lang w:val="ru-RU"/>
        </w:rPr>
        <w:tab/>
        <w:t>Федерального закона «Об образовании в Российской Федерации» от 29.12.2012 года № 273-ФЗ с изменениями и дополнениями;</w:t>
      </w:r>
    </w:p>
    <w:p w:rsidR="00DE38C3" w:rsidRPr="00DE38C3" w:rsidRDefault="00DE38C3" w:rsidP="00DE38C3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E38C3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DE38C3">
        <w:rPr>
          <w:rFonts w:ascii="Times New Roman" w:hAnsi="Times New Roman" w:cs="Times New Roman"/>
          <w:iCs/>
          <w:sz w:val="24"/>
          <w:szCs w:val="24"/>
          <w:lang w:val="ru-RU"/>
        </w:rPr>
        <w:tab/>
        <w:t>Федерального государственного образовательного стандарта начального общего образования, утвержденным приказом Министерства Просвещения России от 31.05.2021 года № 286;</w:t>
      </w:r>
    </w:p>
    <w:p w:rsidR="00DE38C3" w:rsidRPr="00B83D4D" w:rsidRDefault="00DE38C3" w:rsidP="00DE38C3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38C3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DE38C3">
        <w:rPr>
          <w:rFonts w:ascii="Times New Roman" w:hAnsi="Times New Roman" w:cs="Times New Roman"/>
          <w:iCs/>
          <w:sz w:val="24"/>
          <w:szCs w:val="24"/>
          <w:lang w:val="ru-RU"/>
        </w:rPr>
        <w:tab/>
        <w:t xml:space="preserve">Примерной рабочей программы начального общего образования «Родной язык (русский)», одобренной решением федерального учебно-методического объединения по общему образованию </w:t>
      </w:r>
      <w:r w:rsidRPr="00B83D4D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Pr="00B83D4D">
        <w:rPr>
          <w:rFonts w:ascii="Times New Roman" w:hAnsi="Times New Roman" w:cs="Times New Roman"/>
          <w:iCs/>
          <w:sz w:val="24"/>
          <w:szCs w:val="24"/>
        </w:rPr>
        <w:t>протокол</w:t>
      </w:r>
      <w:proofErr w:type="spellEnd"/>
      <w:r w:rsidRPr="00B83D4D">
        <w:rPr>
          <w:rFonts w:ascii="Times New Roman" w:hAnsi="Times New Roman" w:cs="Times New Roman"/>
          <w:iCs/>
          <w:sz w:val="24"/>
          <w:szCs w:val="24"/>
        </w:rPr>
        <w:t xml:space="preserve"> 3/21 </w:t>
      </w:r>
      <w:proofErr w:type="spellStart"/>
      <w:r w:rsidRPr="00B83D4D">
        <w:rPr>
          <w:rFonts w:ascii="Times New Roman" w:hAnsi="Times New Roman" w:cs="Times New Roman"/>
          <w:iCs/>
          <w:sz w:val="24"/>
          <w:szCs w:val="24"/>
        </w:rPr>
        <w:t>от</w:t>
      </w:r>
      <w:proofErr w:type="spellEnd"/>
      <w:r w:rsidRPr="00B83D4D">
        <w:rPr>
          <w:rFonts w:ascii="Times New Roman" w:hAnsi="Times New Roman" w:cs="Times New Roman"/>
          <w:iCs/>
          <w:sz w:val="24"/>
          <w:szCs w:val="24"/>
        </w:rPr>
        <w:t xml:space="preserve"> 27.09.2021 г.);</w:t>
      </w:r>
    </w:p>
    <w:p w:rsidR="00DE38C3" w:rsidRPr="00DE38C3" w:rsidRDefault="00DE38C3" w:rsidP="00DE38C3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E38C3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DE38C3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Pr="00DE38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Концепции преподавания родных языков народов России, утверждённой протоколом заседания Коллегии Министерства просвещения Российской Федерации от 01.10.2019 г.;</w:t>
      </w:r>
    </w:p>
    <w:p w:rsidR="00DE38C3" w:rsidRPr="00DE38C3" w:rsidRDefault="00DE38C3" w:rsidP="00DE38C3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E38C3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DE38C3">
        <w:rPr>
          <w:rFonts w:ascii="Times New Roman" w:hAnsi="Times New Roman" w:cs="Times New Roman"/>
          <w:iCs/>
          <w:sz w:val="24"/>
          <w:szCs w:val="24"/>
          <w:lang w:val="ru-RU"/>
        </w:rPr>
        <w:tab/>
        <w:t>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DE38C3" w:rsidRPr="00DE38C3" w:rsidRDefault="00DE38C3" w:rsidP="00DE38C3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E38C3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DE38C3">
        <w:rPr>
          <w:rFonts w:ascii="Times New Roman" w:hAnsi="Times New Roman" w:cs="Times New Roman"/>
          <w:iCs/>
          <w:sz w:val="24"/>
          <w:szCs w:val="24"/>
          <w:lang w:val="ru-RU"/>
        </w:rPr>
        <w:tab/>
        <w:t>Санитарных правил и норм СанПиН 1.2.36.85-21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DE38C3" w:rsidRPr="00DE38C3" w:rsidRDefault="00DE38C3" w:rsidP="00DE38C3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E38C3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DE38C3">
        <w:rPr>
          <w:rFonts w:ascii="Times New Roman" w:hAnsi="Times New Roman" w:cs="Times New Roman"/>
          <w:iCs/>
          <w:sz w:val="24"/>
          <w:szCs w:val="24"/>
          <w:lang w:val="ru-RU"/>
        </w:rPr>
        <w:tab/>
        <w:t>Программы воспитания МБОУ Озерновская СОШ № 47, утвержденной приказом от 30.08.2021 № 01-04-287;</w:t>
      </w:r>
    </w:p>
    <w:p w:rsidR="00DE38C3" w:rsidRPr="00DE38C3" w:rsidRDefault="00DE38C3" w:rsidP="00DE38C3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E38C3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DE38C3">
        <w:rPr>
          <w:rFonts w:ascii="Times New Roman" w:hAnsi="Times New Roman" w:cs="Times New Roman"/>
          <w:iCs/>
          <w:sz w:val="24"/>
          <w:szCs w:val="24"/>
          <w:lang w:val="ru-RU"/>
        </w:rPr>
        <w:tab/>
        <w:t>Учебного плана МБОУ Озерновская СОШ № 47.</w:t>
      </w:r>
    </w:p>
    <w:p w:rsidR="00DE38C3" w:rsidRPr="00DE38C3" w:rsidRDefault="00DE38C3" w:rsidP="00DE38C3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E38C3">
        <w:rPr>
          <w:rFonts w:ascii="Times New Roman" w:hAnsi="Times New Roman" w:cs="Times New Roman"/>
          <w:iCs/>
          <w:sz w:val="24"/>
          <w:szCs w:val="24"/>
          <w:lang w:val="ru-RU"/>
        </w:rPr>
        <w:t>Рабочая программа учебного предмета «Родной язык (русский)» (далее - рабочая программа) включает:</w:t>
      </w:r>
    </w:p>
    <w:p w:rsidR="00DE38C3" w:rsidRPr="00DE38C3" w:rsidRDefault="00DE38C3" w:rsidP="00DE38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38C3">
        <w:rPr>
          <w:rFonts w:ascii="Times New Roman" w:hAnsi="Times New Roman" w:cs="Times New Roman"/>
          <w:sz w:val="24"/>
          <w:szCs w:val="24"/>
          <w:lang w:val="ru-RU"/>
        </w:rPr>
        <w:t xml:space="preserve">- пояснительную записку, </w:t>
      </w:r>
    </w:p>
    <w:p w:rsidR="00DE38C3" w:rsidRPr="00DE38C3" w:rsidRDefault="00DE38C3" w:rsidP="00DE38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38C3">
        <w:rPr>
          <w:rFonts w:ascii="Times New Roman" w:hAnsi="Times New Roman" w:cs="Times New Roman"/>
          <w:sz w:val="24"/>
          <w:szCs w:val="24"/>
          <w:lang w:val="ru-RU"/>
        </w:rPr>
        <w:t xml:space="preserve">- содержание учебного предмета, </w:t>
      </w:r>
    </w:p>
    <w:p w:rsidR="00DE38C3" w:rsidRPr="00DE38C3" w:rsidRDefault="00DE38C3" w:rsidP="00DE38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38C3">
        <w:rPr>
          <w:rFonts w:ascii="Times New Roman" w:hAnsi="Times New Roman" w:cs="Times New Roman"/>
          <w:sz w:val="24"/>
          <w:szCs w:val="24"/>
          <w:lang w:val="ru-RU"/>
        </w:rPr>
        <w:t>- планируемые результаты освоения программы учебного предмета,</w:t>
      </w:r>
    </w:p>
    <w:p w:rsidR="00DE38C3" w:rsidRPr="00DE38C3" w:rsidRDefault="00DE38C3" w:rsidP="00DE38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38C3">
        <w:rPr>
          <w:rFonts w:ascii="Times New Roman" w:hAnsi="Times New Roman" w:cs="Times New Roman"/>
          <w:sz w:val="24"/>
          <w:szCs w:val="24"/>
          <w:lang w:val="ru-RU"/>
        </w:rPr>
        <w:t>- тематическое планирование.</w:t>
      </w:r>
    </w:p>
    <w:p w:rsidR="00DE38C3" w:rsidRPr="00DE38C3" w:rsidRDefault="00DE38C3" w:rsidP="00DE38C3">
      <w:pPr>
        <w:ind w:firstLine="709"/>
        <w:rPr>
          <w:rFonts w:ascii="Times New Roman" w:eastAsia="Calibri" w:hAnsi="Times New Roman" w:cs="Times New Roman"/>
          <w:sz w:val="24"/>
          <w:lang w:val="ru-RU"/>
        </w:rPr>
      </w:pPr>
      <w:r w:rsidRPr="00DE38C3">
        <w:rPr>
          <w:rFonts w:ascii="Times New Roman" w:eastAsia="Calibri" w:hAnsi="Times New Roman" w:cs="Times New Roman"/>
          <w:sz w:val="24"/>
          <w:lang w:val="ru-RU"/>
        </w:rPr>
        <w:t xml:space="preserve">Данная программа обеспечивается линией учебно-методических комплектов по родному языку (русскому) для 1-4 классов под редакцией </w:t>
      </w:r>
      <w:r w:rsidRPr="00DE38C3">
        <w:rPr>
          <w:rFonts w:ascii="Times New Roman" w:eastAsia="Cambria" w:hAnsi="Times New Roman" w:cs="Times New Roman"/>
          <w:sz w:val="24"/>
          <w:szCs w:val="24"/>
          <w:lang w:val="ru-RU"/>
        </w:rPr>
        <w:t>О. М. Александровой</w:t>
      </w:r>
      <w:r w:rsidRPr="00DE38C3">
        <w:rPr>
          <w:rFonts w:ascii="Times New Roman" w:eastAsia="Calibri" w:hAnsi="Times New Roman" w:cs="Times New Roman"/>
          <w:sz w:val="24"/>
          <w:lang w:val="ru-RU"/>
        </w:rPr>
        <w:t>, выпускаемой издательством «Просвещение».</w:t>
      </w:r>
    </w:p>
    <w:p w:rsidR="00DE38C3" w:rsidRPr="00DE38C3" w:rsidRDefault="00DE38C3" w:rsidP="00DE38C3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DE38C3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Цели изучения родного языка (русского) на уровне НОО:</w:t>
      </w:r>
    </w:p>
    <w:p w:rsidR="00DE38C3" w:rsidRPr="00DE38C3" w:rsidRDefault="00DE38C3" w:rsidP="00DE38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E3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Целями</w:t>
      </w:r>
      <w:r w:rsidRPr="00AE0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E38C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изучения русского родного языка являются:</w:t>
      </w:r>
    </w:p>
    <w:p w:rsidR="00DE38C3" w:rsidRPr="00DE38C3" w:rsidRDefault="00DE38C3" w:rsidP="00DE38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E38C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осознание русского языка как одной из главных духовно-нравственных ценностей русского народа; понимание значения родного языка для освоения и укрепления культуры и традиций своего народа, осознание национального своеобразия русского языка; формирование познавательного интереса к родному языку и желания его изучать, любви, уважительного отношения к русскому языку, а через него — к родной культуре;</w:t>
      </w:r>
    </w:p>
    <w:p w:rsidR="00DE38C3" w:rsidRPr="00DE38C3" w:rsidRDefault="00DE38C3" w:rsidP="00DE38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E38C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овладение первоначальными представлениями о единстве и многообразии языкового и культурного пространства Российской Федерации, о месте русского языка среди других языков народов России; воспитание уважительного отношения к культурам и языкам народов России; овладение культурой межнационального общения;</w:t>
      </w:r>
    </w:p>
    <w:p w:rsidR="00DE38C3" w:rsidRPr="00DE38C3" w:rsidRDefault="00DE38C3" w:rsidP="00DE38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E38C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овладение первоначальными представлениями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 овладение выразительными средствами, свойственными русскому языку;</w:t>
      </w:r>
    </w:p>
    <w:p w:rsidR="00DE38C3" w:rsidRPr="00DE38C3" w:rsidRDefault="00DE38C3" w:rsidP="00DE38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E38C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</w:t>
      </w:r>
    </w:p>
    <w:p w:rsidR="00DE38C3" w:rsidRPr="00DE38C3" w:rsidRDefault="00DE38C3" w:rsidP="00DE38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E38C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DE38C3" w:rsidRPr="00DE38C3" w:rsidRDefault="00DE38C3" w:rsidP="00DE38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E38C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DE38C3" w:rsidRPr="00DE38C3" w:rsidRDefault="00DE38C3" w:rsidP="00DE38C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DE38C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  <w:r w:rsidRPr="00DE3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</w:t>
      </w:r>
    </w:p>
    <w:p w:rsidR="00DE38C3" w:rsidRPr="00DE38C3" w:rsidRDefault="00DE38C3" w:rsidP="00DE38C3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DE38C3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Место учебного предмета «Родной язык (русский)» в учебном плане</w:t>
      </w:r>
    </w:p>
    <w:p w:rsidR="00DE38C3" w:rsidRPr="00DE38C3" w:rsidRDefault="00DE38C3" w:rsidP="00DE38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E38C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Учебный предмет «Родной язык (русский)» входит в предметную область «Родной язык и литературное чтение на родном языке» и является обязательным для изучения.</w:t>
      </w:r>
    </w:p>
    <w:p w:rsidR="00DE38C3" w:rsidRPr="00DE38C3" w:rsidRDefault="00DE38C3" w:rsidP="00DE38C3">
      <w:pPr>
        <w:shd w:val="clear" w:color="auto" w:fill="F7FDF7"/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DE38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учебного предмета «Родной язык (русский)» рассчитано на общую учебную нагрузку в объёме 68 часов: по 17 </w:t>
      </w:r>
      <w:r w:rsidRPr="00DE38C3">
        <w:rPr>
          <w:rFonts w:ascii="Times New Roman" w:hAnsi="Times New Roman" w:cs="Times New Roman"/>
          <w:sz w:val="24"/>
          <w:szCs w:val="24"/>
          <w:lang w:val="ru-RU"/>
        </w:rPr>
        <w:t>часов в 1-4 классах.</w:t>
      </w:r>
    </w:p>
    <w:p w:rsidR="00DE38C3" w:rsidRPr="00DE38C3" w:rsidRDefault="00DE38C3" w:rsidP="00DE38C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E38C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Тематическое планирование</w:t>
      </w:r>
      <w:r w:rsidRPr="00DE38C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учебного предмета «Родной язык (русский)» на уровне начального общего образования составлено с учетом программы воспитания МБОУ Озерновская СОШ № 47 и содержит следующие разделы:</w:t>
      </w:r>
    </w:p>
    <w:p w:rsidR="00DE38C3" w:rsidRPr="00F71B1C" w:rsidRDefault="00DE38C3" w:rsidP="00DE38C3">
      <w:pPr>
        <w:numPr>
          <w:ilvl w:val="0"/>
          <w:numId w:val="10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F71B1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Русский</w:t>
      </w:r>
      <w:proofErr w:type="spellEnd"/>
      <w:r w:rsidRPr="00F71B1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F71B1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язык</w:t>
      </w:r>
      <w:proofErr w:type="spellEnd"/>
      <w:r w:rsidRPr="00F71B1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: </w:t>
      </w:r>
      <w:proofErr w:type="spellStart"/>
      <w:r w:rsidRPr="00F71B1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прошлое</w:t>
      </w:r>
      <w:proofErr w:type="spellEnd"/>
      <w:r w:rsidRPr="00F71B1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и </w:t>
      </w:r>
      <w:proofErr w:type="spellStart"/>
      <w:r w:rsidRPr="00F71B1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настоящее</w:t>
      </w:r>
      <w:proofErr w:type="spellEnd"/>
      <w:r w:rsidRPr="00F71B1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</w:p>
    <w:p w:rsidR="00DE38C3" w:rsidRPr="00F71B1C" w:rsidRDefault="00DE38C3" w:rsidP="00DE38C3">
      <w:pPr>
        <w:numPr>
          <w:ilvl w:val="0"/>
          <w:numId w:val="10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F71B1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Язык</w:t>
      </w:r>
      <w:proofErr w:type="spellEnd"/>
      <w:r w:rsidRPr="00F71B1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в </w:t>
      </w:r>
      <w:proofErr w:type="spellStart"/>
      <w:r w:rsidRPr="00F71B1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действии</w:t>
      </w:r>
      <w:proofErr w:type="spellEnd"/>
    </w:p>
    <w:p w:rsidR="00DE38C3" w:rsidRPr="00F71B1C" w:rsidRDefault="00DE38C3" w:rsidP="00DE38C3">
      <w:pPr>
        <w:numPr>
          <w:ilvl w:val="0"/>
          <w:numId w:val="10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F71B1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Секреты</w:t>
      </w:r>
      <w:proofErr w:type="spellEnd"/>
      <w:r w:rsidRPr="00F71B1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F71B1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речи</w:t>
      </w:r>
      <w:proofErr w:type="spellEnd"/>
      <w:r w:rsidRPr="00F71B1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и </w:t>
      </w:r>
      <w:proofErr w:type="spellStart"/>
      <w:r w:rsidRPr="00F71B1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текста</w:t>
      </w:r>
      <w:proofErr w:type="spellEnd"/>
    </w:p>
    <w:p w:rsidR="00DE38C3" w:rsidRPr="00DE38C3" w:rsidRDefault="00DE38C3" w:rsidP="00DE38C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E38C3">
        <w:rPr>
          <w:rFonts w:ascii="Times New Roman" w:eastAsia="Calibri" w:hAnsi="Times New Roman" w:cs="Times New Roman"/>
          <w:sz w:val="24"/>
          <w:szCs w:val="24"/>
          <w:lang w:val="ru-RU"/>
        </w:rPr>
        <w:t>Предусмотрены следующие виды контроля: промежуточный, итоговый (промежуточная аттестация).</w:t>
      </w:r>
    </w:p>
    <w:p w:rsidR="00DE38C3" w:rsidRPr="004B38BB" w:rsidRDefault="00DE38C3" w:rsidP="00DE38C3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E38C3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4B3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Программа рассчитана на 1 год. </w:t>
      </w:r>
    </w:p>
    <w:p w:rsidR="00DE38C3" w:rsidRDefault="00DE38C3" w:rsidP="00DE38C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E38C3" w:rsidRDefault="00DE38C3" w:rsidP="00DE38C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E38C3" w:rsidRDefault="00DE38C3" w:rsidP="00DE38C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E38C3" w:rsidRDefault="00DE38C3" w:rsidP="00DE38C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E38C3" w:rsidRDefault="00DE38C3" w:rsidP="00DE38C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E38C3" w:rsidRDefault="00DE38C3" w:rsidP="00DE38C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E38C3" w:rsidRDefault="00DE38C3" w:rsidP="00DE38C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E38C3" w:rsidRDefault="00DE38C3" w:rsidP="00DE38C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E38C3" w:rsidRDefault="00DE38C3" w:rsidP="00DE38C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E38C3" w:rsidRDefault="00DE38C3" w:rsidP="00DE38C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E38C3" w:rsidRDefault="00DE38C3" w:rsidP="00DE38C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E38C3" w:rsidRDefault="00DE38C3" w:rsidP="00DE38C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E38C3" w:rsidRDefault="00DE38C3" w:rsidP="00DE38C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E38C3" w:rsidRDefault="00DE38C3" w:rsidP="00DE38C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E38C3" w:rsidRDefault="00DE38C3" w:rsidP="00DE38C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E38C3" w:rsidRDefault="00DE38C3" w:rsidP="00DE38C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E38C3" w:rsidRDefault="00DE38C3" w:rsidP="00DE38C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E38C3" w:rsidRDefault="00DE38C3" w:rsidP="00DE38C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E38C3" w:rsidRDefault="00DE38C3" w:rsidP="00DE38C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E38C3" w:rsidRDefault="00DE38C3" w:rsidP="00DE38C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E38C3" w:rsidRDefault="00DE38C3" w:rsidP="00DE38C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E38C3" w:rsidRDefault="00DE38C3" w:rsidP="00DE38C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E38C3" w:rsidRDefault="00DE38C3" w:rsidP="00DE38C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E38C3" w:rsidRDefault="00DE38C3" w:rsidP="00DE38C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E38C3" w:rsidRDefault="00DE38C3" w:rsidP="00DE38C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E38C3" w:rsidRDefault="00DE38C3" w:rsidP="00DE38C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E38C3" w:rsidRDefault="00DE38C3" w:rsidP="00DE38C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E38C3" w:rsidRDefault="00DE38C3" w:rsidP="00DE38C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E38C3" w:rsidRDefault="00DE38C3" w:rsidP="00DE38C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E38C3" w:rsidRDefault="00DE38C3" w:rsidP="00DE38C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E38C3" w:rsidRDefault="00DE38C3" w:rsidP="00DE38C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E38C3" w:rsidRDefault="00DE38C3" w:rsidP="00DE38C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E38C3" w:rsidRPr="00DE38C3" w:rsidRDefault="00DE38C3" w:rsidP="00DE38C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E1D80" w:rsidRPr="00DE38C3" w:rsidRDefault="0001754B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DE38C3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3E1D80" w:rsidRPr="00DE38C3" w:rsidRDefault="0001754B">
      <w:pPr>
        <w:autoSpaceDE w:val="0"/>
        <w:autoSpaceDN w:val="0"/>
        <w:spacing w:before="670" w:after="0" w:line="230" w:lineRule="auto"/>
        <w:ind w:right="2524"/>
        <w:jc w:val="right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3E1D80" w:rsidRPr="00DE38C3" w:rsidRDefault="0001754B">
      <w:pPr>
        <w:autoSpaceDE w:val="0"/>
        <w:autoSpaceDN w:val="0"/>
        <w:spacing w:before="670" w:after="0" w:line="230" w:lineRule="auto"/>
        <w:ind w:left="2532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МКУ "Управление образования Енисейского района"</w:t>
      </w:r>
    </w:p>
    <w:p w:rsidR="003E1D80" w:rsidRDefault="0001754B">
      <w:pPr>
        <w:autoSpaceDE w:val="0"/>
        <w:autoSpaceDN w:val="0"/>
        <w:spacing w:before="670" w:after="1376" w:line="230" w:lineRule="auto"/>
        <w:ind w:right="3376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МБОУ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Озерновская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СОШ №47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82"/>
        <w:gridCol w:w="3440"/>
        <w:gridCol w:w="2720"/>
      </w:tblGrid>
      <w:tr w:rsidR="003E1D80">
        <w:trPr>
          <w:trHeight w:hRule="exact" w:val="274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3E1D80" w:rsidRDefault="0001754B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3E1D80" w:rsidRDefault="0001754B">
            <w:pPr>
              <w:autoSpaceDE w:val="0"/>
              <w:autoSpaceDN w:val="0"/>
              <w:spacing w:before="48" w:after="0" w:line="230" w:lineRule="auto"/>
              <w:ind w:left="3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3E1D80" w:rsidRDefault="0001754B">
            <w:pPr>
              <w:autoSpaceDE w:val="0"/>
              <w:autoSpaceDN w:val="0"/>
              <w:spacing w:before="4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3E1D80">
        <w:trPr>
          <w:trHeight w:hRule="exact" w:val="276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3E1D80" w:rsidRDefault="0001754B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МО учителей начальных классов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3E1D80" w:rsidRDefault="0001754B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3E1D80" w:rsidRDefault="0001754B">
            <w:pPr>
              <w:autoSpaceDE w:val="0"/>
              <w:autoSpaceDN w:val="0"/>
              <w:spacing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:rsidR="003E1D80" w:rsidRDefault="003E1D80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02"/>
        <w:gridCol w:w="3440"/>
        <w:gridCol w:w="3220"/>
      </w:tblGrid>
      <w:tr w:rsidR="003E1D80">
        <w:trPr>
          <w:trHeight w:hRule="exact" w:val="362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3E1D80" w:rsidRDefault="0001754B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______________Верещагина С.В.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3E1D80" w:rsidRDefault="0001754B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______________Никулина А.С.</w:t>
            </w:r>
          </w:p>
        </w:tc>
        <w:tc>
          <w:tcPr>
            <w:tcW w:w="3220" w:type="dxa"/>
            <w:tcMar>
              <w:left w:w="0" w:type="dxa"/>
              <w:right w:w="0" w:type="dxa"/>
            </w:tcMar>
          </w:tcPr>
          <w:p w:rsidR="003E1D80" w:rsidRDefault="0001754B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______________Драчук Г.А</w:t>
            </w:r>
          </w:p>
        </w:tc>
      </w:tr>
      <w:tr w:rsidR="003E1D80">
        <w:trPr>
          <w:trHeight w:hRule="exact" w:val="42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3E1D80" w:rsidRDefault="0001754B">
            <w:pPr>
              <w:autoSpaceDE w:val="0"/>
              <w:autoSpaceDN w:val="0"/>
              <w:spacing w:before="10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№5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3E1D80" w:rsidRDefault="0001754B">
            <w:pPr>
              <w:autoSpaceDE w:val="0"/>
              <w:autoSpaceDN w:val="0"/>
              <w:spacing w:before="106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220" w:type="dxa"/>
            <w:tcMar>
              <w:left w:w="0" w:type="dxa"/>
              <w:right w:w="0" w:type="dxa"/>
            </w:tcMar>
          </w:tcPr>
          <w:p w:rsidR="003E1D80" w:rsidRDefault="0001754B">
            <w:pPr>
              <w:autoSpaceDE w:val="0"/>
              <w:autoSpaceDN w:val="0"/>
              <w:spacing w:before="106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№01-04-381</w:t>
            </w:r>
          </w:p>
        </w:tc>
      </w:tr>
      <w:tr w:rsidR="003E1D80">
        <w:trPr>
          <w:trHeight w:hRule="exact" w:val="38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3E1D80" w:rsidRDefault="0001754B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"20" 052022 г.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3E1D80" w:rsidRDefault="0001754B">
            <w:pPr>
              <w:autoSpaceDE w:val="0"/>
              <w:autoSpaceDN w:val="0"/>
              <w:spacing w:before="94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08  2022 г.</w:t>
            </w:r>
          </w:p>
        </w:tc>
        <w:tc>
          <w:tcPr>
            <w:tcW w:w="3220" w:type="dxa"/>
            <w:tcMar>
              <w:left w:w="0" w:type="dxa"/>
              <w:right w:w="0" w:type="dxa"/>
            </w:tcMar>
          </w:tcPr>
          <w:p w:rsidR="003E1D80" w:rsidRDefault="0001754B">
            <w:pPr>
              <w:autoSpaceDE w:val="0"/>
              <w:autoSpaceDN w:val="0"/>
              <w:spacing w:before="94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"31" 082022 г.</w:t>
            </w:r>
          </w:p>
        </w:tc>
      </w:tr>
    </w:tbl>
    <w:p w:rsidR="003E1D80" w:rsidRDefault="0001754B">
      <w:pPr>
        <w:autoSpaceDE w:val="0"/>
        <w:autoSpaceDN w:val="0"/>
        <w:spacing w:before="978" w:after="0" w:line="230" w:lineRule="auto"/>
        <w:ind w:right="3640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3E1D80" w:rsidRDefault="0001754B">
      <w:pPr>
        <w:autoSpaceDE w:val="0"/>
        <w:autoSpaceDN w:val="0"/>
        <w:spacing w:before="70" w:after="0" w:line="230" w:lineRule="auto"/>
        <w:ind w:right="447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667521)</w:t>
      </w:r>
    </w:p>
    <w:p w:rsidR="003E1D80" w:rsidRDefault="0001754B">
      <w:pPr>
        <w:autoSpaceDE w:val="0"/>
        <w:autoSpaceDN w:val="0"/>
        <w:spacing w:before="166" w:after="0" w:line="230" w:lineRule="auto"/>
        <w:ind w:right="4012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3E1D80" w:rsidRDefault="0001754B">
      <w:pPr>
        <w:autoSpaceDE w:val="0"/>
        <w:autoSpaceDN w:val="0"/>
        <w:spacing w:before="70" w:after="0" w:line="230" w:lineRule="auto"/>
        <w:ind w:right="3692"/>
        <w:jc w:val="right"/>
      </w:pPr>
      <w:r>
        <w:rPr>
          <w:rFonts w:ascii="Times New Roman" w:eastAsia="Times New Roman" w:hAnsi="Times New Roman"/>
          <w:color w:val="000000"/>
          <w:sz w:val="24"/>
        </w:rPr>
        <w:t>«Родной язык (русский)»</w:t>
      </w:r>
    </w:p>
    <w:p w:rsidR="003E1D80" w:rsidRDefault="0001754B">
      <w:pPr>
        <w:autoSpaceDE w:val="0"/>
        <w:autoSpaceDN w:val="0"/>
        <w:spacing w:before="670" w:after="0" w:line="230" w:lineRule="auto"/>
        <w:ind w:right="2672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3 класса начального общего образования</w:t>
      </w:r>
    </w:p>
    <w:p w:rsidR="003E1D80" w:rsidRDefault="0001754B">
      <w:pPr>
        <w:autoSpaceDE w:val="0"/>
        <w:autoSpaceDN w:val="0"/>
        <w:spacing w:before="70" w:after="0" w:line="230" w:lineRule="auto"/>
        <w:ind w:right="3550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2022 - 2023 учебный год</w:t>
      </w:r>
    </w:p>
    <w:p w:rsidR="003E1D80" w:rsidRDefault="0001754B">
      <w:pPr>
        <w:autoSpaceDE w:val="0"/>
        <w:autoSpaceDN w:val="0"/>
        <w:spacing w:before="2112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Прохорова Светлана Владимировна</w:t>
      </w:r>
    </w:p>
    <w:p w:rsidR="003E1D80" w:rsidRDefault="0001754B">
      <w:pPr>
        <w:autoSpaceDE w:val="0"/>
        <w:autoSpaceDN w:val="0"/>
        <w:spacing w:before="70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учитель начальных классов</w:t>
      </w:r>
    </w:p>
    <w:p w:rsidR="003E1D80" w:rsidRDefault="0001754B">
      <w:pPr>
        <w:autoSpaceDE w:val="0"/>
        <w:autoSpaceDN w:val="0"/>
        <w:spacing w:before="2830" w:after="0" w:line="230" w:lineRule="auto"/>
        <w:ind w:right="4172"/>
        <w:jc w:val="right"/>
      </w:pPr>
      <w:r>
        <w:rPr>
          <w:rFonts w:ascii="Times New Roman" w:eastAsia="Times New Roman" w:hAnsi="Times New Roman"/>
          <w:color w:val="000000"/>
          <w:sz w:val="24"/>
        </w:rPr>
        <w:t>с. Озерное 2022</w:t>
      </w:r>
    </w:p>
    <w:p w:rsidR="003E1D80" w:rsidRDefault="003E1D80">
      <w:pPr>
        <w:sectPr w:rsidR="003E1D80">
          <w:pgSz w:w="11900" w:h="16840"/>
          <w:pgMar w:top="298" w:right="880" w:bottom="296" w:left="738" w:header="720" w:footer="720" w:gutter="0"/>
          <w:cols w:space="720" w:equalWidth="0">
            <w:col w:w="10282" w:space="0"/>
          </w:cols>
          <w:docGrid w:linePitch="360"/>
        </w:sectPr>
      </w:pPr>
    </w:p>
    <w:p w:rsidR="003E1D80" w:rsidRDefault="003E1D80">
      <w:pPr>
        <w:sectPr w:rsidR="003E1D80">
          <w:pgSz w:w="11900" w:h="16840"/>
          <w:pgMar w:top="1440" w:right="1440" w:bottom="1440" w:left="1440" w:header="720" w:footer="720" w:gutter="0"/>
          <w:cols w:space="720" w:equalWidth="0">
            <w:col w:w="10282" w:space="0"/>
          </w:cols>
          <w:docGrid w:linePitch="360"/>
        </w:sectPr>
      </w:pPr>
    </w:p>
    <w:p w:rsidR="003E1D80" w:rsidRDefault="003E1D80">
      <w:pPr>
        <w:autoSpaceDE w:val="0"/>
        <w:autoSpaceDN w:val="0"/>
        <w:spacing w:after="78" w:line="220" w:lineRule="exact"/>
      </w:pPr>
    </w:p>
    <w:p w:rsidR="003E1D80" w:rsidRDefault="0001754B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3E1D80" w:rsidRPr="00DE38C3" w:rsidRDefault="0001754B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</w:t>
      </w:r>
      <w:proofErr w:type="gramStart"/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по  родному</w:t>
      </w:r>
      <w:proofErr w:type="gramEnd"/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  языку  (русскому) для обучающихся 3 класса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(Приказ Министерства просвещения Российской </w:t>
      </w:r>
      <w:r w:rsidRPr="00DE38C3">
        <w:rPr>
          <w:lang w:val="ru-RU"/>
        </w:rPr>
        <w:br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Федерации от 31.05.2021 г.  № 286 «Об утверждении федерального государственного </w:t>
      </w:r>
      <w:r w:rsidRPr="00DE38C3">
        <w:rPr>
          <w:lang w:val="ru-RU"/>
        </w:rPr>
        <w:br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образовательного стандарта начального общего образования», зарегистрирован  Министерством юстиции  Российской  Федерации 05.07.2021 г. № 64100), Концепции преподавания  русского языка и литературы в Российской Федерации (утверждена распоряжением Правительства Российской Федерации от 9 апреля 2016 г. № 637-р), а также ориентирована на целевые приоритеты, </w:t>
      </w:r>
      <w:r w:rsidRPr="00DE38C3">
        <w:rPr>
          <w:lang w:val="ru-RU"/>
        </w:rPr>
        <w:br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сформулированные в Примерной программе воспитания. </w:t>
      </w:r>
    </w:p>
    <w:p w:rsidR="003E1D80" w:rsidRPr="00DE38C3" w:rsidRDefault="0001754B">
      <w:pPr>
        <w:autoSpaceDE w:val="0"/>
        <w:autoSpaceDN w:val="0"/>
        <w:spacing w:before="264" w:after="0" w:line="230" w:lineRule="auto"/>
        <w:rPr>
          <w:lang w:val="ru-RU"/>
        </w:rPr>
      </w:pPr>
      <w:r w:rsidRPr="00DE38C3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«РОДНОЙ ЯЗЫК (РУССКИЙ)»</w:t>
      </w:r>
    </w:p>
    <w:p w:rsidR="003E1D80" w:rsidRPr="00DE38C3" w:rsidRDefault="0001754B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Федеральным </w:t>
      </w:r>
      <w:r w:rsidRPr="00DE38C3">
        <w:rPr>
          <w:lang w:val="ru-RU"/>
        </w:rPr>
        <w:br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государственным образовательным стандартом начального общего образования к предметной </w:t>
      </w:r>
      <w:proofErr w:type="spellStart"/>
      <w:proofErr w:type="gramStart"/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области«</w:t>
      </w:r>
      <w:proofErr w:type="gramEnd"/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Родной</w:t>
      </w:r>
      <w:proofErr w:type="spellEnd"/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 и литературное чтение на родном языке». Программа ориентирована на сопровождение и поддержку курса русского языка, входящего в предметную область «Русский язык и литературное чтение». </w:t>
      </w:r>
    </w:p>
    <w:p w:rsidR="003E1D80" w:rsidRPr="00DE38C3" w:rsidRDefault="0001754B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«Родной язык (русский)» направлено на удовлетворение потребности обучающихся в изучении родного языка как инструмента познания национальной культуры и самореализации в ней. Учебный предмет «Родной язык (русский)» не ущемляет права тех </w:t>
      </w:r>
      <w:r w:rsidRPr="00DE38C3">
        <w:rPr>
          <w:lang w:val="ru-RU"/>
        </w:rPr>
        <w:br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обучающихся, которые изучают иные (не русский) родные языки, поэтому учебное время, отведённое на изучение данной дисциплины, не может рассматриваться как время для углублённого изучения основного курса.</w:t>
      </w:r>
    </w:p>
    <w:p w:rsidR="003E1D80" w:rsidRPr="00DE38C3" w:rsidRDefault="0001754B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содержании предмета «Родной язык (русский)» предусматривается расширение сведений, имеющих отношение  не  к  внутреннему  системному  устройству  языка, 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 Программа учебного предмета отражает социокультурный контекст существования русского  языка,  в  частности те языковые аспекты, которые обнаруживают прямую, непосредственную культурно-историческую </w:t>
      </w:r>
      <w:r w:rsidRPr="00DE38C3">
        <w:rPr>
          <w:lang w:val="ru-RU"/>
        </w:rPr>
        <w:br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обусловленность.</w:t>
      </w:r>
    </w:p>
    <w:p w:rsidR="003E1D80" w:rsidRPr="00DE38C3" w:rsidRDefault="0001754B">
      <w:pPr>
        <w:autoSpaceDE w:val="0"/>
        <w:autoSpaceDN w:val="0"/>
        <w:spacing w:before="72" w:after="0" w:line="286" w:lineRule="auto"/>
        <w:ind w:firstLine="180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языка. Как курс, имеющий частный характер, школьный курс русского родного языка опирается на содержание основного курса, представленного в образовательной </w:t>
      </w:r>
      <w:proofErr w:type="spellStart"/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области«Русский</w:t>
      </w:r>
      <w:proofErr w:type="spellEnd"/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 и литературное чтение», сопровождает и поддерживает его. Основные содержательные линии настоящей программы соотносятся с основными содержательными линиями основного курса русского языка в начальной школе, но не дублируют их и имеют преимущественно практико-ориентированный характер.</w:t>
      </w:r>
    </w:p>
    <w:p w:rsidR="003E1D80" w:rsidRPr="00DE38C3" w:rsidRDefault="0001754B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b/>
          <w:color w:val="000000"/>
          <w:sz w:val="24"/>
          <w:lang w:val="ru-RU"/>
        </w:rPr>
        <w:t>Задачами</w:t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 данного курса являются: совершенствование у младших школьников как носителей языка способности ориентироваться в пространстве языка и речи, развитие языковой интуиции;   изучение исторических   фактов   развития   языка; </w:t>
      </w:r>
      <w:r w:rsidRPr="00DE38C3">
        <w:rPr>
          <w:lang w:val="ru-RU"/>
        </w:rPr>
        <w:br/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расширение представлений о различных методах познания языка (учебное лингвистическое мини-исследование, проект, наблюдение, анализ и т. п.); включение учащихся в практическую речевую деятельность.</w:t>
      </w:r>
    </w:p>
    <w:p w:rsidR="003E1D80" w:rsidRPr="00DE38C3" w:rsidRDefault="000175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этим в программе выделяются три блока. Первый блок — «Русский язык: прошлое</w:t>
      </w:r>
    </w:p>
    <w:p w:rsidR="003E1D80" w:rsidRPr="00DE38C3" w:rsidRDefault="003E1D80">
      <w:pPr>
        <w:rPr>
          <w:lang w:val="ru-RU"/>
        </w:rPr>
        <w:sectPr w:rsidR="003E1D80" w:rsidRPr="00DE38C3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E1D80" w:rsidRPr="00DE38C3" w:rsidRDefault="003E1D80">
      <w:pPr>
        <w:autoSpaceDE w:val="0"/>
        <w:autoSpaceDN w:val="0"/>
        <w:spacing w:after="72" w:line="220" w:lineRule="exact"/>
        <w:rPr>
          <w:lang w:val="ru-RU"/>
        </w:rPr>
      </w:pPr>
    </w:p>
    <w:p w:rsidR="003E1D80" w:rsidRPr="00DE38C3" w:rsidRDefault="0001754B">
      <w:pPr>
        <w:autoSpaceDE w:val="0"/>
        <w:autoSpaceDN w:val="0"/>
        <w:spacing w:after="0" w:line="281" w:lineRule="auto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и настоящее» —включает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</w:t>
      </w:r>
      <w:r w:rsidRPr="00DE38C3">
        <w:rPr>
          <w:lang w:val="ru-RU"/>
        </w:rPr>
        <w:br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национально-культурной специфике русского языка, об общем и специфическом в языках и культурах русского и других народов России и мира. </w:t>
      </w:r>
    </w:p>
    <w:p w:rsidR="003E1D80" w:rsidRPr="00DE38C3" w:rsidRDefault="0001754B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Второй блок — «Язык в действии» —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 </w:t>
      </w:r>
    </w:p>
    <w:p w:rsidR="003E1D80" w:rsidRPr="00DE38C3" w:rsidRDefault="0001754B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Третий блок — «Секреты речи и текста» — 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функционально-смысловых типов, жанров, стилистической принадлежности.</w:t>
      </w:r>
    </w:p>
    <w:p w:rsidR="003E1D80" w:rsidRPr="00DE38C3" w:rsidRDefault="0001754B">
      <w:pPr>
        <w:autoSpaceDE w:val="0"/>
        <w:autoSpaceDN w:val="0"/>
        <w:spacing w:before="262" w:after="0" w:line="230" w:lineRule="auto"/>
        <w:rPr>
          <w:lang w:val="ru-RU"/>
        </w:rPr>
      </w:pPr>
      <w:r w:rsidRPr="00DE38C3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«РОДНОЙ ЯЗЫК (РУССКИЙ)»</w:t>
      </w:r>
    </w:p>
    <w:p w:rsidR="003E1D80" w:rsidRPr="00DE38C3" w:rsidRDefault="0001754B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Целями </w:t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изучения русского родного языка являются: </w:t>
      </w:r>
      <w:r w:rsidRPr="00DE38C3">
        <w:rPr>
          <w:lang w:val="ru-RU"/>
        </w:rPr>
        <w:br/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русского языка как одной из главных духовно-нравственных ценностей русского народа; понимание значения родного языка для освоения и укрепления культуры и традиций своего народа, осознание национального своеобразия русского языка; формирование познавательного интереса к родному языку и желания его изучать, любви, уважительного отношения к русскому языку, а через него — к родной культуре; </w:t>
      </w:r>
      <w:r w:rsidRPr="00DE38C3">
        <w:rPr>
          <w:lang w:val="ru-RU"/>
        </w:rPr>
        <w:br/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первоначальными представлениями о единстве и многообразии языкового и культурного пространства Российской Федерации, о месте русского языка среди других языков народов России; воспитание уважительного отношения к культурам и языкам народов России; овладение культурой межнационального общения; </w:t>
      </w:r>
      <w:r w:rsidRPr="00DE38C3">
        <w:rPr>
          <w:lang w:val="ru-RU"/>
        </w:rPr>
        <w:br/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первоначальными представлениями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 овладение выразительными средствами, свойственными русскому языку; </w:t>
      </w:r>
      <w:r w:rsidRPr="00DE38C3">
        <w:rPr>
          <w:lang w:val="ru-RU"/>
        </w:rPr>
        <w:br/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совершенствование умений работать с текстом, осуществлять элементарный информационный поиск, извлекать и преобразовывать необходимую информацию; </w:t>
      </w:r>
      <w:r w:rsidRPr="00DE38C3">
        <w:rPr>
          <w:lang w:val="ru-RU"/>
        </w:rPr>
        <w:br/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 </w:t>
      </w:r>
      <w:r w:rsidRPr="00DE38C3">
        <w:rPr>
          <w:lang w:val="ru-RU"/>
        </w:rPr>
        <w:br/>
      </w:r>
      <w:r w:rsidRPr="00DE38C3">
        <w:rPr>
          <w:lang w:val="ru-RU"/>
        </w:rPr>
        <w:lastRenderedPageBreak/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4B38BB" w:rsidRDefault="004B38BB">
      <w:pPr>
        <w:autoSpaceDE w:val="0"/>
        <w:autoSpaceDN w:val="0"/>
        <w:spacing w:before="310" w:after="0" w:line="230" w:lineRule="auto"/>
        <w:ind w:left="180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E1D80" w:rsidRPr="00DE38C3" w:rsidRDefault="0001754B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DE38C3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«РОДНОЙ ЯЗЫК (РУССКИЙ)» В УЧЕБНОМ ПЛАНЕ</w:t>
      </w:r>
    </w:p>
    <w:p w:rsidR="003E1D80" w:rsidRPr="00DE38C3" w:rsidRDefault="003E1D80">
      <w:pPr>
        <w:autoSpaceDE w:val="0"/>
        <w:autoSpaceDN w:val="0"/>
        <w:spacing w:after="108" w:line="220" w:lineRule="exact"/>
        <w:rPr>
          <w:lang w:val="ru-RU"/>
        </w:rPr>
      </w:pPr>
    </w:p>
    <w:p w:rsidR="003E1D80" w:rsidRPr="00DE38C3" w:rsidRDefault="0001754B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«Родной язык (русский)» входит в предметную область «Родной язык и литературное чтение на родном языке» и является обязательным для изучения.</w:t>
      </w:r>
    </w:p>
    <w:p w:rsidR="003E1D80" w:rsidRPr="00DE38C3" w:rsidRDefault="0001754B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«Родной язык (русский)» в 3 классе рассчитано на общую учебную нагрузку в объёме 68 часов.</w:t>
      </w:r>
    </w:p>
    <w:p w:rsidR="003E1D80" w:rsidRPr="00DE38C3" w:rsidRDefault="003E1D80">
      <w:pPr>
        <w:rPr>
          <w:lang w:val="ru-RU"/>
        </w:rPr>
        <w:sectPr w:rsidR="003E1D80" w:rsidRPr="00DE38C3">
          <w:pgSz w:w="11900" w:h="16840"/>
          <w:pgMar w:top="328" w:right="670" w:bottom="1440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3E1D80" w:rsidRPr="00DE38C3" w:rsidRDefault="003E1D80">
      <w:pPr>
        <w:autoSpaceDE w:val="0"/>
        <w:autoSpaceDN w:val="0"/>
        <w:spacing w:after="78" w:line="220" w:lineRule="exact"/>
        <w:rPr>
          <w:lang w:val="ru-RU"/>
        </w:rPr>
      </w:pPr>
    </w:p>
    <w:p w:rsidR="003E1D80" w:rsidRPr="00DE38C3" w:rsidRDefault="0001754B">
      <w:pPr>
        <w:autoSpaceDE w:val="0"/>
        <w:autoSpaceDN w:val="0"/>
        <w:spacing w:after="0" w:line="230" w:lineRule="auto"/>
        <w:rPr>
          <w:lang w:val="ru-RU"/>
        </w:rPr>
      </w:pPr>
      <w:r w:rsidRPr="00DE38C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3E1D80" w:rsidRPr="00DE38C3" w:rsidRDefault="0001754B">
      <w:pPr>
        <w:autoSpaceDE w:val="0"/>
        <w:autoSpaceDN w:val="0"/>
        <w:spacing w:before="346" w:after="0" w:line="230" w:lineRule="auto"/>
        <w:rPr>
          <w:lang w:val="ru-RU"/>
        </w:rPr>
      </w:pPr>
      <w:r w:rsidRPr="00DE38C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РУССКИЙ ЯЗЫК: ПРОШЛОЕ И НАСТОЯЩЕЕ </w:t>
      </w:r>
    </w:p>
    <w:p w:rsidR="003E1D80" w:rsidRPr="00DE38C3" w:rsidRDefault="0001754B">
      <w:pPr>
        <w:autoSpaceDE w:val="0"/>
        <w:autoSpaceDN w:val="0"/>
        <w:spacing w:before="166" w:after="0" w:line="271" w:lineRule="auto"/>
        <w:ind w:right="432" w:firstLine="180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Лексические единицы с национально-культурной семантикой, связанные с особенностями мировосприятия и отношений между людьми (например, правда — ложь, друг — недруг, брат —братство — побратим).</w:t>
      </w:r>
    </w:p>
    <w:p w:rsidR="003E1D80" w:rsidRPr="00DE38C3" w:rsidRDefault="0001754B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Лексические единицы с национально-культурной семантикой, называющие природные явления и растения (например, образные названия ветра, дождя, снега; названия растений).</w:t>
      </w:r>
    </w:p>
    <w:p w:rsidR="003E1D80" w:rsidRPr="00DE38C3" w:rsidRDefault="0001754B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Лексические единицы с национально-культурной семантикой, называющие занятия людей (например, ямщик, извозчик, коробейник, лавочник).</w:t>
      </w:r>
    </w:p>
    <w:p w:rsidR="003E1D80" w:rsidRPr="00DE38C3" w:rsidRDefault="0001754B">
      <w:pPr>
        <w:tabs>
          <w:tab w:val="left" w:pos="180"/>
        </w:tabs>
        <w:autoSpaceDE w:val="0"/>
        <w:autoSpaceDN w:val="0"/>
        <w:spacing w:before="72" w:after="0" w:line="262" w:lineRule="auto"/>
        <w:ind w:right="1152"/>
        <w:rPr>
          <w:lang w:val="ru-RU"/>
        </w:rPr>
      </w:pP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Лексические единицы с национально-культурной семантикой, называющие музыкальные инструменты (например, балалайка, гусли, гармонь).</w:t>
      </w:r>
    </w:p>
    <w:p w:rsidR="003E1D80" w:rsidRPr="00DE38C3" w:rsidRDefault="0001754B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Русские традиционные сказочные образы, эпитеты и сравнения (например, Снегурочка, дубрава, сокол, соловей, зорька, солнце и т. п.): уточнение значений, наблюдение за использованием в произведениях фольклора и художественной </w:t>
      </w:r>
      <w:proofErr w:type="spellStart"/>
      <w:proofErr w:type="gramStart"/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литера.туры</w:t>
      </w:r>
      <w:proofErr w:type="spellEnd"/>
      <w:proofErr w:type="gramEnd"/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3E1D80" w:rsidRPr="00DE38C3" w:rsidRDefault="000175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Названия старинных русских городов, сведения о происхождении этих названий.</w:t>
      </w:r>
    </w:p>
    <w:p w:rsidR="003E1D80" w:rsidRPr="00DE38C3" w:rsidRDefault="0001754B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Проектные задания. Откуда в русском языке эта фамилия? История моих имени и фамилии (Приобретение опыта поиска информации о происхождении слов).</w:t>
      </w:r>
    </w:p>
    <w:p w:rsidR="003E1D80" w:rsidRPr="00DE38C3" w:rsidRDefault="0001754B">
      <w:pPr>
        <w:autoSpaceDE w:val="0"/>
        <w:autoSpaceDN w:val="0"/>
        <w:spacing w:before="262" w:after="0" w:line="230" w:lineRule="auto"/>
        <w:rPr>
          <w:lang w:val="ru-RU"/>
        </w:rPr>
      </w:pPr>
      <w:r w:rsidRPr="00DE38C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2. ЯЗЫК В ДЕЙСТВИИ </w:t>
      </w:r>
    </w:p>
    <w:p w:rsidR="003E1D80" w:rsidRPr="00DE38C3" w:rsidRDefault="0001754B">
      <w:pPr>
        <w:tabs>
          <w:tab w:val="left" w:pos="180"/>
        </w:tabs>
        <w:autoSpaceDE w:val="0"/>
        <w:autoSpaceDN w:val="0"/>
        <w:spacing w:before="166" w:after="0" w:line="262" w:lineRule="auto"/>
        <w:ind w:right="1008"/>
        <w:rPr>
          <w:lang w:val="ru-RU"/>
        </w:rPr>
      </w:pP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3E1D80" w:rsidRPr="00DE38C3" w:rsidRDefault="0001754B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Многообразие суффиксов, позволяющих выразить различные оттенки значения и различную оценку, как специфика русского языка (например, книга, книжка, книжечка, книжица, книжонка, книжища; заяц, зайчик, зайчонок, зайчишка, заинька и т. п.) (на практическом уровне).</w:t>
      </w:r>
    </w:p>
    <w:p w:rsidR="003E1D80" w:rsidRPr="00DE38C3" w:rsidRDefault="0001754B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Специфика грамматических категорий русского языка (например, категории рода, падежа имён существительных). Практическое овладение нормами употребления отдельных грамматических форм имён существительных (например, форм родительного падежа множественного числа). Практическое овладение нормами правильного и точного употребления предлогов, образования предложно-падежных форм существительных (на практическом уровне). Существительные, имеющие только форму единственного или только форму множественного числа (в рамках изученного).</w:t>
      </w:r>
    </w:p>
    <w:p w:rsidR="003E1D80" w:rsidRPr="00DE38C3" w:rsidRDefault="0001754B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Совершенствование навыков орфографического оформления текста.</w:t>
      </w:r>
    </w:p>
    <w:p w:rsidR="003E1D80" w:rsidRPr="00DE38C3" w:rsidRDefault="0001754B">
      <w:pPr>
        <w:autoSpaceDE w:val="0"/>
        <w:autoSpaceDN w:val="0"/>
        <w:spacing w:before="264" w:after="0" w:line="230" w:lineRule="auto"/>
        <w:rPr>
          <w:lang w:val="ru-RU"/>
        </w:rPr>
      </w:pPr>
      <w:r w:rsidRPr="00DE38C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3. СЕКРЕТЫ РЕЧИ И ТЕКСТА </w:t>
      </w:r>
    </w:p>
    <w:p w:rsidR="003E1D80" w:rsidRPr="00DE38C3" w:rsidRDefault="0001754B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Особенности устного выступления.</w:t>
      </w:r>
    </w:p>
    <w:p w:rsidR="003E1D80" w:rsidRPr="00DE38C3" w:rsidRDefault="0001754B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Создание текстов-повествований о путешествии по городам, об участии в мастер-классах, связанных с народными промыслами. Создание текстов-рассуждений с использованием различных </w:t>
      </w:r>
      <w:proofErr w:type="gramStart"/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способов  аргументации</w:t>
      </w:r>
      <w:proofErr w:type="gramEnd"/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  (в  рамках  изученного). Редактирование  предложенных  текстов  с  целью совершенствования их содержания и формы (в пределах изученного в основном курсе).</w:t>
      </w:r>
    </w:p>
    <w:p w:rsidR="003E1D80" w:rsidRPr="00DE38C3" w:rsidRDefault="0001754B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Смысловой анализ фольклорных и художественных текстов или их фрагментов (народных и литературных сказок, рассказов, загадок, пословиц, притч и т. п.). Языковые особенности текстов фольклора и художественных текстов или их фрагментов.</w:t>
      </w:r>
    </w:p>
    <w:p w:rsidR="003E1D80" w:rsidRPr="00DE38C3" w:rsidRDefault="003E1D80">
      <w:pPr>
        <w:rPr>
          <w:lang w:val="ru-RU"/>
        </w:rPr>
        <w:sectPr w:rsidR="003E1D80" w:rsidRPr="00DE38C3">
          <w:pgSz w:w="11900" w:h="16840"/>
          <w:pgMar w:top="298" w:right="650" w:bottom="11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E1D80" w:rsidRPr="00DE38C3" w:rsidRDefault="003E1D80">
      <w:pPr>
        <w:autoSpaceDE w:val="0"/>
        <w:autoSpaceDN w:val="0"/>
        <w:spacing w:after="78" w:line="220" w:lineRule="exact"/>
        <w:rPr>
          <w:lang w:val="ru-RU"/>
        </w:rPr>
      </w:pPr>
    </w:p>
    <w:p w:rsidR="003E1D80" w:rsidRPr="00DE38C3" w:rsidRDefault="0001754B">
      <w:pPr>
        <w:autoSpaceDE w:val="0"/>
        <w:autoSpaceDN w:val="0"/>
        <w:spacing w:after="0" w:line="230" w:lineRule="auto"/>
        <w:rPr>
          <w:lang w:val="ru-RU"/>
        </w:rPr>
      </w:pPr>
      <w:r w:rsidRPr="00DE38C3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3E1D80" w:rsidRPr="00DE38C3" w:rsidRDefault="0001754B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Изучение родного языка (русского) в 3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3E1D80" w:rsidRPr="00DE38C3" w:rsidRDefault="0001754B">
      <w:pPr>
        <w:autoSpaceDE w:val="0"/>
        <w:autoSpaceDN w:val="0"/>
        <w:spacing w:before="262" w:after="0" w:line="230" w:lineRule="auto"/>
        <w:rPr>
          <w:lang w:val="ru-RU"/>
        </w:rPr>
      </w:pPr>
      <w:r w:rsidRPr="00DE38C3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3E1D80" w:rsidRPr="00DE38C3" w:rsidRDefault="0001754B">
      <w:pPr>
        <w:autoSpaceDE w:val="0"/>
        <w:autoSpaceDN w:val="0"/>
        <w:spacing w:before="166" w:after="0" w:line="271" w:lineRule="auto"/>
        <w:ind w:firstLine="180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«Родной язык (русский)» в начальной школе у обучающегося будут сформированы следующие личностные результаты при реализации основных направлений </w:t>
      </w:r>
      <w:r w:rsidRPr="00DE38C3">
        <w:rPr>
          <w:lang w:val="ru-RU"/>
        </w:rPr>
        <w:br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воспитательной деятельности:</w:t>
      </w:r>
    </w:p>
    <w:p w:rsidR="003E1D80" w:rsidRPr="00DE38C3" w:rsidRDefault="0001754B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DE38C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гражданско-патриотического воспитания:</w:t>
      </w:r>
    </w:p>
    <w:p w:rsidR="003E1D80" w:rsidRPr="00DE38C3" w:rsidRDefault="0001754B">
      <w:pPr>
        <w:tabs>
          <w:tab w:val="left" w:pos="180"/>
        </w:tabs>
        <w:autoSpaceDE w:val="0"/>
        <w:autoSpaceDN w:val="0"/>
        <w:spacing w:before="120" w:after="0" w:line="288" w:lineRule="auto"/>
        <w:rPr>
          <w:lang w:val="ru-RU"/>
        </w:rPr>
      </w:pP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ценностного отношения к своей Родине — России, в том числе через изучение родного русского языка, отражающего историю и культуру страны; </w:t>
      </w:r>
      <w:r w:rsidRPr="00DE38C3">
        <w:rPr>
          <w:lang w:val="ru-RU"/>
        </w:rPr>
        <w:br/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 </w:t>
      </w:r>
      <w:r w:rsidRPr="00DE38C3">
        <w:rPr>
          <w:lang w:val="ru-RU"/>
        </w:rPr>
        <w:br/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 </w:t>
      </w:r>
      <w:r w:rsidRPr="00DE38C3">
        <w:rPr>
          <w:lang w:val="ru-RU"/>
        </w:rPr>
        <w:br/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к своему и другим народам, формируемое в том числе на основе примеров из </w:t>
      </w:r>
      <w:r w:rsidRPr="00DE38C3">
        <w:rPr>
          <w:lang w:val="ru-RU"/>
        </w:rPr>
        <w:br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художественных произведений; </w:t>
      </w:r>
      <w:r w:rsidRPr="00DE38C3">
        <w:rPr>
          <w:lang w:val="ru-RU"/>
        </w:rPr>
        <w:br/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</w:t>
      </w:r>
      <w:r w:rsidRPr="00DE38C3">
        <w:rPr>
          <w:lang w:val="ru-RU"/>
        </w:rPr>
        <w:br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межличностных отношений, в том числе отражённых в художественных произведениях;</w:t>
      </w:r>
    </w:p>
    <w:p w:rsidR="003E1D80" w:rsidRPr="00DE38C3" w:rsidRDefault="0001754B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DE38C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духовно-нравственного воспитания:</w:t>
      </w:r>
    </w:p>
    <w:p w:rsidR="003E1D80" w:rsidRPr="00DE38C3" w:rsidRDefault="0001754B">
      <w:pPr>
        <w:tabs>
          <w:tab w:val="left" w:pos="180"/>
        </w:tabs>
        <w:autoSpaceDE w:val="0"/>
        <w:autoSpaceDN w:val="0"/>
        <w:spacing w:before="118" w:after="0" w:line="281" w:lineRule="auto"/>
        <w:ind w:right="144"/>
        <w:rPr>
          <w:lang w:val="ru-RU"/>
        </w:rPr>
      </w:pP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признание индивидуальности каждого человека с опорой на собственный жизненный и </w:t>
      </w:r>
      <w:r w:rsidRPr="00DE38C3">
        <w:rPr>
          <w:lang w:val="ru-RU"/>
        </w:rPr>
        <w:br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читательский опыт; </w:t>
      </w:r>
      <w:r w:rsidRPr="00DE38C3">
        <w:rPr>
          <w:lang w:val="ru-RU"/>
        </w:rPr>
        <w:br/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сопереживания, уважения и доброжелательности, в том числе с использованием адекватных  языковых средств для выражения своего состояния и чувств; </w:t>
      </w:r>
      <w:r w:rsidRPr="00DE38C3">
        <w:rPr>
          <w:lang w:val="ru-RU"/>
        </w:rPr>
        <w:br/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3E1D80" w:rsidRPr="00DE38C3" w:rsidRDefault="0001754B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DE38C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эстетического воспитания:</w:t>
      </w:r>
    </w:p>
    <w:p w:rsidR="003E1D80" w:rsidRPr="00DE38C3" w:rsidRDefault="0001754B">
      <w:pPr>
        <w:tabs>
          <w:tab w:val="left" w:pos="180"/>
        </w:tabs>
        <w:autoSpaceDE w:val="0"/>
        <w:autoSpaceDN w:val="0"/>
        <w:spacing w:before="120" w:after="0"/>
        <w:ind w:right="144"/>
        <w:rPr>
          <w:lang w:val="ru-RU"/>
        </w:rPr>
      </w:pP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уважительное отношение и интерес к художественной культуре, восприимчивость к разным видам искусства, традициям и творчеству своего и других народов; </w:t>
      </w:r>
      <w:r w:rsidRPr="00DE38C3">
        <w:rPr>
          <w:lang w:val="ru-RU"/>
        </w:rPr>
        <w:br/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</w:t>
      </w:r>
    </w:p>
    <w:p w:rsidR="003E1D80" w:rsidRPr="00DE38C3" w:rsidRDefault="0001754B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DE38C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3E1D80" w:rsidRPr="00DE38C3" w:rsidRDefault="0001754B">
      <w:pPr>
        <w:tabs>
          <w:tab w:val="left" w:pos="180"/>
        </w:tabs>
        <w:autoSpaceDE w:val="0"/>
        <w:autoSpaceDN w:val="0"/>
        <w:spacing w:before="118" w:after="0" w:line="281" w:lineRule="auto"/>
        <w:rPr>
          <w:lang w:val="ru-RU"/>
        </w:rPr>
      </w:pP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 </w:t>
      </w:r>
      <w:r w:rsidRPr="00DE38C3">
        <w:rPr>
          <w:lang w:val="ru-RU"/>
        </w:rPr>
        <w:br/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бережное отношение к физическому и психическому здоровью, проявляющееся в выборе </w:t>
      </w:r>
      <w:r w:rsidRPr="00DE38C3">
        <w:rPr>
          <w:lang w:val="ru-RU"/>
        </w:rPr>
        <w:br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приемлемых способов речевого самовыражения и соблюдении норм речевого этикета и правил общения;</w:t>
      </w:r>
    </w:p>
    <w:p w:rsidR="003E1D80" w:rsidRPr="00DE38C3" w:rsidRDefault="0001754B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DE38C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трудового воспитания:</w:t>
      </w:r>
    </w:p>
    <w:p w:rsidR="003E1D80" w:rsidRPr="00DE38C3" w:rsidRDefault="0001754B">
      <w:pPr>
        <w:autoSpaceDE w:val="0"/>
        <w:autoSpaceDN w:val="0"/>
        <w:spacing w:before="118" w:after="0" w:line="271" w:lineRule="auto"/>
        <w:ind w:right="144" w:firstLine="180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осознание ценности труда  в  жизни  человека  и 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</w:t>
      </w:r>
    </w:p>
    <w:p w:rsidR="003E1D80" w:rsidRPr="00DE38C3" w:rsidRDefault="003E1D80">
      <w:pPr>
        <w:rPr>
          <w:lang w:val="ru-RU"/>
        </w:rPr>
        <w:sectPr w:rsidR="003E1D80" w:rsidRPr="00DE38C3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E1D80" w:rsidRPr="00DE38C3" w:rsidRDefault="003E1D80">
      <w:pPr>
        <w:autoSpaceDE w:val="0"/>
        <w:autoSpaceDN w:val="0"/>
        <w:spacing w:after="66" w:line="220" w:lineRule="exact"/>
        <w:rPr>
          <w:lang w:val="ru-RU"/>
        </w:rPr>
      </w:pPr>
    </w:p>
    <w:p w:rsidR="003E1D80" w:rsidRPr="00DE38C3" w:rsidRDefault="0001754B">
      <w:pPr>
        <w:autoSpaceDE w:val="0"/>
        <w:autoSpaceDN w:val="0"/>
        <w:spacing w:after="0" w:line="230" w:lineRule="auto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возникающий при обсуждении примеров из художественных произведений;</w:t>
      </w:r>
    </w:p>
    <w:p w:rsidR="003E1D80" w:rsidRPr="00DE38C3" w:rsidRDefault="0001754B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DE38C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экологического воспитания:</w:t>
      </w:r>
    </w:p>
    <w:p w:rsidR="003E1D80" w:rsidRPr="00DE38C3" w:rsidRDefault="0001754B">
      <w:pPr>
        <w:autoSpaceDE w:val="0"/>
        <w:autoSpaceDN w:val="0"/>
        <w:spacing w:before="118" w:after="0" w:line="262" w:lineRule="auto"/>
        <w:ind w:left="180" w:right="2448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природе, формируемое в процессе работы с текстами; неприятие действий, приносящих ей вред;</w:t>
      </w:r>
    </w:p>
    <w:p w:rsidR="003E1D80" w:rsidRPr="00DE38C3" w:rsidRDefault="0001754B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DE38C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познания:</w:t>
      </w:r>
    </w:p>
    <w:p w:rsidR="003E1D80" w:rsidRPr="00DE38C3" w:rsidRDefault="0001754B">
      <w:pPr>
        <w:autoSpaceDE w:val="0"/>
        <w:autoSpaceDN w:val="0"/>
        <w:spacing w:before="118" w:after="0" w:line="281" w:lineRule="auto"/>
        <w:ind w:right="432" w:firstLine="180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 представления  о   научной   картине   мира (в том числе первоначальные представления о системе языка как одной из составляющих целостной научной картины мира);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3E1D80" w:rsidRPr="00DE38C3" w:rsidRDefault="0001754B">
      <w:pPr>
        <w:autoSpaceDE w:val="0"/>
        <w:autoSpaceDN w:val="0"/>
        <w:spacing w:before="264" w:after="0" w:line="230" w:lineRule="auto"/>
        <w:rPr>
          <w:lang w:val="ru-RU"/>
        </w:rPr>
      </w:pPr>
      <w:r w:rsidRPr="00DE38C3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3E1D80" w:rsidRPr="00DE38C3" w:rsidRDefault="0001754B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«Родной язык (русский)» в начальной школе у обучающегося будут сформированы следующие познавательные универсальные учебные действия </w:t>
      </w:r>
    </w:p>
    <w:p w:rsidR="003E1D80" w:rsidRPr="00DE38C3" w:rsidRDefault="0001754B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DE38C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Базовые логические действия:</w:t>
      </w:r>
    </w:p>
    <w:p w:rsidR="003E1D80" w:rsidRPr="00DE38C3" w:rsidRDefault="0001754B">
      <w:pPr>
        <w:tabs>
          <w:tab w:val="left" w:pos="180"/>
        </w:tabs>
        <w:autoSpaceDE w:val="0"/>
        <w:autoSpaceDN w:val="0"/>
        <w:spacing w:before="118" w:after="0" w:line="288" w:lineRule="auto"/>
        <w:rPr>
          <w:lang w:val="ru-RU"/>
        </w:rPr>
      </w:pP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различные языковые единицы, устанавливать основания для сравнения языковых единиц, устанавливать аналогии языковых единиц; </w:t>
      </w:r>
      <w:r w:rsidRPr="00DE38C3">
        <w:rPr>
          <w:lang w:val="ru-RU"/>
        </w:rPr>
        <w:br/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объединять объекты (языковые единицы) по определённому признаку; </w:t>
      </w:r>
      <w:r w:rsidRPr="00DE38C3">
        <w:rPr>
          <w:lang w:val="ru-RU"/>
        </w:rPr>
        <w:br/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существенный признак для классификации языковых единиц; классифицировать языковые единицы; </w:t>
      </w:r>
      <w:r w:rsidRPr="00DE38C3">
        <w:rPr>
          <w:lang w:val="ru-RU"/>
        </w:rPr>
        <w:br/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 учебные  операции при анализе языковых единиц; </w:t>
      </w:r>
      <w:r w:rsidRPr="00DE38C3">
        <w:rPr>
          <w:lang w:val="ru-RU"/>
        </w:rPr>
        <w:br/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недостаток информации для решения учебной и практической задачи на основе </w:t>
      </w:r>
      <w:r w:rsidRPr="00DE38C3">
        <w:rPr>
          <w:lang w:val="ru-RU"/>
        </w:rPr>
        <w:br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предложенного алгоритма, формулировать запрос на дополнительную информацию; </w:t>
      </w:r>
      <w:r w:rsidRPr="00DE38C3">
        <w:rPr>
          <w:lang w:val="ru-RU"/>
        </w:rPr>
        <w:br/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причинно-следственные связи в ситуациях наблюдения за языковым материалом, делать выводы.</w:t>
      </w:r>
    </w:p>
    <w:p w:rsidR="003E1D80" w:rsidRPr="00DE38C3" w:rsidRDefault="0001754B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DE38C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Базовые исследовательские действия:</w:t>
      </w:r>
    </w:p>
    <w:p w:rsidR="003E1D80" w:rsidRPr="00DE38C3" w:rsidRDefault="0001754B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цель, планировать изменения языкового объекта, речевой ситуации; </w:t>
      </w:r>
      <w:r w:rsidRPr="00DE38C3">
        <w:rPr>
          <w:lang w:val="ru-RU"/>
        </w:rPr>
        <w:br/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несколько вариантов выполнения задания, выбирать наиболее подходящий (на основе предложенных критериев); проводить по предложенному плану несложное лингвистическое мини-исследование, выполнять по предложенному плану проектное задание; </w:t>
      </w:r>
      <w:r w:rsidRPr="00DE38C3">
        <w:rPr>
          <w:lang w:val="ru-RU"/>
        </w:rPr>
        <w:br/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 </w:t>
      </w:r>
      <w:r w:rsidRPr="00DE38C3">
        <w:rPr>
          <w:lang w:val="ru-RU"/>
        </w:rPr>
        <w:br/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3E1D80" w:rsidRPr="00DE38C3" w:rsidRDefault="0001754B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DE38C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Работа с информацией:</w:t>
      </w:r>
    </w:p>
    <w:p w:rsidR="003E1D80" w:rsidRPr="00DE38C3" w:rsidRDefault="0001754B">
      <w:pPr>
        <w:tabs>
          <w:tab w:val="left" w:pos="180"/>
        </w:tabs>
        <w:autoSpaceDE w:val="0"/>
        <w:autoSpaceDN w:val="0"/>
        <w:spacing w:before="118" w:after="0" w:line="281" w:lineRule="auto"/>
        <w:ind w:right="576"/>
        <w:rPr>
          <w:lang w:val="ru-RU"/>
        </w:rPr>
      </w:pP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информации: нужный словарь для получения запрашиваемой информации, для уточнения; </w:t>
      </w:r>
      <w:r w:rsidRPr="00DE38C3">
        <w:rPr>
          <w:lang w:val="ru-RU"/>
        </w:rPr>
        <w:br/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представленную в явном виде информацию в предложенном источнике: в словарях, справочниках; </w:t>
      </w:r>
      <w:r w:rsidRPr="00DE38C3">
        <w:rPr>
          <w:lang w:val="ru-RU"/>
        </w:rPr>
        <w:br/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3E1D80" w:rsidRPr="00DE38C3" w:rsidRDefault="003E1D80">
      <w:pPr>
        <w:rPr>
          <w:lang w:val="ru-RU"/>
        </w:rPr>
        <w:sectPr w:rsidR="003E1D80" w:rsidRPr="00DE38C3">
          <w:pgSz w:w="11900" w:h="16840"/>
          <w:pgMar w:top="286" w:right="666" w:bottom="392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3E1D80" w:rsidRPr="00DE38C3" w:rsidRDefault="003E1D80">
      <w:pPr>
        <w:autoSpaceDE w:val="0"/>
        <w:autoSpaceDN w:val="0"/>
        <w:spacing w:after="78" w:line="220" w:lineRule="exact"/>
        <w:rPr>
          <w:lang w:val="ru-RU"/>
        </w:rPr>
      </w:pPr>
    </w:p>
    <w:p w:rsidR="003E1D80" w:rsidRPr="00DE38C3" w:rsidRDefault="0001754B">
      <w:pPr>
        <w:tabs>
          <w:tab w:val="left" w:pos="180"/>
        </w:tabs>
        <w:autoSpaceDE w:val="0"/>
        <w:autoSpaceDN w:val="0"/>
        <w:spacing w:after="0" w:line="283" w:lineRule="auto"/>
        <w:rPr>
          <w:lang w:val="ru-RU"/>
        </w:rPr>
      </w:pP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 </w:t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создавать текстовую, видео, графическую, звуковую информацию в соответствии с учебной задачей; </w:t>
      </w:r>
      <w:r w:rsidRPr="00DE38C3">
        <w:rPr>
          <w:lang w:val="ru-RU"/>
        </w:rPr>
        <w:br/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3E1D80" w:rsidRPr="00DE38C3" w:rsidRDefault="0001754B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начальной школе у обучающегося формируются коммуникативные универсальные учебные действия.</w:t>
      </w:r>
    </w:p>
    <w:p w:rsidR="003E1D80" w:rsidRPr="00DE38C3" w:rsidRDefault="0001754B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DE38C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Общение:</w:t>
      </w:r>
    </w:p>
    <w:p w:rsidR="003E1D80" w:rsidRPr="00DE38C3" w:rsidRDefault="0001754B">
      <w:pPr>
        <w:tabs>
          <w:tab w:val="left" w:pos="180"/>
        </w:tabs>
        <w:autoSpaceDE w:val="0"/>
        <w:autoSpaceDN w:val="0"/>
        <w:spacing w:before="120" w:after="0" w:line="288" w:lineRule="auto"/>
        <w:ind w:right="144"/>
        <w:rPr>
          <w:lang w:val="ru-RU"/>
        </w:rPr>
      </w:pP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проявлять уважительное отношение к собеседнику, соблюдать правила ведения диалоги и дискуссии; </w:t>
      </w:r>
      <w:r w:rsidRPr="00DE38C3">
        <w:rPr>
          <w:lang w:val="ru-RU"/>
        </w:rPr>
        <w:br/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 w:rsidRPr="00DE38C3">
        <w:rPr>
          <w:lang w:val="ru-RU"/>
        </w:rPr>
        <w:br/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строить речевое высказывание в соответствии с поставленной </w:t>
      </w:r>
      <w:r w:rsidRPr="00DE38C3">
        <w:rPr>
          <w:lang w:val="ru-RU"/>
        </w:rPr>
        <w:br/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задачей; </w:t>
      </w:r>
      <w:r w:rsidRPr="00DE38C3">
        <w:rPr>
          <w:lang w:val="ru-RU"/>
        </w:rPr>
        <w:br/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устные и письменные тексты (описание, рассуждение, повествование) в соответствии с речевой ситуацией; </w:t>
      </w:r>
      <w:r w:rsidRPr="00DE38C3">
        <w:rPr>
          <w:lang w:val="ru-RU"/>
        </w:rPr>
        <w:br/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 </w:t>
      </w:r>
      <w:r w:rsidRPr="00DE38C3">
        <w:rPr>
          <w:lang w:val="ru-RU"/>
        </w:rPr>
        <w:br/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:rsidR="003E1D80" w:rsidRPr="00DE38C3" w:rsidRDefault="0001754B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DE38C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Совместная деятельность:</w:t>
      </w:r>
    </w:p>
    <w:p w:rsidR="003E1D80" w:rsidRPr="00DE38C3" w:rsidRDefault="0001754B">
      <w:pPr>
        <w:tabs>
          <w:tab w:val="left" w:pos="180"/>
        </w:tabs>
        <w:autoSpaceDE w:val="0"/>
        <w:autoSpaceDN w:val="0"/>
        <w:spacing w:before="118" w:after="0" w:line="286" w:lineRule="auto"/>
        <w:ind w:right="144"/>
        <w:rPr>
          <w:lang w:val="ru-RU"/>
        </w:rPr>
      </w:pP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 </w:t>
      </w:r>
      <w:r w:rsidRPr="00DE38C3">
        <w:rPr>
          <w:lang w:val="ru-RU"/>
        </w:rPr>
        <w:br/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  <w:r w:rsidRPr="00DE38C3">
        <w:rPr>
          <w:lang w:val="ru-RU"/>
        </w:rPr>
        <w:br/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готовность руководить, выполнять поручения, подчиняться, самостоятельно разрешать конфликты; </w:t>
      </w:r>
      <w:r w:rsidRPr="00DE38C3">
        <w:rPr>
          <w:lang w:val="ru-RU"/>
        </w:rPr>
        <w:br/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DE38C3">
        <w:rPr>
          <w:lang w:val="ru-RU"/>
        </w:rPr>
        <w:br/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 задания с опорой на предложенные образцы.</w:t>
      </w:r>
    </w:p>
    <w:p w:rsidR="003E1D80" w:rsidRPr="00DE38C3" w:rsidRDefault="0001754B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начальной школе у обучающегося формируются регулятивные универсальные учебные действия.</w:t>
      </w:r>
    </w:p>
    <w:p w:rsidR="003E1D80" w:rsidRPr="00DE38C3" w:rsidRDefault="0001754B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DE38C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Самоорганизация:</w:t>
      </w:r>
    </w:p>
    <w:p w:rsidR="003E1D80" w:rsidRPr="00DE38C3" w:rsidRDefault="0001754B">
      <w:pPr>
        <w:autoSpaceDE w:val="0"/>
        <w:autoSpaceDN w:val="0"/>
        <w:spacing w:before="118" w:after="0" w:line="262" w:lineRule="auto"/>
        <w:ind w:left="180" w:right="2304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3E1D80" w:rsidRPr="00DE38C3" w:rsidRDefault="0001754B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DE38C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Самоконтроль:</w:t>
      </w:r>
    </w:p>
    <w:p w:rsidR="003E1D80" w:rsidRPr="00DE38C3" w:rsidRDefault="0001754B">
      <w:pPr>
        <w:tabs>
          <w:tab w:val="left" w:pos="180"/>
        </w:tabs>
        <w:autoSpaceDE w:val="0"/>
        <w:autoSpaceDN w:val="0"/>
        <w:spacing w:before="118" w:after="0" w:line="283" w:lineRule="auto"/>
        <w:rPr>
          <w:lang w:val="ru-RU"/>
        </w:rPr>
      </w:pP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причины успеха/неудач учебной деятельности; корректировать свои учебные действия для преодоления речевых и орфографических ошибок; </w:t>
      </w:r>
      <w:r w:rsidRPr="00DE38C3">
        <w:rPr>
          <w:lang w:val="ru-RU"/>
        </w:rPr>
        <w:br/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результат деятельности с поставленной учебной задачей по выделению, характеристике, использованию языковых единиц; </w:t>
      </w:r>
      <w:r w:rsidRPr="00DE38C3">
        <w:rPr>
          <w:lang w:val="ru-RU"/>
        </w:rPr>
        <w:br/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ошибку, допущенную при работе с языковым мате- риалом, находить орфографическую и пунктуационную ошибку; </w:t>
      </w:r>
      <w:r w:rsidRPr="00DE38C3">
        <w:rPr>
          <w:lang w:val="ru-RU"/>
        </w:rPr>
        <w:br/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сравнивать результаты своей деятельности и деятельности одноклассников, объективно оценивать</w:t>
      </w:r>
    </w:p>
    <w:p w:rsidR="003E1D80" w:rsidRPr="00DE38C3" w:rsidRDefault="003E1D80">
      <w:pPr>
        <w:rPr>
          <w:lang w:val="ru-RU"/>
        </w:rPr>
        <w:sectPr w:rsidR="003E1D80" w:rsidRPr="00DE38C3">
          <w:pgSz w:w="11900" w:h="16840"/>
          <w:pgMar w:top="298" w:right="704" w:bottom="402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3E1D80" w:rsidRPr="00DE38C3" w:rsidRDefault="003E1D80">
      <w:pPr>
        <w:autoSpaceDE w:val="0"/>
        <w:autoSpaceDN w:val="0"/>
        <w:spacing w:after="66" w:line="220" w:lineRule="exact"/>
        <w:rPr>
          <w:lang w:val="ru-RU"/>
        </w:rPr>
      </w:pPr>
    </w:p>
    <w:p w:rsidR="003E1D80" w:rsidRPr="00DE38C3" w:rsidRDefault="0001754B">
      <w:pPr>
        <w:autoSpaceDE w:val="0"/>
        <w:autoSpaceDN w:val="0"/>
        <w:spacing w:after="0" w:line="230" w:lineRule="auto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их по предложенным критериям.</w:t>
      </w:r>
    </w:p>
    <w:p w:rsidR="003E1D80" w:rsidRPr="00DE38C3" w:rsidRDefault="0001754B">
      <w:pPr>
        <w:autoSpaceDE w:val="0"/>
        <w:autoSpaceDN w:val="0"/>
        <w:spacing w:before="262" w:after="0" w:line="230" w:lineRule="auto"/>
        <w:rPr>
          <w:lang w:val="ru-RU"/>
        </w:rPr>
      </w:pPr>
      <w:r w:rsidRPr="00DE38C3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3E1D80" w:rsidRPr="00DE38C3" w:rsidRDefault="0001754B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Изучение учебного предмета «Родной язык (русский)» в течение четырёх лет обучения должно обеспечить 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 приобщение к литературному наследию русского народа; обогащение активного и пассивного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расширение знаний о родном языке как системе и как развивающемся явлении, формирование аналитических умений в отношении языковых единиц и текстов разных функционально-смысловых типов и жанров.</w:t>
      </w:r>
    </w:p>
    <w:p w:rsidR="003E1D80" w:rsidRPr="00DE38C3" w:rsidRDefault="000175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DE38C3">
        <w:rPr>
          <w:rFonts w:ascii="Times New Roman" w:eastAsia="Times New Roman" w:hAnsi="Times New Roman"/>
          <w:b/>
          <w:color w:val="000000"/>
          <w:sz w:val="24"/>
          <w:lang w:val="ru-RU"/>
        </w:rPr>
        <w:t>в 3 классе</w:t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обучающийся научится:</w:t>
      </w:r>
    </w:p>
    <w:p w:rsidR="003E1D80" w:rsidRPr="00DE38C3" w:rsidRDefault="0001754B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—  осознавать национальное своеобразие, богатство, выразительность русского языка;</w:t>
      </w:r>
    </w:p>
    <w:p w:rsidR="003E1D80" w:rsidRPr="00DE38C3" w:rsidRDefault="0001754B">
      <w:pPr>
        <w:autoSpaceDE w:val="0"/>
        <w:autoSpaceDN w:val="0"/>
        <w:spacing w:before="238" w:after="0"/>
        <w:ind w:left="420" w:right="144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слова с национально-культурным компонентом значения (лексика, связанная с особенностями мировосприятия и отношений между людьми; слова, называющие природные явления и растения; слова, называющие занятия людей; слова, называющие музыкальные инструменты);</w:t>
      </w:r>
    </w:p>
    <w:p w:rsidR="003E1D80" w:rsidRPr="00DE38C3" w:rsidRDefault="0001754B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русские традиционные сказочные образы, эпитеты и сравнения; наблюдать особенности их употребления в произведениях устного народного творчества и произведениях детской художественной литературы;</w:t>
      </w:r>
    </w:p>
    <w:p w:rsidR="003E1D80" w:rsidRPr="00DE38C3" w:rsidRDefault="0001754B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словарные статьи учебного пособия для определения лексического значения слова;</w:t>
      </w:r>
    </w:p>
    <w:p w:rsidR="003E1D80" w:rsidRPr="00DE38C3" w:rsidRDefault="0001754B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—  понимать значение русских пословиц и поговорок,  крылатых выражений, связанных с изученными темами; правильно употреблять их в современных ситуациях речевого общения;</w:t>
      </w:r>
    </w:p>
    <w:p w:rsidR="003E1D80" w:rsidRPr="00DE38C3" w:rsidRDefault="0001754B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—  понимать значение фразеологических оборотов, отражающих русскую культуру, менталитет русского народа, элементы русского традиционного быта (в рамках изученных тем); осознавать уместность их употребления в современных ситуациях речевого общения;</w:t>
      </w:r>
    </w:p>
    <w:p w:rsidR="003E1D80" w:rsidRPr="00DE38C3" w:rsidRDefault="0001754B">
      <w:pPr>
        <w:autoSpaceDE w:val="0"/>
        <w:autoSpaceDN w:val="0"/>
        <w:spacing w:before="240" w:after="0" w:line="262" w:lineRule="auto"/>
        <w:ind w:left="420" w:right="144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—  соблюдать на письме и в устной речи нормы современного русского литературного языка (в рамках изученного);</w:t>
      </w:r>
    </w:p>
    <w:p w:rsidR="003E1D80" w:rsidRPr="00DE38C3" w:rsidRDefault="0001754B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—  произносить слова с правильным ударением (в рамках изученного);</w:t>
      </w:r>
    </w:p>
    <w:p w:rsidR="003E1D80" w:rsidRPr="00DE38C3" w:rsidRDefault="0001754B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учебный орфоэпический словарь для определения нормативного произношения слова, вариантов произношения;</w:t>
      </w:r>
    </w:p>
    <w:p w:rsidR="003E1D80" w:rsidRPr="00DE38C3" w:rsidRDefault="0001754B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—  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3E1D80" w:rsidRPr="00DE38C3" w:rsidRDefault="0001754B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—  проводить синонимические замены с учётом особенностей текста;</w:t>
      </w:r>
    </w:p>
    <w:p w:rsidR="003E1D80" w:rsidRPr="00DE38C3" w:rsidRDefault="0001754B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—  правильно употреблять отдельные формы множественного числа имён существительных;</w:t>
      </w:r>
    </w:p>
    <w:p w:rsidR="003E1D80" w:rsidRPr="00DE38C3" w:rsidRDefault="0001754B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—  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роде, падеже;</w:t>
      </w:r>
    </w:p>
    <w:p w:rsidR="003E1D80" w:rsidRPr="00DE38C3" w:rsidRDefault="003E1D80">
      <w:pPr>
        <w:rPr>
          <w:lang w:val="ru-RU"/>
        </w:rPr>
        <w:sectPr w:rsidR="003E1D80" w:rsidRPr="00DE38C3">
          <w:pgSz w:w="11900" w:h="16840"/>
          <w:pgMar w:top="286" w:right="772" w:bottom="408" w:left="666" w:header="720" w:footer="720" w:gutter="0"/>
          <w:cols w:space="720" w:equalWidth="0">
            <w:col w:w="10462" w:space="0"/>
          </w:cols>
          <w:docGrid w:linePitch="360"/>
        </w:sectPr>
      </w:pPr>
    </w:p>
    <w:p w:rsidR="003E1D80" w:rsidRPr="00DE38C3" w:rsidRDefault="003E1D80">
      <w:pPr>
        <w:autoSpaceDE w:val="0"/>
        <w:autoSpaceDN w:val="0"/>
        <w:spacing w:after="108" w:line="220" w:lineRule="exact"/>
        <w:rPr>
          <w:lang w:val="ru-RU"/>
        </w:rPr>
      </w:pPr>
    </w:p>
    <w:p w:rsidR="003E1D80" w:rsidRPr="00DE38C3" w:rsidRDefault="0001754B">
      <w:pPr>
        <w:autoSpaceDE w:val="0"/>
        <w:autoSpaceDN w:val="0"/>
        <w:spacing w:after="0" w:line="372" w:lineRule="auto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—  пользоваться учебными толковыми словарями для определения лексического значения слова;—  пользоваться орфографическим словарём для определения нормативного написания слов;—  различать этикетные формы обращения в официальной и неофициальной речевой ситуации;—  владеть правилами корректного речевого поведения в ходе диалога;</w:t>
      </w:r>
      <w:r w:rsidRPr="00DE38C3">
        <w:rPr>
          <w:lang w:val="ru-RU"/>
        </w:rPr>
        <w:br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коммуникативные приёмы устного общения: убеждение, уговаривание, похвалу, просьбу, извинение, поздравление;</w:t>
      </w:r>
      <w:r w:rsidRPr="00DE38C3">
        <w:rPr>
          <w:lang w:val="ru-RU"/>
        </w:rPr>
        <w:br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—  выражать мысли и чувства на родном языке в соответствии с ситуацией общения;</w:t>
      </w:r>
      <w:r w:rsidRPr="00DE38C3">
        <w:rPr>
          <w:lang w:val="ru-RU"/>
        </w:rPr>
        <w:br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—  владеть различными приёмами слушания научно-познавательных и  художественных текстов  об  истории  языка  и о культуре русского народа;</w:t>
      </w:r>
      <w:r w:rsidRPr="00DE38C3">
        <w:rPr>
          <w:lang w:val="ru-RU"/>
        </w:rPr>
        <w:br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информацию прочитанного и прослушанного текста: отличать главные факты от второстепенных, выделять наиболее существенные факты, устанавливать логическую связь между фактами;</w:t>
      </w:r>
      <w:r w:rsidRPr="00DE38C3">
        <w:rPr>
          <w:lang w:val="ru-RU"/>
        </w:rPr>
        <w:br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—  проводить смысловой анализ фольклорных и художественных текстов или их фрагментов (народных и литературных сказок, рассказов, загадок, пословиц, притч и т. п.), определять языковые особенностей текстов;</w:t>
      </w:r>
      <w:r w:rsidRPr="00DE38C3">
        <w:rPr>
          <w:lang w:val="ru-RU"/>
        </w:rPr>
        <w:br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—  выявлять и исправлять речевые ошибки в устной речи;</w:t>
      </w:r>
      <w:r w:rsidRPr="00DE38C3">
        <w:rPr>
          <w:lang w:val="ru-RU"/>
        </w:rPr>
        <w:br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—  создавать тексты-повествования об участии в мастер-классах, связанных с народными промыслами;</w:t>
      </w:r>
      <w:r w:rsidRPr="00DE38C3">
        <w:rPr>
          <w:lang w:val="ru-RU"/>
        </w:rPr>
        <w:br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—  создавать тексты-рассуждения с использованием различных способов аргументации;—  оценивать устные и письменные речевые высказывания с точки зрения точного, уместного и выразительного словоупотребления;</w:t>
      </w:r>
      <w:r w:rsidRPr="00DE38C3">
        <w:rPr>
          <w:lang w:val="ru-RU"/>
        </w:rPr>
        <w:br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—  редактировать письменный текст с целью исправления речевых ошибок или с целью более точной передачи смысла.</w:t>
      </w:r>
    </w:p>
    <w:p w:rsidR="003E1D80" w:rsidRPr="00DE38C3" w:rsidRDefault="003E1D80">
      <w:pPr>
        <w:rPr>
          <w:lang w:val="ru-RU"/>
        </w:rPr>
        <w:sectPr w:rsidR="003E1D80" w:rsidRPr="00DE38C3">
          <w:pgSz w:w="11900" w:h="16840"/>
          <w:pgMar w:top="328" w:right="786" w:bottom="1440" w:left="1086" w:header="720" w:footer="720" w:gutter="0"/>
          <w:cols w:space="720" w:equalWidth="0">
            <w:col w:w="10028" w:space="0"/>
          </w:cols>
          <w:docGrid w:linePitch="360"/>
        </w:sectPr>
      </w:pPr>
    </w:p>
    <w:p w:rsidR="003E1D80" w:rsidRPr="00DE38C3" w:rsidRDefault="003E1D80">
      <w:pPr>
        <w:autoSpaceDE w:val="0"/>
        <w:autoSpaceDN w:val="0"/>
        <w:spacing w:after="64" w:line="220" w:lineRule="exact"/>
        <w:rPr>
          <w:lang w:val="ru-RU"/>
        </w:rPr>
      </w:pPr>
    </w:p>
    <w:p w:rsidR="003E1D80" w:rsidRDefault="0001754B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Style w:val="aff0"/>
        <w:tblW w:w="153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709"/>
        <w:gridCol w:w="708"/>
        <w:gridCol w:w="709"/>
        <w:gridCol w:w="851"/>
        <w:gridCol w:w="3827"/>
        <w:gridCol w:w="1417"/>
        <w:gridCol w:w="1325"/>
        <w:gridCol w:w="2077"/>
        <w:gridCol w:w="59"/>
      </w:tblGrid>
      <w:tr w:rsidR="00DE38C3" w:rsidRPr="00AE0641" w:rsidTr="0043578F">
        <w:trPr>
          <w:gridAfter w:val="1"/>
          <w:wAfter w:w="59" w:type="dxa"/>
          <w:trHeight w:val="20"/>
        </w:trPr>
        <w:tc>
          <w:tcPr>
            <w:tcW w:w="567" w:type="dxa"/>
            <w:vMerge w:val="restart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№№ п/п</w:t>
            </w:r>
          </w:p>
        </w:tc>
        <w:tc>
          <w:tcPr>
            <w:tcW w:w="3119" w:type="dxa"/>
            <w:vMerge w:val="restart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разделов и тем программы</w:t>
            </w:r>
          </w:p>
        </w:tc>
        <w:tc>
          <w:tcPr>
            <w:tcW w:w="2126" w:type="dxa"/>
            <w:gridSpan w:val="3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Количество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851" w:type="dxa"/>
            <w:vMerge w:val="restart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Формирование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ФГ и ТО*</w:t>
            </w:r>
          </w:p>
        </w:tc>
        <w:tc>
          <w:tcPr>
            <w:tcW w:w="3827" w:type="dxa"/>
            <w:vMerge w:val="restart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1417" w:type="dxa"/>
            <w:vMerge w:val="restart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формы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1325" w:type="dxa"/>
            <w:vMerge w:val="restart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Воспитательный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потенциал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2077" w:type="dxa"/>
            <w:vMerge w:val="restart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ЭОР (ЦОР)</w:t>
            </w:r>
          </w:p>
        </w:tc>
      </w:tr>
      <w:tr w:rsidR="00DE38C3" w:rsidRPr="00AE0641" w:rsidTr="0043578F">
        <w:trPr>
          <w:gridAfter w:val="1"/>
          <w:wAfter w:w="59" w:type="dxa"/>
          <w:trHeight w:val="20"/>
        </w:trPr>
        <w:tc>
          <w:tcPr>
            <w:tcW w:w="567" w:type="dxa"/>
            <w:vMerge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708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Контрольные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851" w:type="dxa"/>
            <w:vMerge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38C3" w:rsidRPr="004B38BB" w:rsidTr="0043578F">
        <w:trPr>
          <w:trHeight w:val="20"/>
        </w:trPr>
        <w:tc>
          <w:tcPr>
            <w:tcW w:w="15368" w:type="dxa"/>
            <w:gridSpan w:val="11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Раздел 1. Русский язык: прошлое и настоящее</w:t>
            </w:r>
          </w:p>
        </w:tc>
      </w:tr>
      <w:tr w:rsidR="00DE38C3" w:rsidRPr="00AE0641" w:rsidTr="0043578F">
        <w:trPr>
          <w:gridAfter w:val="1"/>
          <w:wAfter w:w="59" w:type="dxa"/>
          <w:trHeight w:val="20"/>
        </w:trPr>
        <w:tc>
          <w:tcPr>
            <w:tcW w:w="56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Что и как слова могут рассказывать об отношениях между людьми. Лексические единицы с национально-культурной семантикой, связанные с особенностями мировосприятия и отношений между людьми, например, правда - ложь, друг - недруг, брат - братство - побратим. Синонимы. Антонимы. Оттенки значений. Слова с суффиксами оценки. Гнезда слов с корнями -брат-, -друг-. Жизнь слова (на примере слова дружина): что обозначало в разные времена, почему сохранилось? Пословицы, поговорки, фразеологизмы, в которых отражены особенности мировосприятия и отношений между людьми.</w:t>
            </w: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</w:tc>
        <w:tc>
          <w:tcPr>
            <w:tcW w:w="3827" w:type="dxa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Наблюдение: найти общее и различное в значении слов и словосочетаний (например, придумывать небылицы, фантазировать, сочинять, рассказывать сказки, врать, обманывать, выдумывать; изворачиваться, юлить, кривить душой, лукавить, вилять, извиваться ужом)на основе контекста и собственного речевого опыта; объяснить употребление распространенных дружеских обращений (например, братцы)в разных контекстах;</w:t>
            </w:r>
          </w:p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Практическая работа: подобрать синонимы, антонимы; восстановить деформированные (с пропусками ключевых слов) высказывания на основе анализа контекста и значения слова; объяснить значение редких слов (например, </w:t>
            </w:r>
            <w:proofErr w:type="spellStart"/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содруг</w:t>
            </w:r>
            <w:proofErr w:type="spellEnd"/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, </w:t>
            </w:r>
            <w:proofErr w:type="spellStart"/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другиня</w:t>
            </w:r>
            <w:proofErr w:type="spellEnd"/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) на основе морфемного анализа;</w:t>
            </w:r>
          </w:p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Работа с текстом: выделить пословицы из ряда высказываний; подобрать заголовок; найти слова и выражения, характеризующих главных героев (Правду и Кривду), создание собственного текста с использованием противительных конструкций; сравнить характеристики героев сказок — поиск устойчивых характеристик в описаниях лжецов и честных людей (на примере </w:t>
            </w: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lastRenderedPageBreak/>
              <w:t>сказок В. И. Даля «Правда и кривда» и В. Г. Губарева «Королевство кривых зеркал»)</w:t>
            </w:r>
          </w:p>
        </w:tc>
        <w:tc>
          <w:tcPr>
            <w:tcW w:w="141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lastRenderedPageBreak/>
              <w:t>Устный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</w:p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3, 5, 6, 9, 10</w:t>
            </w:r>
          </w:p>
        </w:tc>
        <w:tc>
          <w:tcPr>
            <w:tcW w:w="2077" w:type="dxa"/>
          </w:tcPr>
          <w:p w:rsidR="00DE38C3" w:rsidRPr="00AE0641" w:rsidRDefault="004B38BB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" w:history="1">
              <w:r w:rsidR="00DE38C3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https://uchi.ru/</w:t>
              </w:r>
            </w:hyperlink>
          </w:p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38C3" w:rsidRPr="00AE0641" w:rsidRDefault="004B38BB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" w:history="1">
              <w:r w:rsidR="00DE38C3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http://www.openclass.ru/</w:t>
              </w:r>
            </w:hyperlink>
          </w:p>
        </w:tc>
      </w:tr>
      <w:tr w:rsidR="00DE38C3" w:rsidRPr="00AE0641" w:rsidTr="0043578F">
        <w:trPr>
          <w:gridAfter w:val="1"/>
          <w:wAfter w:w="59" w:type="dxa"/>
          <w:trHeight w:val="20"/>
        </w:trPr>
        <w:tc>
          <w:tcPr>
            <w:tcW w:w="56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Что и как могут рассказать слова о природе. Лексические единицы с национально-культурной семантикой, называющие природные явления и растения, например, образные названия ветра, дождя, снега; названия растений. "Говорящие" слова: названия дождя, снега, ветра; названия растений. Диалектные слова: почему одно явление получает разные названия? Лексическая сочетаемость слов. Пословицы, поговорки, фразеологизмы, в которых отражены природные явления.</w:t>
            </w: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ЕНГ</w:t>
            </w:r>
          </w:p>
        </w:tc>
        <w:tc>
          <w:tcPr>
            <w:tcW w:w="3827" w:type="dxa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Практическая работа: объяснить значение слов на основе морфемного анализа; образовать слова по продуктивным моделям; подобрать однокоренные слова; восстановить деформированные (с пропусками ключевых слов) высказывания на основе анализа контекста и значения слова; выбрать прилагательные и глаголы для описания дождя, снега; выбрать слово, соответствующее текстовому описанию;</w:t>
            </w:r>
          </w:p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Работа в группе: оформить страницы словаря с «дождевым» словом, со «снежным» словом, со «словом ветра», с «лесным» словом Работа в парах: </w:t>
            </w:r>
            <w:proofErr w:type="spellStart"/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взаимооценка</w:t>
            </w:r>
            <w:proofErr w:type="spellEnd"/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;</w:t>
            </w:r>
          </w:p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Странички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«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Природного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словаря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»</w:t>
            </w:r>
          </w:p>
        </w:tc>
        <w:tc>
          <w:tcPr>
            <w:tcW w:w="141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  <w:tc>
          <w:tcPr>
            <w:tcW w:w="1325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3, 5, 6, 9, 10</w:t>
            </w:r>
          </w:p>
        </w:tc>
        <w:tc>
          <w:tcPr>
            <w:tcW w:w="2077" w:type="dxa"/>
          </w:tcPr>
          <w:p w:rsidR="00DE38C3" w:rsidRPr="00AE0641" w:rsidRDefault="004B38BB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" w:history="1">
              <w:r w:rsidR="00DE38C3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https://uchi.ru/</w:t>
              </w:r>
            </w:hyperlink>
          </w:p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38C3" w:rsidRPr="00AE0641" w:rsidRDefault="004B38BB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" w:history="1">
              <w:r w:rsidR="00DE38C3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http://www.openclass.ru/</w:t>
              </w:r>
            </w:hyperlink>
          </w:p>
        </w:tc>
      </w:tr>
      <w:tr w:rsidR="00DE38C3" w:rsidRPr="00AE0641" w:rsidTr="0043578F">
        <w:trPr>
          <w:gridAfter w:val="1"/>
          <w:wAfter w:w="59" w:type="dxa"/>
          <w:trHeight w:val="20"/>
        </w:trPr>
        <w:tc>
          <w:tcPr>
            <w:tcW w:w="56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Что и как могут рассказать слова о занятиях людей и профессиях. Лексические единицы с национально-культурной семантикой, называющие занятия людей, например, плотник, столяр, врач, ямщик, извозчик, коробейник. Способы толкования значения слова: с помощью родственных слов, с помощью синонимов. Устаревшие слова. Жизнь слова: отражение занятий людей в фамилиях, названиях улиц.</w:t>
            </w: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</w:tc>
        <w:tc>
          <w:tcPr>
            <w:tcW w:w="3827" w:type="dxa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Практическая работа: объяснить значение слов на основе морфемного анализа; образовать слова по продуктивным моделям; подобрать однокоренные слова; восстановить деформированные (с пропусками ключевых слов) высказывания на основе анализа контекста и значения слова; выбрать прилагательные и глаголы для описания дождя, снега; выбрать слово, соответствующее текстовому описанию;</w:t>
            </w:r>
          </w:p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Проектное задание «Улицы, связанные с профессиями, на карте моего города» Учебный диалог «Музыка и волшебство» (употребление прилагательных волшебный, чарующий, чудесный, завораживающий, дивный);</w:t>
            </w:r>
          </w:p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Работа в парах: анализ грамматических признаков слова, его значения на основе </w:t>
            </w: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lastRenderedPageBreak/>
              <w:t>словоупотребления (</w:t>
            </w:r>
            <w:proofErr w:type="spellStart"/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взаимоценка</w:t>
            </w:r>
            <w:proofErr w:type="spellEnd"/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)</w:t>
            </w:r>
          </w:p>
        </w:tc>
        <w:tc>
          <w:tcPr>
            <w:tcW w:w="1417" w:type="dxa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lastRenderedPageBreak/>
              <w:t>Самооценка с использованием «Оценочного листа»</w:t>
            </w:r>
          </w:p>
        </w:tc>
        <w:tc>
          <w:tcPr>
            <w:tcW w:w="1325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3, 5, 6, 9, 10</w:t>
            </w:r>
          </w:p>
        </w:tc>
        <w:tc>
          <w:tcPr>
            <w:tcW w:w="2077" w:type="dxa"/>
          </w:tcPr>
          <w:p w:rsidR="00DE38C3" w:rsidRPr="00AE0641" w:rsidRDefault="004B38BB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" w:history="1">
              <w:r w:rsidR="00DE38C3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http://viki.rdf.ru/</w:t>
              </w:r>
            </w:hyperlink>
          </w:p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38C3" w:rsidRPr="00AE0641" w:rsidRDefault="004B38BB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" w:history="1">
              <w:r w:rsidR="00DE38C3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http://www.openclass.ru/</w:t>
              </w:r>
            </w:hyperlink>
          </w:p>
        </w:tc>
      </w:tr>
      <w:tr w:rsidR="00DE38C3" w:rsidRPr="00AE0641" w:rsidTr="0043578F">
        <w:trPr>
          <w:gridAfter w:val="1"/>
          <w:wAfter w:w="59" w:type="dxa"/>
          <w:trHeight w:val="20"/>
        </w:trPr>
        <w:tc>
          <w:tcPr>
            <w:tcW w:w="56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Что и как могут рассказать слова о занятиях людей. Лексические единицы с национально-культурной семантикой, называющие музыкальные инструменты, например, гудок, рожок, балалайка, гусли, гармонь. "Говорящие" слова. Прямое и переносное значение слов. Многозначные слова. Жизнь слова: изменение значения слова (на примере слов</w:t>
            </w:r>
            <w:r w:rsidRPr="00AE0641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E38C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/>
              </w:rPr>
              <w:t>гудеть, гармошка</w:t>
            </w:r>
            <w:r w:rsidRPr="00AE0641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и т.п.)</w:t>
            </w: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</w:tc>
        <w:tc>
          <w:tcPr>
            <w:tcW w:w="3827" w:type="dxa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Самостоятельная работа: познакомиться с историей и значением слов и выражений на основе материалов рубрик «Из истории языка и культуры» и «Толковый словарь» (после дождичка в четверг, бросать слова на ветер, заблудиться в трех соснах, кто в лес, кто по дрова; глухомань, пуща);</w:t>
            </w:r>
          </w:p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Работа в группе: </w:t>
            </w:r>
            <w:proofErr w:type="spellStart"/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взаимооценка</w:t>
            </w:r>
            <w:proofErr w:type="spellEnd"/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;</w:t>
            </w:r>
          </w:p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Самостоятельная работа: познакомиться с историей и значением слов и выражений на основе материалов рубрик «Из истории языка и культуры» и «Толковый словарь» (например, гудок, гусли, скоморохи, гармонь);</w:t>
            </w:r>
          </w:p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Практическая работа: найти и записать мотивирующее слово для «говорящих» названий музыкальных инструментов (например, скрипица, гудок, сопель, пищик), для названий музыкантов (например, дударь, рожечник, </w:t>
            </w:r>
            <w:proofErr w:type="spellStart"/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жалейщик</w:t>
            </w:r>
            <w:proofErr w:type="spellEnd"/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, гусляр, гармонист и т. п.); объяснить «говорящие» названия на основе дополнительной информации о значении мотивирующего слова (например, смык, </w:t>
            </w:r>
            <w:proofErr w:type="spellStart"/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кугиклы</w:t>
            </w:r>
            <w:proofErr w:type="spellEnd"/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, балалайка); найти общее и различное в значении синонимов; восстановить деформированные (с пропусками слов) предложения на основе анализа контекста и значения слова</w:t>
            </w:r>
          </w:p>
        </w:tc>
        <w:tc>
          <w:tcPr>
            <w:tcW w:w="141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  <w:tc>
          <w:tcPr>
            <w:tcW w:w="1325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3, 5, 6, 9, 10</w:t>
            </w:r>
          </w:p>
        </w:tc>
        <w:tc>
          <w:tcPr>
            <w:tcW w:w="2077" w:type="dxa"/>
          </w:tcPr>
          <w:p w:rsidR="00DE38C3" w:rsidRPr="00AE0641" w:rsidRDefault="004B38BB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12" w:history="1">
              <w:r w:rsidR="00DE38C3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http://hallenna.narod.ru/index.html</w:t>
              </w:r>
            </w:hyperlink>
          </w:p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E38C3" w:rsidRPr="00AE0641" w:rsidRDefault="004B38BB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3" w:history="1">
              <w:r w:rsidR="00DE38C3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http://ru.wikipedia.org/</w:t>
              </w:r>
            </w:hyperlink>
          </w:p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38C3" w:rsidRPr="00AE0641" w:rsidTr="0043578F">
        <w:trPr>
          <w:gridAfter w:val="1"/>
          <w:wAfter w:w="59" w:type="dxa"/>
          <w:trHeight w:val="20"/>
        </w:trPr>
        <w:tc>
          <w:tcPr>
            <w:tcW w:w="56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Названия старинных русских городов, происхождение названий. История городов, сохранившаяся в названиях улиц и площадей.</w:t>
            </w: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ЕНГ</w:t>
            </w:r>
          </w:p>
        </w:tc>
        <w:tc>
          <w:tcPr>
            <w:tcW w:w="3827" w:type="dxa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Проектное задание «Улицы, связанные с профессиями, на карте моего города» Учебный диалог «Музыка и волшебство» (употребление прилагательных волшебный, чарующий, чудесный, завораживающий, дивный);</w:t>
            </w:r>
          </w:p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Учебный диалог о значении и происхождении слов город, кремль;</w:t>
            </w:r>
          </w:p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lastRenderedPageBreak/>
              <w:t>Практическая работа: образовать прилагательные от названий городов, в которых сохранился кремль, для составления словосочетаний (например, Московский Кремль, Новгородский кремль, Тобольский кремль и т. п.); найти синонимы к слову крепость, объяснить различие в значении на основе контекста; определить верное произношение названий городов, опираясь на стихотворный размер;</w:t>
            </w:r>
          </w:p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Дидактическая игра (например, «Города: продолжи цепочку»)</w:t>
            </w:r>
          </w:p>
        </w:tc>
        <w:tc>
          <w:tcPr>
            <w:tcW w:w="141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lastRenderedPageBreak/>
              <w:t>Практическая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работа</w:t>
            </w:r>
            <w:proofErr w:type="spellEnd"/>
          </w:p>
        </w:tc>
        <w:tc>
          <w:tcPr>
            <w:tcW w:w="1325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3, 5, 6, 9, 10</w:t>
            </w:r>
          </w:p>
        </w:tc>
        <w:tc>
          <w:tcPr>
            <w:tcW w:w="2077" w:type="dxa"/>
          </w:tcPr>
          <w:p w:rsidR="00DE38C3" w:rsidRPr="00AE0641" w:rsidRDefault="004B38BB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" w:history="1">
              <w:r w:rsidR="00DE38C3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https://uchi.ru/</w:t>
              </w:r>
            </w:hyperlink>
          </w:p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38C3" w:rsidRPr="00AE0641" w:rsidRDefault="004B38BB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5" w:history="1">
              <w:r w:rsidR="00DE38C3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http://www.openclass.ru/</w:t>
              </w:r>
            </w:hyperlink>
          </w:p>
        </w:tc>
      </w:tr>
      <w:tr w:rsidR="00DE38C3" w:rsidRPr="004B38BB" w:rsidTr="0043578F">
        <w:trPr>
          <w:gridAfter w:val="1"/>
          <w:wAfter w:w="59" w:type="dxa"/>
          <w:trHeight w:val="20"/>
        </w:trPr>
        <w:tc>
          <w:tcPr>
            <w:tcW w:w="56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Русские традиционные сказочные образы, эпитеты и сравнения, например, Снег</w:t>
            </w:r>
            <w:r w:rsidRPr="00DE38C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урочка, </w:t>
            </w:r>
            <w:proofErr w:type="spellStart"/>
            <w:r w:rsidRPr="00DE38C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/>
              </w:rPr>
              <w:t>дубравка</w:t>
            </w:r>
            <w:proofErr w:type="spellEnd"/>
            <w:r w:rsidRPr="00DE38C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/>
              </w:rPr>
              <w:t>, сокол, соловей, зорька, солнце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и т. п.: уточнение значений, наблюдение за использованием в произведениях фольклора и художественной литературы.</w:t>
            </w: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ФГ</w:t>
            </w:r>
          </w:p>
        </w:tc>
        <w:tc>
          <w:tcPr>
            <w:tcW w:w="3827" w:type="dxa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Практическая работа: составление словосочетаний с постоянными эпитетами (например, красна девица, добрый молодец, сине море, ясный сокол и т. п.); восстановление предложений, в которых пропущены словосочетания с постоянными эпитетами, устойчивыми сочетаниями; выбрать эпитеты, конкретизирующие основные признаки фольклорных образов (например, дуб — сила, мощь: могучий, величественный, грозный, богатырский, подоблачный, величавый и т. п.);</w:t>
            </w:r>
          </w:p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Работа в парах: анализ грамматических признаков слова, его значения на основе словоупотребления (</w:t>
            </w:r>
            <w:proofErr w:type="spellStart"/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взаимоценка</w:t>
            </w:r>
            <w:proofErr w:type="spellEnd"/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)</w:t>
            </w:r>
          </w:p>
        </w:tc>
        <w:tc>
          <w:tcPr>
            <w:tcW w:w="1417" w:type="dxa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Устный опрос;</w:t>
            </w:r>
          </w:p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Тестирование;</w:t>
            </w:r>
          </w:p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Практическая работа</w:t>
            </w:r>
          </w:p>
        </w:tc>
        <w:tc>
          <w:tcPr>
            <w:tcW w:w="1325" w:type="dxa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77" w:type="dxa"/>
          </w:tcPr>
          <w:p w:rsidR="00DE38C3" w:rsidRPr="00DE38C3" w:rsidRDefault="004B38BB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hyperlink r:id="rId16" w:history="1">
              <w:r w:rsidR="00DE38C3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</w:t>
              </w:r>
              <w:r w:rsidR="00DE38C3" w:rsidRPr="00DE38C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DE38C3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viki</w:t>
              </w:r>
              <w:proofErr w:type="spellEnd"/>
              <w:r w:rsidR="00DE38C3" w:rsidRPr="00DE38C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DE38C3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rdf</w:t>
              </w:r>
              <w:proofErr w:type="spellEnd"/>
              <w:r w:rsidR="00DE38C3" w:rsidRPr="00DE38C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DE38C3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DE38C3" w:rsidRPr="00DE38C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DE38C3" w:rsidRPr="00DE38C3" w:rsidRDefault="004B38BB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hyperlink r:id="rId17" w:history="1">
              <w:r w:rsidR="00DE38C3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</w:t>
              </w:r>
              <w:r w:rsidR="00DE38C3" w:rsidRPr="00DE38C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DE38C3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www</w:t>
              </w:r>
              <w:r w:rsidR="00DE38C3" w:rsidRPr="00DE38C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DE38C3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openclass</w:t>
              </w:r>
              <w:proofErr w:type="spellEnd"/>
              <w:r w:rsidR="00DE38C3" w:rsidRPr="00DE38C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DE38C3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DE38C3" w:rsidRPr="00DE38C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</w:tc>
      </w:tr>
      <w:tr w:rsidR="00DE38C3" w:rsidRPr="00AE0641" w:rsidTr="0043578F">
        <w:trPr>
          <w:gridAfter w:val="1"/>
          <w:wAfter w:w="59" w:type="dxa"/>
          <w:trHeight w:val="20"/>
        </w:trPr>
        <w:tc>
          <w:tcPr>
            <w:tcW w:w="3686" w:type="dxa"/>
            <w:gridSpan w:val="2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разделу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E38C3" w:rsidRPr="00AE0641" w:rsidTr="0043578F">
        <w:trPr>
          <w:trHeight w:val="20"/>
        </w:trPr>
        <w:tc>
          <w:tcPr>
            <w:tcW w:w="15368" w:type="dxa"/>
            <w:gridSpan w:val="11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Раздел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2.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Язык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в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действии</w:t>
            </w:r>
            <w:proofErr w:type="spellEnd"/>
          </w:p>
        </w:tc>
      </w:tr>
      <w:tr w:rsidR="00DE38C3" w:rsidRPr="00AE0641" w:rsidTr="0043578F">
        <w:trPr>
          <w:gridAfter w:val="1"/>
          <w:wAfter w:w="59" w:type="dxa"/>
          <w:trHeight w:val="20"/>
        </w:trPr>
        <w:tc>
          <w:tcPr>
            <w:tcW w:w="56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Многообразие суффиксов, позволяющих выразить различные оттенки значения и различную оценку, как специфическая особенность русского языка.</w:t>
            </w: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</w:tc>
        <w:tc>
          <w:tcPr>
            <w:tcW w:w="3827" w:type="dxa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Наблюдение за употреблением слов, называющих одно и то же лицо, но выражающих с помощью суффиксов разную оценку (например, мальчик, мальчишка, мальчонка и т. п.); анализ значений, вносимых суффиксами (например, город — городок — городишко; старик —старичок — </w:t>
            </w: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lastRenderedPageBreak/>
              <w:t>старикашка и т. п.);</w:t>
            </w:r>
          </w:p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Работа в парах: анализ употребления слов с суффиксами оценки в разных текстах, представление результатов и обсуждение, общий вывод;</w:t>
            </w:r>
          </w:p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Эксперимент: замена в тексте слов с оценочными суффиксами на нейтральные слова; обсуждение результатов;</w:t>
            </w:r>
          </w:p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Практическая работа: восстановление деформированных (с пропусками слов) предложений на основе анализа контекста и значения слов с суффиксами оценки; образование существительных по продуктивным моделям с помощью суффиксов оценки</w:t>
            </w:r>
          </w:p>
        </w:tc>
        <w:tc>
          <w:tcPr>
            <w:tcW w:w="1417" w:type="dxa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lastRenderedPageBreak/>
              <w:t>Самооценка с использованием «Оценочного листа»</w:t>
            </w:r>
          </w:p>
        </w:tc>
        <w:tc>
          <w:tcPr>
            <w:tcW w:w="1325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1, 2, 4, 5, 7, 8</w:t>
            </w:r>
          </w:p>
        </w:tc>
        <w:tc>
          <w:tcPr>
            <w:tcW w:w="2077" w:type="dxa"/>
          </w:tcPr>
          <w:p w:rsidR="00DE38C3" w:rsidRPr="00AE0641" w:rsidRDefault="004B38BB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8" w:history="1">
              <w:r w:rsidR="00DE38C3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https://uchi.ru/</w:t>
              </w:r>
            </w:hyperlink>
          </w:p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38C3" w:rsidRPr="00AE0641" w:rsidRDefault="004B38BB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9" w:history="1">
              <w:r w:rsidR="00DE38C3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http://www.openclass.ru/</w:t>
              </w:r>
            </w:hyperlink>
          </w:p>
        </w:tc>
      </w:tr>
      <w:tr w:rsidR="00DE38C3" w:rsidRPr="00AE0641" w:rsidTr="0043578F">
        <w:trPr>
          <w:gridAfter w:val="1"/>
          <w:wAfter w:w="59" w:type="dxa"/>
          <w:trHeight w:val="20"/>
        </w:trPr>
        <w:tc>
          <w:tcPr>
            <w:tcW w:w="56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Специфика грамматической категории рода имен существительных в русском языке.</w:t>
            </w: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</w:tc>
        <w:tc>
          <w:tcPr>
            <w:tcW w:w="3827" w:type="dxa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Учебный диалог о роде имен существительных;</w:t>
            </w:r>
          </w:p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Практическая работа: определение рода существительного с опорой на словарь (чтение грамматических помет в словарной статье), с опорой на контекст (на род согласованных с существительным прилагательных или глаголов в прошедшем времени, на местоимение), с опорой на формы словоизменения;</w:t>
            </w:r>
          </w:p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Работа с текстом: чтение лингвистического текста о роде имен существительных в разных языках и о возникающих трудностях перевода</w:t>
            </w:r>
          </w:p>
        </w:tc>
        <w:tc>
          <w:tcPr>
            <w:tcW w:w="141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;</w:t>
            </w:r>
          </w:p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работа</w:t>
            </w:r>
            <w:proofErr w:type="spellEnd"/>
          </w:p>
        </w:tc>
        <w:tc>
          <w:tcPr>
            <w:tcW w:w="1325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1, 2, 4, 5, 7, 8</w:t>
            </w:r>
          </w:p>
        </w:tc>
        <w:tc>
          <w:tcPr>
            <w:tcW w:w="2077" w:type="dxa"/>
          </w:tcPr>
          <w:p w:rsidR="00DE38C3" w:rsidRPr="00AE0641" w:rsidRDefault="004B38BB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0" w:history="1">
              <w:r w:rsidR="00DE38C3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http://viki.rdf.ru/</w:t>
              </w:r>
            </w:hyperlink>
          </w:p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38C3" w:rsidRPr="00AE0641" w:rsidRDefault="004B38BB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1" w:history="1">
              <w:r w:rsidR="00DE38C3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http://www.openclass.ru/</w:t>
              </w:r>
            </w:hyperlink>
          </w:p>
        </w:tc>
      </w:tr>
      <w:tr w:rsidR="00DE38C3" w:rsidRPr="00AE0641" w:rsidTr="0043578F">
        <w:trPr>
          <w:gridAfter w:val="1"/>
          <w:wAfter w:w="59" w:type="dxa"/>
          <w:trHeight w:val="20"/>
        </w:trPr>
        <w:tc>
          <w:tcPr>
            <w:tcW w:w="56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Существительные, имеющие только форму единственного или только форму множественного числа.</w:t>
            </w: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</w:tc>
        <w:tc>
          <w:tcPr>
            <w:tcW w:w="3827" w:type="dxa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Наблюдение: обнаружение существительных, не образующих форму множественного числа; обнаружение существительных, не образующих форму единственного числа; обнаружение существительных, не изменяющихся по числам только в одном из значений;</w:t>
            </w:r>
          </w:p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Самостоятельная работа: познакомиться с историей слов на основе материалов </w:t>
            </w: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lastRenderedPageBreak/>
              <w:t>рубрики «Из истории языка и культуры» (например, ножницы);</w:t>
            </w:r>
          </w:p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Работа в группе: вспомнить и записать слова разных тематических групп, имеющие только форму множественного числа (например, игры, одежда, инструменты)</w:t>
            </w:r>
          </w:p>
        </w:tc>
        <w:tc>
          <w:tcPr>
            <w:tcW w:w="1417" w:type="dxa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lastRenderedPageBreak/>
              <w:t>Самооценка с использованием «Оценочного листа»</w:t>
            </w:r>
          </w:p>
        </w:tc>
        <w:tc>
          <w:tcPr>
            <w:tcW w:w="1325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1, 2, 4, 5, 7, 8</w:t>
            </w:r>
          </w:p>
        </w:tc>
        <w:tc>
          <w:tcPr>
            <w:tcW w:w="2077" w:type="dxa"/>
          </w:tcPr>
          <w:p w:rsidR="00DE38C3" w:rsidRPr="00AE0641" w:rsidRDefault="004B38BB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22" w:history="1">
              <w:r w:rsidR="00DE38C3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http://hallenna.narod.ru/index.html</w:t>
              </w:r>
            </w:hyperlink>
          </w:p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E38C3" w:rsidRPr="00AE0641" w:rsidRDefault="004B38BB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3" w:history="1">
              <w:r w:rsidR="00DE38C3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http://ru.wikipedia.org/</w:t>
              </w:r>
            </w:hyperlink>
          </w:p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38C3" w:rsidRPr="00AE0641" w:rsidTr="0043578F">
        <w:trPr>
          <w:gridAfter w:val="1"/>
          <w:wAfter w:w="59" w:type="dxa"/>
          <w:trHeight w:val="20"/>
        </w:trPr>
        <w:tc>
          <w:tcPr>
            <w:tcW w:w="56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Практическое овладение нормами употребления форм имен существительных (родительный падеж множественного числа).</w:t>
            </w: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</w:tc>
        <w:tc>
          <w:tcPr>
            <w:tcW w:w="3827" w:type="dxa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Практическая работа: восстановление деформированных (с пропусками слов) предложений на основе анализа контекста Наблюдение за образованием форм им. п. мн. ч. существительных(с окончаниями -а и -ы); выделение пар слов, в которых разные окончания множественного числа соответствуют разным значениям(например, цветы — цвета, листы — листья, зубы — зубья); наблюдение за образованием форм родительного падежа множественного числа существительных;</w:t>
            </w:r>
          </w:p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Практическая работа: вставить в предложения слова в нужной форме (например, порты, торты, шарфы и т. п.); образовать форму единственного числа существительных со значением «обувь» (например, кроссовки, кеды, тапки, босоножки и т.п.); образовать формы родительного падежа множественного числа существительных со значением «фрукты», «овощи», «одежда» (например, помидоров, баклажанов, мандаринов, яблок, джинсов и т. п.); составление предложений по картинке с использованием форм родительного падежа множественного числа</w:t>
            </w:r>
          </w:p>
        </w:tc>
        <w:tc>
          <w:tcPr>
            <w:tcW w:w="141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работа</w:t>
            </w:r>
            <w:proofErr w:type="spellEnd"/>
          </w:p>
        </w:tc>
        <w:tc>
          <w:tcPr>
            <w:tcW w:w="1325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1, 2, 4, 5, 7, 8</w:t>
            </w:r>
          </w:p>
        </w:tc>
        <w:tc>
          <w:tcPr>
            <w:tcW w:w="2077" w:type="dxa"/>
          </w:tcPr>
          <w:p w:rsidR="00DE38C3" w:rsidRPr="00AE0641" w:rsidRDefault="004B38BB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4" w:history="1">
              <w:r w:rsidR="00DE38C3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https://uchi.ru/</w:t>
              </w:r>
            </w:hyperlink>
          </w:p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38C3" w:rsidRPr="00AE0641" w:rsidRDefault="004B38BB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5" w:history="1">
              <w:r w:rsidR="00DE38C3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http://www.openclass.ru/</w:t>
              </w:r>
            </w:hyperlink>
          </w:p>
        </w:tc>
      </w:tr>
      <w:tr w:rsidR="00DE38C3" w:rsidRPr="00AE0641" w:rsidTr="0043578F">
        <w:trPr>
          <w:gridAfter w:val="1"/>
          <w:wAfter w:w="59" w:type="dxa"/>
          <w:trHeight w:val="20"/>
        </w:trPr>
        <w:tc>
          <w:tcPr>
            <w:tcW w:w="56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Практическое овладение нормами правильного и точного употребления предлогов с пространственным значением, </w:t>
            </w: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lastRenderedPageBreak/>
              <w:t>образования предложно-падежных форм существительных.</w:t>
            </w: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8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ТО</w:t>
            </w:r>
          </w:p>
        </w:tc>
        <w:tc>
          <w:tcPr>
            <w:tcW w:w="3827" w:type="dxa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Наблюдение за изменением формы существительного при замене предлога (например, Кошка бежит по дорожке к дому — Кошка бежит по дорожке от </w:t>
            </w: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lastRenderedPageBreak/>
              <w:t>дома — Кошка бежит по дорожке между домами), установление связи между предлогом и падежной формой существительного;</w:t>
            </w:r>
          </w:p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Практическая работа: определение падежа существительного с предлогом; замена существительного с предлогом на местоимение с предлогом; составление глагольных словосочетаний с одинаковыми приставками и предлогами (например, наступить на ногу, влететь в окно и т. п.); подбор к прилагательным с приставкой соответствующих предложно-падежных форм существительных (например, бездонный —без дна, бессердечный — без сердца и т. п.); замена предлогов на синонимичные (в предложении)</w:t>
            </w:r>
          </w:p>
        </w:tc>
        <w:tc>
          <w:tcPr>
            <w:tcW w:w="141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lastRenderedPageBreak/>
              <w:t>Тестирование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;</w:t>
            </w:r>
          </w:p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работа</w:t>
            </w:r>
            <w:proofErr w:type="spellEnd"/>
          </w:p>
        </w:tc>
        <w:tc>
          <w:tcPr>
            <w:tcW w:w="1325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1, 2, 4, 5, 7, 8</w:t>
            </w:r>
          </w:p>
        </w:tc>
        <w:tc>
          <w:tcPr>
            <w:tcW w:w="2077" w:type="dxa"/>
          </w:tcPr>
          <w:p w:rsidR="00DE38C3" w:rsidRPr="00AE0641" w:rsidRDefault="004B38BB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6" w:history="1">
              <w:r w:rsidR="00DE38C3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http://viki.rdf.ru/</w:t>
              </w:r>
            </w:hyperlink>
          </w:p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38C3" w:rsidRPr="00AE0641" w:rsidRDefault="004B38BB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7" w:history="1">
              <w:r w:rsidR="00DE38C3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http://www.openclass.ru/</w:t>
              </w:r>
            </w:hyperlink>
          </w:p>
        </w:tc>
      </w:tr>
      <w:tr w:rsidR="00DE38C3" w:rsidRPr="00AE0641" w:rsidTr="0043578F">
        <w:trPr>
          <w:gridAfter w:val="1"/>
          <w:wAfter w:w="59" w:type="dxa"/>
          <w:trHeight w:val="20"/>
        </w:trPr>
        <w:tc>
          <w:tcPr>
            <w:tcW w:w="3686" w:type="dxa"/>
            <w:gridSpan w:val="2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разделу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E38C3" w:rsidRPr="004B38BB" w:rsidTr="0043578F">
        <w:trPr>
          <w:trHeight w:val="20"/>
        </w:trPr>
        <w:tc>
          <w:tcPr>
            <w:tcW w:w="15368" w:type="dxa"/>
            <w:gridSpan w:val="11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Раздел 3. Секреты речи и текста</w:t>
            </w:r>
          </w:p>
        </w:tc>
      </w:tr>
      <w:tr w:rsidR="00DE38C3" w:rsidRPr="00AE0641" w:rsidTr="0043578F">
        <w:trPr>
          <w:gridAfter w:val="1"/>
          <w:wAfter w:w="59" w:type="dxa"/>
          <w:trHeight w:val="20"/>
        </w:trPr>
        <w:tc>
          <w:tcPr>
            <w:tcW w:w="56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Особенности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устного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выступления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МГ</w:t>
            </w:r>
          </w:p>
        </w:tc>
        <w:tc>
          <w:tcPr>
            <w:tcW w:w="3827" w:type="dxa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Наблюдение: выявлять языковые особенности при работе с текстами фольклора и с художественными текстами;</w:t>
            </w:r>
          </w:p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Наблюдение за средствами связи предложений в тексте;</w:t>
            </w:r>
          </w:p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Представление проектных заданий и результатов мини-исследований, выполненных при изучении раздела «Русский язык: прошлое и настоящее»;</w:t>
            </w:r>
          </w:p>
        </w:tc>
        <w:tc>
          <w:tcPr>
            <w:tcW w:w="141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  <w:tc>
          <w:tcPr>
            <w:tcW w:w="1325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2, 3, 4, 5, 6</w:t>
            </w:r>
          </w:p>
        </w:tc>
        <w:tc>
          <w:tcPr>
            <w:tcW w:w="2077" w:type="dxa"/>
          </w:tcPr>
          <w:p w:rsidR="00DE38C3" w:rsidRPr="00AE0641" w:rsidRDefault="004B38BB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8" w:history="1">
              <w:r w:rsidR="00DE38C3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https://uchi.ru/</w:t>
              </w:r>
            </w:hyperlink>
          </w:p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38C3" w:rsidRPr="00AE0641" w:rsidRDefault="004B38BB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9" w:history="1">
              <w:r w:rsidR="00DE38C3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http://www.openclass.ru/</w:t>
              </w:r>
            </w:hyperlink>
          </w:p>
        </w:tc>
      </w:tr>
      <w:tr w:rsidR="00DE38C3" w:rsidRPr="00AE0641" w:rsidTr="0043578F">
        <w:trPr>
          <w:gridAfter w:val="1"/>
          <w:wAfter w:w="59" w:type="dxa"/>
          <w:trHeight w:val="20"/>
        </w:trPr>
        <w:tc>
          <w:tcPr>
            <w:tcW w:w="56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Создание текстов-рассуждений с использованием различных способов аргументации (в рамках изученного).</w:t>
            </w: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ЧГ, ЕНГ</w:t>
            </w:r>
          </w:p>
        </w:tc>
        <w:tc>
          <w:tcPr>
            <w:tcW w:w="3827" w:type="dxa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Учебный диалог «Что такое рассуждение?»;</w:t>
            </w:r>
          </w:p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Работа с текстом: чтение и слушание отрывков из художественных текстов, описывающих споры героев, поиск утверждений и доводов каждого героя; чтение отрывка, содержащего утверждение героя и поиск аргументов для подтверждения или опровержения </w:t>
            </w: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lastRenderedPageBreak/>
              <w:t>утверждения в других источниках информации;</w:t>
            </w:r>
          </w:p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Чтение учебного текста;</w:t>
            </w:r>
          </w:p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Творческое задание: написать продолжение истории, содержащее аргументы, примиряющие участников спора (например, продолжение сказки К. Д. Ушинского «Спор деревьев»)</w:t>
            </w:r>
          </w:p>
        </w:tc>
        <w:tc>
          <w:tcPr>
            <w:tcW w:w="1417" w:type="dxa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lastRenderedPageBreak/>
              <w:t>Самооценка с использованием «Оценочного листа»;</w:t>
            </w:r>
          </w:p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работа</w:t>
            </w:r>
            <w:proofErr w:type="spellEnd"/>
          </w:p>
        </w:tc>
        <w:tc>
          <w:tcPr>
            <w:tcW w:w="1325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2, 3, 4, 5, 6</w:t>
            </w:r>
          </w:p>
        </w:tc>
        <w:tc>
          <w:tcPr>
            <w:tcW w:w="2077" w:type="dxa"/>
          </w:tcPr>
          <w:p w:rsidR="00DE38C3" w:rsidRPr="00AE0641" w:rsidRDefault="004B38BB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30" w:history="1">
              <w:r w:rsidR="00DE38C3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http://hallenna.narod.ru/index.html</w:t>
              </w:r>
            </w:hyperlink>
          </w:p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E38C3" w:rsidRPr="00AE0641" w:rsidRDefault="004B38BB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1" w:history="1">
              <w:r w:rsidR="00DE38C3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http://ru.wikipedia.org/</w:t>
              </w:r>
            </w:hyperlink>
          </w:p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38C3" w:rsidRPr="00AE0641" w:rsidTr="0043578F">
        <w:trPr>
          <w:gridAfter w:val="1"/>
          <w:wAfter w:w="59" w:type="dxa"/>
          <w:trHeight w:val="20"/>
        </w:trPr>
        <w:tc>
          <w:tcPr>
            <w:tcW w:w="56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Редактирование предложенных текстов с целью совершенствования их содержания и формы (в пределах изученного в основном курсе).</w:t>
            </w: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Работа с текстом: восстановление логики текста (последовательность абзацев, последовательность предложений, достраивание пропущенных предложений, исключение лишних предложений)</w:t>
            </w:r>
          </w:p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</w:p>
        </w:tc>
        <w:tc>
          <w:tcPr>
            <w:tcW w:w="141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работа</w:t>
            </w:r>
            <w:proofErr w:type="spellEnd"/>
          </w:p>
        </w:tc>
        <w:tc>
          <w:tcPr>
            <w:tcW w:w="1325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2, 3, 4, 5, 6</w:t>
            </w:r>
          </w:p>
        </w:tc>
        <w:tc>
          <w:tcPr>
            <w:tcW w:w="2077" w:type="dxa"/>
          </w:tcPr>
          <w:p w:rsidR="00DE38C3" w:rsidRPr="00AE0641" w:rsidRDefault="004B38BB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32" w:history="1">
              <w:r w:rsidR="00DE38C3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http://hallenna.narod.ru/index.html</w:t>
              </w:r>
            </w:hyperlink>
          </w:p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E38C3" w:rsidRPr="00AE0641" w:rsidRDefault="004B38BB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3" w:history="1">
              <w:r w:rsidR="00DE38C3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http://ru.wikipedia.org/</w:t>
              </w:r>
            </w:hyperlink>
          </w:p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38C3" w:rsidRPr="00AE0641" w:rsidRDefault="004B38BB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4" w:history="1">
              <w:r w:rsidR="00DE38C3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https://uchi.ru/</w:t>
              </w:r>
            </w:hyperlink>
          </w:p>
        </w:tc>
      </w:tr>
      <w:tr w:rsidR="00DE38C3" w:rsidRPr="00AE0641" w:rsidTr="0043578F">
        <w:trPr>
          <w:gridAfter w:val="1"/>
          <w:wAfter w:w="59" w:type="dxa"/>
          <w:trHeight w:val="20"/>
        </w:trPr>
        <w:tc>
          <w:tcPr>
            <w:tcW w:w="56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Создание текстов-повествований о путешествии по городам; об участии в мастер-классах, связанных с народными промыслами.</w:t>
            </w: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Работа с текстом: использование справочной информации для создания портрета и истории героя повествования (например, герой — игрушка одного из традиционных русских художественных промыслов);</w:t>
            </w:r>
          </w:p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Наблюдение: выявлять языковые особенности при работе с текстами фольклора и с художественными текстами</w:t>
            </w:r>
          </w:p>
        </w:tc>
        <w:tc>
          <w:tcPr>
            <w:tcW w:w="141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работа</w:t>
            </w:r>
            <w:proofErr w:type="spellEnd"/>
          </w:p>
        </w:tc>
        <w:tc>
          <w:tcPr>
            <w:tcW w:w="1325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2, 3, 4, 5, 6</w:t>
            </w:r>
          </w:p>
        </w:tc>
        <w:tc>
          <w:tcPr>
            <w:tcW w:w="2077" w:type="dxa"/>
          </w:tcPr>
          <w:p w:rsidR="00DE38C3" w:rsidRPr="00AE0641" w:rsidRDefault="004B38BB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35" w:history="1">
              <w:r w:rsidR="00DE38C3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http://hallenna.narod.ru/index.html</w:t>
              </w:r>
            </w:hyperlink>
          </w:p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E38C3" w:rsidRPr="00AE0641" w:rsidRDefault="004B38BB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6" w:history="1">
              <w:r w:rsidR="00DE38C3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http://ru.wikipedia.org/</w:t>
              </w:r>
            </w:hyperlink>
          </w:p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38C3" w:rsidRPr="00AE0641" w:rsidTr="0043578F">
        <w:trPr>
          <w:gridAfter w:val="1"/>
          <w:wAfter w:w="59" w:type="dxa"/>
          <w:trHeight w:val="20"/>
        </w:trPr>
        <w:tc>
          <w:tcPr>
            <w:tcW w:w="56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Особенности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устного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выступления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Работа в паре: создание совместной сказочной истории; иллюстрирование, представление классу;</w:t>
            </w:r>
          </w:p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Представление проектных заданий, выполненных при изучении раздела «Секреты речи и текста»</w:t>
            </w:r>
          </w:p>
        </w:tc>
        <w:tc>
          <w:tcPr>
            <w:tcW w:w="141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Тестирование</w:t>
            </w:r>
            <w:proofErr w:type="spellEnd"/>
          </w:p>
        </w:tc>
        <w:tc>
          <w:tcPr>
            <w:tcW w:w="1325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2, 3, 4, 5, 6</w:t>
            </w:r>
          </w:p>
        </w:tc>
        <w:tc>
          <w:tcPr>
            <w:tcW w:w="2077" w:type="dxa"/>
          </w:tcPr>
          <w:p w:rsidR="00DE38C3" w:rsidRPr="00AE0641" w:rsidRDefault="004B38BB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7" w:history="1">
              <w:r w:rsidR="00DE38C3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http://viki.rdf.ru/</w:t>
              </w:r>
            </w:hyperlink>
          </w:p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38C3" w:rsidRPr="00AE0641" w:rsidRDefault="004B38BB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8" w:history="1">
              <w:r w:rsidR="00DE38C3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http://www.openclass.ru/</w:t>
              </w:r>
            </w:hyperlink>
          </w:p>
        </w:tc>
      </w:tr>
      <w:tr w:rsidR="00DE38C3" w:rsidRPr="00AE0641" w:rsidTr="0043578F">
        <w:trPr>
          <w:gridAfter w:val="1"/>
          <w:wAfter w:w="59" w:type="dxa"/>
          <w:trHeight w:val="20"/>
        </w:trPr>
        <w:tc>
          <w:tcPr>
            <w:tcW w:w="3686" w:type="dxa"/>
            <w:gridSpan w:val="2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разделу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E38C3" w:rsidRPr="00AE0641" w:rsidTr="0043578F">
        <w:trPr>
          <w:gridAfter w:val="1"/>
          <w:wAfter w:w="59" w:type="dxa"/>
          <w:trHeight w:val="20"/>
        </w:trPr>
        <w:tc>
          <w:tcPr>
            <w:tcW w:w="3686" w:type="dxa"/>
            <w:gridSpan w:val="2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Резервное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время</w:t>
            </w:r>
            <w:proofErr w:type="spellEnd"/>
          </w:p>
        </w:tc>
        <w:tc>
          <w:tcPr>
            <w:tcW w:w="709" w:type="dxa"/>
          </w:tcPr>
          <w:p w:rsidR="00DE38C3" w:rsidRPr="004B38BB" w:rsidRDefault="004B38BB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708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аттестация</w:t>
            </w:r>
            <w:proofErr w:type="spellEnd"/>
          </w:p>
        </w:tc>
        <w:tc>
          <w:tcPr>
            <w:tcW w:w="1325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E38C3" w:rsidRPr="00AE0641" w:rsidTr="0043578F">
        <w:trPr>
          <w:gridAfter w:val="1"/>
          <w:wAfter w:w="59" w:type="dxa"/>
          <w:trHeight w:val="20"/>
        </w:trPr>
        <w:tc>
          <w:tcPr>
            <w:tcW w:w="3686" w:type="dxa"/>
            <w:gridSpan w:val="2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</w:tcPr>
          <w:p w:rsidR="00DE38C3" w:rsidRPr="004B38BB" w:rsidRDefault="004B38BB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16,5</w:t>
            </w:r>
          </w:p>
        </w:tc>
        <w:tc>
          <w:tcPr>
            <w:tcW w:w="708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82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25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7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</w:tbl>
    <w:p w:rsidR="00DE38C3" w:rsidRPr="00DE38C3" w:rsidRDefault="00DE38C3">
      <w:pPr>
        <w:autoSpaceDE w:val="0"/>
        <w:autoSpaceDN w:val="0"/>
        <w:spacing w:after="258" w:line="233" w:lineRule="auto"/>
        <w:rPr>
          <w:lang w:val="ru-RU"/>
        </w:rPr>
      </w:pPr>
    </w:p>
    <w:p w:rsidR="003E1D80" w:rsidRPr="00DE38C3" w:rsidRDefault="003E1D80">
      <w:pPr>
        <w:rPr>
          <w:lang w:val="ru-RU"/>
        </w:rPr>
        <w:sectPr w:rsidR="003E1D80" w:rsidRPr="00DE38C3">
          <w:pgSz w:w="16840" w:h="11900"/>
          <w:pgMar w:top="284" w:right="640" w:bottom="10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E1D80" w:rsidRPr="00DE38C3" w:rsidRDefault="003E1D80">
      <w:pPr>
        <w:autoSpaceDE w:val="0"/>
        <w:autoSpaceDN w:val="0"/>
        <w:spacing w:after="78" w:line="220" w:lineRule="exact"/>
        <w:rPr>
          <w:lang w:val="ru-RU"/>
        </w:rPr>
      </w:pPr>
    </w:p>
    <w:p w:rsidR="003E1D80" w:rsidRDefault="0001754B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Style w:val="14"/>
        <w:tblW w:w="10092" w:type="dxa"/>
        <w:tblLayout w:type="fixed"/>
        <w:tblLook w:val="04A0" w:firstRow="1" w:lastRow="0" w:firstColumn="1" w:lastColumn="0" w:noHBand="0" w:noVBand="1"/>
      </w:tblPr>
      <w:tblGrid>
        <w:gridCol w:w="988"/>
        <w:gridCol w:w="3118"/>
        <w:gridCol w:w="1389"/>
        <w:gridCol w:w="1134"/>
        <w:gridCol w:w="709"/>
        <w:gridCol w:w="708"/>
        <w:gridCol w:w="709"/>
        <w:gridCol w:w="1337"/>
      </w:tblGrid>
      <w:tr w:rsidR="007E0D2C" w:rsidRPr="002500C8" w:rsidTr="0043578F">
        <w:tc>
          <w:tcPr>
            <w:tcW w:w="988" w:type="dxa"/>
            <w:vMerge w:val="restart"/>
          </w:tcPr>
          <w:p w:rsidR="007E0D2C" w:rsidRPr="002500C8" w:rsidRDefault="007E0D2C" w:rsidP="004357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 п/п</w:t>
            </w:r>
          </w:p>
        </w:tc>
        <w:tc>
          <w:tcPr>
            <w:tcW w:w="3118" w:type="dxa"/>
            <w:vMerge w:val="restart"/>
          </w:tcPr>
          <w:p w:rsidR="007E0D2C" w:rsidRPr="002500C8" w:rsidRDefault="007E0D2C" w:rsidP="004357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523" w:type="dxa"/>
            <w:gridSpan w:val="2"/>
            <w:vMerge w:val="restart"/>
          </w:tcPr>
          <w:p w:rsidR="007E0D2C" w:rsidRPr="002500C8" w:rsidRDefault="007E0D2C" w:rsidP="004357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2126" w:type="dxa"/>
            <w:gridSpan w:val="3"/>
          </w:tcPr>
          <w:p w:rsidR="007E0D2C" w:rsidRDefault="007E0D2C" w:rsidP="004357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7E0D2C" w:rsidRPr="002500C8" w:rsidRDefault="007E0D2C" w:rsidP="004357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337" w:type="dxa"/>
            <w:vMerge w:val="restart"/>
          </w:tcPr>
          <w:p w:rsidR="007E0D2C" w:rsidRPr="002500C8" w:rsidRDefault="007E0D2C" w:rsidP="004357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0C8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Виды, формы контроля</w:t>
            </w:r>
          </w:p>
        </w:tc>
      </w:tr>
      <w:tr w:rsidR="007E0D2C" w:rsidRPr="002500C8" w:rsidTr="0043578F">
        <w:trPr>
          <w:trHeight w:val="1294"/>
        </w:trPr>
        <w:tc>
          <w:tcPr>
            <w:tcW w:w="988" w:type="dxa"/>
            <w:vMerge/>
          </w:tcPr>
          <w:p w:rsidR="007E0D2C" w:rsidRPr="002500C8" w:rsidRDefault="007E0D2C" w:rsidP="00435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E0D2C" w:rsidRPr="002500C8" w:rsidRDefault="007E0D2C" w:rsidP="00435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vMerge/>
          </w:tcPr>
          <w:p w:rsidR="007E0D2C" w:rsidRDefault="007E0D2C" w:rsidP="0043578F">
            <w:pPr>
              <w:rPr>
                <w:rStyle w:val="docdata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7E0D2C" w:rsidRDefault="007E0D2C" w:rsidP="0043578F">
            <w:pPr>
              <w:rPr>
                <w:rStyle w:val="docdata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docdata"/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vMerge w:val="restart"/>
          </w:tcPr>
          <w:p w:rsidR="007E0D2C" w:rsidRPr="0063021A" w:rsidRDefault="007E0D2C" w:rsidP="004357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docdata"/>
                <w:rFonts w:ascii="Times New Roman" w:hAnsi="Times New Roman" w:cs="Times New Roman"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709" w:type="dxa"/>
            <w:vMerge w:val="restart"/>
          </w:tcPr>
          <w:p w:rsidR="007E0D2C" w:rsidRPr="0063021A" w:rsidRDefault="007E0D2C" w:rsidP="004357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docdata"/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практические работы</w:t>
            </w:r>
          </w:p>
        </w:tc>
        <w:tc>
          <w:tcPr>
            <w:tcW w:w="1337" w:type="dxa"/>
            <w:vMerge/>
          </w:tcPr>
          <w:p w:rsidR="007E0D2C" w:rsidRPr="002500C8" w:rsidRDefault="007E0D2C" w:rsidP="00435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0D2C" w:rsidRPr="002500C8" w:rsidTr="0043578F">
        <w:trPr>
          <w:trHeight w:val="309"/>
        </w:trPr>
        <w:tc>
          <w:tcPr>
            <w:tcW w:w="988" w:type="dxa"/>
            <w:vMerge/>
          </w:tcPr>
          <w:p w:rsidR="007E0D2C" w:rsidRPr="002500C8" w:rsidRDefault="007E0D2C" w:rsidP="00435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E0D2C" w:rsidRPr="002500C8" w:rsidRDefault="007E0D2C" w:rsidP="00435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</w:tcPr>
          <w:p w:rsidR="007E0D2C" w:rsidRPr="00FD6754" w:rsidRDefault="007E0D2C" w:rsidP="0043578F">
            <w:pPr>
              <w:jc w:val="center"/>
              <w:rPr>
                <w:rStyle w:val="docdata"/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Style w:val="docdata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:rsidR="007E0D2C" w:rsidRPr="00FD6754" w:rsidRDefault="007E0D2C" w:rsidP="0043578F">
            <w:pPr>
              <w:jc w:val="center"/>
              <w:rPr>
                <w:rStyle w:val="docdata"/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Style w:val="docdata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709" w:type="dxa"/>
            <w:vMerge/>
          </w:tcPr>
          <w:p w:rsidR="007E0D2C" w:rsidRDefault="007E0D2C" w:rsidP="0043578F">
            <w:pPr>
              <w:rPr>
                <w:rStyle w:val="docdata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E0D2C" w:rsidRDefault="007E0D2C" w:rsidP="0043578F">
            <w:pPr>
              <w:rPr>
                <w:rStyle w:val="docdata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E0D2C" w:rsidRDefault="007E0D2C" w:rsidP="0043578F">
            <w:pPr>
              <w:rPr>
                <w:rStyle w:val="docdata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vMerge/>
          </w:tcPr>
          <w:p w:rsidR="007E0D2C" w:rsidRPr="002500C8" w:rsidRDefault="007E0D2C" w:rsidP="00435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0D2C" w:rsidRPr="007E0D2C" w:rsidTr="0043578F">
        <w:tc>
          <w:tcPr>
            <w:tcW w:w="988" w:type="dxa"/>
          </w:tcPr>
          <w:p w:rsidR="007E0D2C" w:rsidRPr="002500C8" w:rsidRDefault="007E0D2C" w:rsidP="007E0D2C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E0D2C" w:rsidRPr="00EE514B" w:rsidRDefault="007E0D2C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4B">
              <w:rPr>
                <w:rFonts w:ascii="Times New Roman" w:hAnsi="Times New Roman" w:cs="Times New Roman"/>
                <w:sz w:val="24"/>
                <w:szCs w:val="24"/>
              </w:rPr>
              <w:t xml:space="preserve">Где путь прямой, там не езди по кривой </w:t>
            </w:r>
          </w:p>
        </w:tc>
        <w:tc>
          <w:tcPr>
            <w:tcW w:w="1389" w:type="dxa"/>
          </w:tcPr>
          <w:p w:rsidR="007E0D2C" w:rsidRPr="002500C8" w:rsidRDefault="00AA585A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06.09.22</w:t>
            </w:r>
          </w:p>
        </w:tc>
        <w:tc>
          <w:tcPr>
            <w:tcW w:w="1134" w:type="dxa"/>
          </w:tcPr>
          <w:p w:rsidR="007E0D2C" w:rsidRPr="002500C8" w:rsidRDefault="007E0D2C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D2C" w:rsidRPr="00FA32CC" w:rsidRDefault="00FA32CC" w:rsidP="00435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7E0D2C" w:rsidRPr="002500C8" w:rsidRDefault="007E0D2C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D2C" w:rsidRPr="002500C8" w:rsidRDefault="007E0D2C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7E0D2C" w:rsidRPr="009C6159" w:rsidRDefault="009C6159" w:rsidP="009C6159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7E0D2C" w:rsidRPr="007E0D2C" w:rsidTr="0043578F">
        <w:tc>
          <w:tcPr>
            <w:tcW w:w="988" w:type="dxa"/>
          </w:tcPr>
          <w:p w:rsidR="007E0D2C" w:rsidRPr="002500C8" w:rsidRDefault="007E0D2C" w:rsidP="007E0D2C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E0D2C" w:rsidRPr="00EE514B" w:rsidRDefault="007E0D2C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4B">
              <w:rPr>
                <w:rFonts w:ascii="Times New Roman" w:hAnsi="Times New Roman" w:cs="Times New Roman"/>
                <w:sz w:val="24"/>
                <w:szCs w:val="24"/>
              </w:rPr>
              <w:t>Кто друг прямой, тот брат родной</w:t>
            </w:r>
          </w:p>
        </w:tc>
        <w:tc>
          <w:tcPr>
            <w:tcW w:w="1389" w:type="dxa"/>
          </w:tcPr>
          <w:p w:rsidR="007E0D2C" w:rsidRPr="002500C8" w:rsidRDefault="00AA585A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13.09.22</w:t>
            </w:r>
          </w:p>
        </w:tc>
        <w:tc>
          <w:tcPr>
            <w:tcW w:w="1134" w:type="dxa"/>
          </w:tcPr>
          <w:p w:rsidR="007E0D2C" w:rsidRPr="002500C8" w:rsidRDefault="007E0D2C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D2C" w:rsidRPr="00FA32CC" w:rsidRDefault="00FA32CC" w:rsidP="00435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7E0D2C" w:rsidRPr="002500C8" w:rsidRDefault="007E0D2C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D2C" w:rsidRPr="002500C8" w:rsidRDefault="007E0D2C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7E0D2C" w:rsidRPr="009C6159" w:rsidRDefault="009C6159" w:rsidP="009C6159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9C6159" w:rsidRPr="004B38BB" w:rsidTr="0043578F">
        <w:tc>
          <w:tcPr>
            <w:tcW w:w="988" w:type="dxa"/>
          </w:tcPr>
          <w:p w:rsidR="009C6159" w:rsidRPr="002500C8" w:rsidRDefault="009C6159" w:rsidP="007E0D2C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6159" w:rsidRPr="00EE514B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4B">
              <w:rPr>
                <w:rFonts w:ascii="Times New Roman" w:hAnsi="Times New Roman" w:cs="Times New Roman"/>
                <w:sz w:val="24"/>
                <w:szCs w:val="24"/>
              </w:rPr>
              <w:t xml:space="preserve">Дождик вымочит, а красно солнышко высушит </w:t>
            </w:r>
          </w:p>
        </w:tc>
        <w:tc>
          <w:tcPr>
            <w:tcW w:w="1389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20.09.22</w:t>
            </w:r>
          </w:p>
        </w:tc>
        <w:tc>
          <w:tcPr>
            <w:tcW w:w="1134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6159" w:rsidRPr="00FA32CC" w:rsidRDefault="009C6159" w:rsidP="00435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9C6159" w:rsidRPr="009C6159" w:rsidRDefault="009C6159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15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Самооценка с использованием «Оценочного листа»</w:t>
            </w:r>
          </w:p>
        </w:tc>
      </w:tr>
      <w:tr w:rsidR="009C6159" w:rsidRPr="007E0D2C" w:rsidTr="0043578F">
        <w:tc>
          <w:tcPr>
            <w:tcW w:w="988" w:type="dxa"/>
          </w:tcPr>
          <w:p w:rsidR="009C6159" w:rsidRPr="002500C8" w:rsidRDefault="009C6159" w:rsidP="007E0D2C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6159" w:rsidRPr="00EE514B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4B">
              <w:rPr>
                <w:rFonts w:ascii="Times New Roman" w:hAnsi="Times New Roman" w:cs="Times New Roman"/>
                <w:sz w:val="24"/>
                <w:szCs w:val="24"/>
              </w:rPr>
              <w:t>Сошлись два друга - мороз да вьюга</w:t>
            </w:r>
          </w:p>
        </w:tc>
        <w:tc>
          <w:tcPr>
            <w:tcW w:w="1389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27.09.22</w:t>
            </w:r>
          </w:p>
        </w:tc>
        <w:tc>
          <w:tcPr>
            <w:tcW w:w="1134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6159" w:rsidRPr="00FA32CC" w:rsidRDefault="009C6159" w:rsidP="00435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9C6159" w:rsidRPr="007E0D2C" w:rsidTr="0043578F">
        <w:tc>
          <w:tcPr>
            <w:tcW w:w="988" w:type="dxa"/>
          </w:tcPr>
          <w:p w:rsidR="009C6159" w:rsidRPr="002500C8" w:rsidRDefault="009C6159" w:rsidP="007E0D2C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6159" w:rsidRPr="00EE514B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4B">
              <w:rPr>
                <w:rFonts w:ascii="Times New Roman" w:hAnsi="Times New Roman" w:cs="Times New Roman"/>
                <w:sz w:val="24"/>
                <w:szCs w:val="24"/>
              </w:rPr>
              <w:t>Ветер без крыльев летает</w:t>
            </w:r>
          </w:p>
        </w:tc>
        <w:tc>
          <w:tcPr>
            <w:tcW w:w="1389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04.10.22</w:t>
            </w:r>
          </w:p>
        </w:tc>
        <w:tc>
          <w:tcPr>
            <w:tcW w:w="1134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6159" w:rsidRPr="00FA32CC" w:rsidRDefault="009C6159" w:rsidP="00435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9C6159" w:rsidRPr="00FA32CC" w:rsidRDefault="009C6159" w:rsidP="00435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9C6159" w:rsidRPr="00FA32CC" w:rsidRDefault="009C6159" w:rsidP="00435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37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 работа</w:t>
            </w:r>
          </w:p>
        </w:tc>
      </w:tr>
      <w:tr w:rsidR="009C6159" w:rsidRPr="007E0D2C" w:rsidTr="0043578F">
        <w:tc>
          <w:tcPr>
            <w:tcW w:w="988" w:type="dxa"/>
          </w:tcPr>
          <w:p w:rsidR="009C6159" w:rsidRPr="002500C8" w:rsidRDefault="009C6159" w:rsidP="007E0D2C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6159" w:rsidRPr="00EE514B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4B">
              <w:rPr>
                <w:rFonts w:ascii="Times New Roman" w:hAnsi="Times New Roman" w:cs="Times New Roman"/>
                <w:sz w:val="24"/>
                <w:szCs w:val="24"/>
              </w:rPr>
              <w:t>Какой лес без чудес</w:t>
            </w:r>
          </w:p>
        </w:tc>
        <w:tc>
          <w:tcPr>
            <w:tcW w:w="1389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11.10.22</w:t>
            </w:r>
          </w:p>
        </w:tc>
        <w:tc>
          <w:tcPr>
            <w:tcW w:w="1134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6159" w:rsidRPr="00FA32CC" w:rsidRDefault="009C6159" w:rsidP="00435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6159" w:rsidRPr="00FA32CC" w:rsidRDefault="009C6159" w:rsidP="00435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37" w:type="dxa"/>
          </w:tcPr>
          <w:p w:rsidR="009C6159" w:rsidRPr="009C6159" w:rsidRDefault="009C6159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  <w:r w:rsidRPr="009C615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опрос;</w:t>
            </w:r>
          </w:p>
          <w:p w:rsidR="009C6159" w:rsidRPr="009C6159" w:rsidRDefault="009C6159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  <w:r w:rsidRPr="009C615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Тестирование;</w:t>
            </w:r>
          </w:p>
          <w:p w:rsidR="009C6159" w:rsidRPr="009C6159" w:rsidRDefault="009C6159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15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 работа</w:t>
            </w:r>
          </w:p>
        </w:tc>
      </w:tr>
      <w:tr w:rsidR="009C6159" w:rsidRPr="004B38BB" w:rsidTr="0043578F">
        <w:tc>
          <w:tcPr>
            <w:tcW w:w="988" w:type="dxa"/>
          </w:tcPr>
          <w:p w:rsidR="009C6159" w:rsidRPr="002500C8" w:rsidRDefault="009C6159" w:rsidP="007E0D2C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6159" w:rsidRPr="00EE514B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4B">
              <w:rPr>
                <w:rFonts w:ascii="Times New Roman" w:hAnsi="Times New Roman" w:cs="Times New Roman"/>
                <w:sz w:val="24"/>
                <w:szCs w:val="24"/>
              </w:rPr>
              <w:t>Дело мастера боится</w:t>
            </w:r>
          </w:p>
        </w:tc>
        <w:tc>
          <w:tcPr>
            <w:tcW w:w="1389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18.10.22</w:t>
            </w:r>
          </w:p>
        </w:tc>
        <w:tc>
          <w:tcPr>
            <w:tcW w:w="1134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6159" w:rsidRPr="00FA32CC" w:rsidRDefault="009C6159" w:rsidP="00435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9C6159" w:rsidRPr="009C6159" w:rsidRDefault="009C6159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15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Самооценка с использованием «Оценочного листа»</w:t>
            </w:r>
          </w:p>
        </w:tc>
      </w:tr>
      <w:tr w:rsidR="009C6159" w:rsidRPr="007E0D2C" w:rsidTr="0043578F">
        <w:tc>
          <w:tcPr>
            <w:tcW w:w="988" w:type="dxa"/>
          </w:tcPr>
          <w:p w:rsidR="009C6159" w:rsidRPr="002500C8" w:rsidRDefault="009C6159" w:rsidP="007E0D2C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6159" w:rsidRPr="00EE514B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4B">
              <w:rPr>
                <w:rFonts w:ascii="Times New Roman" w:hAnsi="Times New Roman" w:cs="Times New Roman"/>
                <w:sz w:val="24"/>
                <w:szCs w:val="24"/>
              </w:rPr>
              <w:t xml:space="preserve">Заиграйте, мои гусли </w:t>
            </w:r>
          </w:p>
        </w:tc>
        <w:tc>
          <w:tcPr>
            <w:tcW w:w="1389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25.10.22</w:t>
            </w:r>
          </w:p>
        </w:tc>
        <w:tc>
          <w:tcPr>
            <w:tcW w:w="1134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6159" w:rsidRPr="00FA32CC" w:rsidRDefault="009C6159" w:rsidP="00435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6159" w:rsidRPr="00FA32CC" w:rsidRDefault="009C6159" w:rsidP="00435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37" w:type="dxa"/>
          </w:tcPr>
          <w:p w:rsidR="009C6159" w:rsidRPr="00AE0641" w:rsidRDefault="009C6159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опрос;</w:t>
            </w:r>
          </w:p>
          <w:p w:rsidR="009C6159" w:rsidRPr="00AE0641" w:rsidRDefault="009C6159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 работа</w:t>
            </w:r>
          </w:p>
        </w:tc>
      </w:tr>
      <w:tr w:rsidR="009C6159" w:rsidRPr="004B38BB" w:rsidTr="0043578F">
        <w:tc>
          <w:tcPr>
            <w:tcW w:w="988" w:type="dxa"/>
          </w:tcPr>
          <w:p w:rsidR="009C6159" w:rsidRPr="002500C8" w:rsidRDefault="009C6159" w:rsidP="007E0D2C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6159" w:rsidRPr="00EE514B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4B">
              <w:rPr>
                <w:rFonts w:ascii="Times New Roman" w:hAnsi="Times New Roman" w:cs="Times New Roman"/>
                <w:sz w:val="24"/>
                <w:szCs w:val="24"/>
              </w:rPr>
              <w:t xml:space="preserve">Что ни город, то норов </w:t>
            </w:r>
          </w:p>
        </w:tc>
        <w:tc>
          <w:tcPr>
            <w:tcW w:w="1389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08.11.22</w:t>
            </w:r>
          </w:p>
        </w:tc>
        <w:tc>
          <w:tcPr>
            <w:tcW w:w="1134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6159" w:rsidRPr="00FA32CC" w:rsidRDefault="009C6159" w:rsidP="00435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9C6159" w:rsidRPr="009C6159" w:rsidRDefault="009C6159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15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Самооценка с использованием «Оценочного листа»</w:t>
            </w:r>
          </w:p>
        </w:tc>
      </w:tr>
      <w:tr w:rsidR="009C6159" w:rsidRPr="007E0D2C" w:rsidTr="0043578F">
        <w:tc>
          <w:tcPr>
            <w:tcW w:w="988" w:type="dxa"/>
          </w:tcPr>
          <w:p w:rsidR="009C6159" w:rsidRPr="002500C8" w:rsidRDefault="009C6159" w:rsidP="007E0D2C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6159" w:rsidRPr="00EE514B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4B">
              <w:rPr>
                <w:rFonts w:ascii="Times New Roman" w:hAnsi="Times New Roman" w:cs="Times New Roman"/>
                <w:sz w:val="24"/>
                <w:szCs w:val="24"/>
              </w:rPr>
              <w:t>У земли ясно солнце,</w:t>
            </w:r>
          </w:p>
          <w:p w:rsidR="009C6159" w:rsidRPr="00EE514B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4B">
              <w:rPr>
                <w:rFonts w:ascii="Times New Roman" w:hAnsi="Times New Roman" w:cs="Times New Roman"/>
                <w:sz w:val="24"/>
                <w:szCs w:val="24"/>
              </w:rPr>
              <w:t>у человека - слово</w:t>
            </w:r>
          </w:p>
        </w:tc>
        <w:tc>
          <w:tcPr>
            <w:tcW w:w="1389" w:type="dxa"/>
          </w:tcPr>
          <w:p w:rsidR="009C6159" w:rsidRPr="002500C8" w:rsidRDefault="009C6159" w:rsidP="00FA3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15.11.22</w:t>
            </w:r>
          </w:p>
        </w:tc>
        <w:tc>
          <w:tcPr>
            <w:tcW w:w="1134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6159" w:rsidRPr="00FA32CC" w:rsidRDefault="009C6159" w:rsidP="00435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6159" w:rsidRPr="00FA32CC" w:rsidRDefault="009C6159" w:rsidP="00435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37" w:type="dxa"/>
          </w:tcPr>
          <w:p w:rsidR="009C6159" w:rsidRPr="00AE0641" w:rsidRDefault="009C6159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 работа</w:t>
            </w:r>
          </w:p>
        </w:tc>
      </w:tr>
      <w:tr w:rsidR="009C6159" w:rsidRPr="007E0D2C" w:rsidTr="0043578F">
        <w:tc>
          <w:tcPr>
            <w:tcW w:w="988" w:type="dxa"/>
          </w:tcPr>
          <w:p w:rsidR="009C6159" w:rsidRPr="002500C8" w:rsidRDefault="009C6159" w:rsidP="007E0D2C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6159" w:rsidRPr="00EE514B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4B">
              <w:rPr>
                <w:rFonts w:ascii="Times New Roman" w:hAnsi="Times New Roman" w:cs="Times New Roman"/>
                <w:sz w:val="24"/>
                <w:szCs w:val="24"/>
              </w:rPr>
              <w:t>Для чего нужны суффиксы</w:t>
            </w:r>
          </w:p>
        </w:tc>
        <w:tc>
          <w:tcPr>
            <w:tcW w:w="1389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22.11.22</w:t>
            </w:r>
          </w:p>
        </w:tc>
        <w:tc>
          <w:tcPr>
            <w:tcW w:w="1134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6159" w:rsidRPr="00FA32CC" w:rsidRDefault="009C6159" w:rsidP="00435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6159" w:rsidRPr="00FA32CC" w:rsidRDefault="009C6159" w:rsidP="00435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37" w:type="dxa"/>
          </w:tcPr>
          <w:p w:rsidR="009C6159" w:rsidRPr="00AE0641" w:rsidRDefault="009C6159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Тестирование;</w:t>
            </w:r>
          </w:p>
          <w:p w:rsidR="009C6159" w:rsidRPr="00AE0641" w:rsidRDefault="009C6159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 работа</w:t>
            </w:r>
          </w:p>
        </w:tc>
      </w:tr>
      <w:tr w:rsidR="009C6159" w:rsidRPr="007E0D2C" w:rsidTr="0043578F">
        <w:tc>
          <w:tcPr>
            <w:tcW w:w="988" w:type="dxa"/>
          </w:tcPr>
          <w:p w:rsidR="009C6159" w:rsidRPr="002500C8" w:rsidRDefault="009C6159" w:rsidP="007E0D2C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6159" w:rsidRPr="00EE514B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4B">
              <w:rPr>
                <w:rFonts w:ascii="Times New Roman" w:hAnsi="Times New Roman" w:cs="Times New Roman"/>
                <w:sz w:val="24"/>
                <w:szCs w:val="24"/>
              </w:rPr>
              <w:t xml:space="preserve">Какие особенности рода имен существительных есть в русском языке? </w:t>
            </w:r>
          </w:p>
        </w:tc>
        <w:tc>
          <w:tcPr>
            <w:tcW w:w="1389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29.11.22</w:t>
            </w:r>
          </w:p>
        </w:tc>
        <w:tc>
          <w:tcPr>
            <w:tcW w:w="1134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6159" w:rsidRPr="00FA32CC" w:rsidRDefault="009C6159" w:rsidP="00435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9C6159" w:rsidRPr="00AE0641" w:rsidRDefault="009C6159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9C6159" w:rsidRPr="004B38BB" w:rsidTr="0043578F">
        <w:tc>
          <w:tcPr>
            <w:tcW w:w="988" w:type="dxa"/>
          </w:tcPr>
          <w:p w:rsidR="009C6159" w:rsidRPr="002500C8" w:rsidRDefault="009C6159" w:rsidP="007E0D2C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6159" w:rsidRPr="00EE514B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4B">
              <w:rPr>
                <w:rFonts w:ascii="Times New Roman" w:hAnsi="Times New Roman" w:cs="Times New Roman"/>
                <w:sz w:val="24"/>
                <w:szCs w:val="24"/>
              </w:rPr>
              <w:t xml:space="preserve">Все ли имена существительные «умеют» изменяться по числам? </w:t>
            </w:r>
          </w:p>
        </w:tc>
        <w:tc>
          <w:tcPr>
            <w:tcW w:w="1389" w:type="dxa"/>
          </w:tcPr>
          <w:p w:rsidR="009C6159" w:rsidRPr="002500C8" w:rsidRDefault="009C6159" w:rsidP="00FA3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06.12.22</w:t>
            </w:r>
          </w:p>
        </w:tc>
        <w:tc>
          <w:tcPr>
            <w:tcW w:w="1134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6159" w:rsidRPr="00FA32CC" w:rsidRDefault="009C6159" w:rsidP="00435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9C6159" w:rsidRPr="009C6159" w:rsidRDefault="009C6159" w:rsidP="009C6159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  <w:r w:rsidRPr="009C615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Самооценка с использован</w:t>
            </w:r>
            <w:r w:rsidRPr="009C615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lastRenderedPageBreak/>
              <w:t>ием «Оценочного листа»;</w:t>
            </w:r>
          </w:p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159" w:rsidRPr="007E0D2C" w:rsidTr="0043578F">
        <w:tc>
          <w:tcPr>
            <w:tcW w:w="988" w:type="dxa"/>
          </w:tcPr>
          <w:p w:rsidR="009C6159" w:rsidRPr="002500C8" w:rsidRDefault="009C6159" w:rsidP="007E0D2C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6159" w:rsidRPr="00EE514B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4B">
              <w:rPr>
                <w:rFonts w:ascii="Times New Roman" w:hAnsi="Times New Roman" w:cs="Times New Roman"/>
                <w:sz w:val="24"/>
                <w:szCs w:val="24"/>
              </w:rPr>
              <w:t xml:space="preserve">Как изменяются имена существительные во множественном числе? </w:t>
            </w:r>
          </w:p>
        </w:tc>
        <w:tc>
          <w:tcPr>
            <w:tcW w:w="1389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.12.22</w:t>
            </w:r>
          </w:p>
        </w:tc>
        <w:tc>
          <w:tcPr>
            <w:tcW w:w="1134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6159" w:rsidRPr="00FA32CC" w:rsidRDefault="009C6159" w:rsidP="00435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6159" w:rsidRPr="009C6159" w:rsidRDefault="009C6159" w:rsidP="00435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37" w:type="dxa"/>
          </w:tcPr>
          <w:p w:rsidR="009C6159" w:rsidRPr="00AE0641" w:rsidRDefault="009C6159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 работа</w:t>
            </w:r>
          </w:p>
        </w:tc>
      </w:tr>
      <w:tr w:rsidR="009C6159" w:rsidRPr="007E0D2C" w:rsidTr="0043578F">
        <w:tc>
          <w:tcPr>
            <w:tcW w:w="988" w:type="dxa"/>
          </w:tcPr>
          <w:p w:rsidR="009C6159" w:rsidRPr="002500C8" w:rsidRDefault="009C6159" w:rsidP="007E0D2C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6159" w:rsidRPr="00EE514B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4B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аттестация(тест) за курс 3 класса </w:t>
            </w:r>
          </w:p>
        </w:tc>
        <w:tc>
          <w:tcPr>
            <w:tcW w:w="1389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.12.22</w:t>
            </w:r>
          </w:p>
        </w:tc>
        <w:tc>
          <w:tcPr>
            <w:tcW w:w="1134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6159" w:rsidRPr="00FA32CC" w:rsidRDefault="009C6159" w:rsidP="00435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9C6159" w:rsidRPr="009C6159" w:rsidRDefault="009C6159" w:rsidP="00435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9C6159" w:rsidRPr="009C6159" w:rsidRDefault="009C6159" w:rsidP="009C6159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Тестирование</w:t>
            </w:r>
          </w:p>
          <w:p w:rsidR="009C6159" w:rsidRPr="009C6159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159" w:rsidRPr="007E0D2C" w:rsidTr="0043578F">
        <w:tc>
          <w:tcPr>
            <w:tcW w:w="988" w:type="dxa"/>
          </w:tcPr>
          <w:p w:rsidR="009C6159" w:rsidRPr="002500C8" w:rsidRDefault="009C6159" w:rsidP="007E0D2C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6159" w:rsidRPr="00EE514B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4B">
              <w:rPr>
                <w:rFonts w:ascii="Times New Roman" w:hAnsi="Times New Roman" w:cs="Times New Roman"/>
                <w:sz w:val="24"/>
                <w:szCs w:val="24"/>
              </w:rPr>
              <w:t>Создаем тексты-рассуждения</w:t>
            </w:r>
          </w:p>
        </w:tc>
        <w:tc>
          <w:tcPr>
            <w:tcW w:w="1389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.12.22</w:t>
            </w:r>
          </w:p>
        </w:tc>
        <w:tc>
          <w:tcPr>
            <w:tcW w:w="1134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6159" w:rsidRPr="00FA32CC" w:rsidRDefault="009C6159" w:rsidP="00435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6159" w:rsidRPr="009C6159" w:rsidRDefault="009C6159" w:rsidP="00435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37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 работа</w:t>
            </w:r>
          </w:p>
        </w:tc>
      </w:tr>
      <w:tr w:rsidR="009C6159" w:rsidRPr="007E0D2C" w:rsidTr="0043578F">
        <w:tc>
          <w:tcPr>
            <w:tcW w:w="988" w:type="dxa"/>
          </w:tcPr>
          <w:p w:rsidR="009C6159" w:rsidRPr="002500C8" w:rsidRDefault="009C6159" w:rsidP="007E0D2C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6159" w:rsidRPr="00EE514B" w:rsidRDefault="009C6159" w:rsidP="004357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4B">
              <w:rPr>
                <w:rFonts w:ascii="Times New Roman" w:hAnsi="Times New Roman" w:cs="Times New Roman"/>
                <w:sz w:val="24"/>
                <w:szCs w:val="24"/>
              </w:rPr>
              <w:t xml:space="preserve">Создаем тексты-повествования </w:t>
            </w:r>
          </w:p>
        </w:tc>
        <w:tc>
          <w:tcPr>
            <w:tcW w:w="1389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.12.22</w:t>
            </w:r>
          </w:p>
        </w:tc>
        <w:tc>
          <w:tcPr>
            <w:tcW w:w="1134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6159" w:rsidRPr="004B38BB" w:rsidRDefault="004B38BB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6159" w:rsidRPr="009C6159" w:rsidRDefault="009C6159" w:rsidP="00435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37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 работа</w:t>
            </w:r>
          </w:p>
        </w:tc>
      </w:tr>
      <w:tr w:rsidR="009C6159" w:rsidRPr="002500C8" w:rsidTr="00CA012C">
        <w:tc>
          <w:tcPr>
            <w:tcW w:w="10092" w:type="dxa"/>
            <w:gridSpan w:val="8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1</w:t>
            </w:r>
            <w:r w:rsidR="004B3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</w:tc>
      </w:tr>
    </w:tbl>
    <w:p w:rsidR="003E1D80" w:rsidRDefault="003E1D80">
      <w:pPr>
        <w:autoSpaceDE w:val="0"/>
        <w:autoSpaceDN w:val="0"/>
        <w:spacing w:after="0" w:line="14" w:lineRule="exact"/>
      </w:pPr>
    </w:p>
    <w:p w:rsidR="009C6159" w:rsidRDefault="009C6159" w:rsidP="009C6159">
      <w:pPr>
        <w:tabs>
          <w:tab w:val="left" w:pos="2730"/>
        </w:tabs>
      </w:pPr>
      <w:r>
        <w:tab/>
      </w:r>
    </w:p>
    <w:p w:rsidR="003E1D80" w:rsidRPr="009C6159" w:rsidRDefault="003E1D80" w:rsidP="009C6159">
      <w:pPr>
        <w:sectPr w:rsidR="003E1D80" w:rsidRPr="009C6159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E1D80" w:rsidRPr="009C6159" w:rsidRDefault="0001754B">
      <w:pPr>
        <w:autoSpaceDE w:val="0"/>
        <w:autoSpaceDN w:val="0"/>
        <w:spacing w:after="0" w:line="230" w:lineRule="auto"/>
        <w:rPr>
          <w:lang w:val="ru-RU"/>
        </w:rPr>
      </w:pPr>
      <w:r w:rsidRPr="009C6159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УЧЕБНО-МЕТОДИЧЕСКОЕ ОБЕСПЕЧЕНИЕ ОБРАЗОВАТЕЛЬНОГО ПРОЦЕССА </w:t>
      </w:r>
    </w:p>
    <w:p w:rsidR="003E1D80" w:rsidRPr="009C6159" w:rsidRDefault="0001754B">
      <w:pPr>
        <w:autoSpaceDE w:val="0"/>
        <w:autoSpaceDN w:val="0"/>
        <w:spacing w:before="346" w:after="0" w:line="230" w:lineRule="auto"/>
        <w:rPr>
          <w:lang w:val="ru-RU"/>
        </w:rPr>
      </w:pPr>
      <w:r w:rsidRPr="009C6159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3E1D80" w:rsidRPr="00DE38C3" w:rsidRDefault="0001754B">
      <w:pPr>
        <w:autoSpaceDE w:val="0"/>
        <w:autoSpaceDN w:val="0"/>
        <w:spacing w:before="166" w:after="0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Александрова О.М., Вербицкая Л.А., Богданов С.И., Казакова Е.И., Кузнецова М.И., </w:t>
      </w:r>
      <w:proofErr w:type="spellStart"/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Петленко</w:t>
      </w:r>
      <w:proofErr w:type="spellEnd"/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 Л.В., Романова В.Ю., Рябинина Л.А., Соколова О.В., Русский родной язык. Учебник. 3 класс. Акционерное общество «Издательство «Просвещение»; </w:t>
      </w:r>
      <w:r w:rsidRPr="00DE38C3">
        <w:rPr>
          <w:lang w:val="ru-RU"/>
        </w:rPr>
        <w:br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F7001C" w:rsidRPr="00F7001C" w:rsidRDefault="0001754B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DE38C3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3E1D80" w:rsidRPr="00DE38C3" w:rsidRDefault="0001754B">
      <w:pPr>
        <w:autoSpaceDE w:val="0"/>
        <w:autoSpaceDN w:val="0"/>
        <w:spacing w:before="264" w:after="0" w:line="230" w:lineRule="auto"/>
        <w:rPr>
          <w:lang w:val="ru-RU"/>
        </w:rPr>
      </w:pPr>
      <w:r w:rsidRPr="00DE38C3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3E1D80" w:rsidRDefault="003E1D80">
      <w:pPr>
        <w:rPr>
          <w:lang w:val="ru-RU"/>
        </w:rPr>
      </w:pPr>
    </w:p>
    <w:p w:rsidR="00F7001C" w:rsidRPr="00F7001C" w:rsidRDefault="004B38BB" w:rsidP="00F7001C">
      <w:pPr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hyperlink r:id="rId39" w:history="1">
        <w:r w:rsidR="00F7001C" w:rsidRPr="00AE0641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</w:t>
        </w:r>
        <w:r w:rsidR="00F7001C" w:rsidRPr="00F7001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ru-RU"/>
          </w:rPr>
          <w:t>://</w:t>
        </w:r>
        <w:proofErr w:type="spellStart"/>
        <w:r w:rsidR="00F7001C" w:rsidRPr="00AE0641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hallenna</w:t>
        </w:r>
        <w:proofErr w:type="spellEnd"/>
        <w:r w:rsidR="00F7001C" w:rsidRPr="00F7001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ru-RU"/>
          </w:rPr>
          <w:t>.</w:t>
        </w:r>
        <w:proofErr w:type="spellStart"/>
        <w:r w:rsidR="00F7001C" w:rsidRPr="00AE0641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narod</w:t>
        </w:r>
        <w:proofErr w:type="spellEnd"/>
        <w:r w:rsidR="00F7001C" w:rsidRPr="00F7001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ru-RU"/>
          </w:rPr>
          <w:t>.</w:t>
        </w:r>
        <w:proofErr w:type="spellStart"/>
        <w:r w:rsidR="00F7001C" w:rsidRPr="00AE0641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ru</w:t>
        </w:r>
        <w:proofErr w:type="spellEnd"/>
        <w:r w:rsidR="00F7001C" w:rsidRPr="00F7001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ru-RU"/>
          </w:rPr>
          <w:t>/</w:t>
        </w:r>
        <w:r w:rsidR="00F7001C" w:rsidRPr="00AE0641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index</w:t>
        </w:r>
        <w:r w:rsidR="00F7001C" w:rsidRPr="00F7001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ru-RU"/>
          </w:rPr>
          <w:t>.</w:t>
        </w:r>
        <w:r w:rsidR="00F7001C" w:rsidRPr="00AE0641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html</w:t>
        </w:r>
      </w:hyperlink>
    </w:p>
    <w:p w:rsidR="00F7001C" w:rsidRPr="00F7001C" w:rsidRDefault="00F7001C" w:rsidP="00F7001C">
      <w:pPr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</w:p>
    <w:p w:rsidR="00F7001C" w:rsidRPr="004B38BB" w:rsidRDefault="004B38BB" w:rsidP="00F7001C">
      <w:pPr>
        <w:rPr>
          <w:rFonts w:ascii="Times New Roman" w:eastAsia="Calibri" w:hAnsi="Times New Roman" w:cs="Times New Roman"/>
          <w:sz w:val="20"/>
          <w:szCs w:val="20"/>
          <w:lang w:val="ru-RU"/>
        </w:rPr>
      </w:pPr>
      <w:hyperlink r:id="rId40" w:history="1">
        <w:r w:rsidR="00F7001C" w:rsidRPr="00AE0641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</w:t>
        </w:r>
        <w:r w:rsidR="00F7001C" w:rsidRPr="004B38BB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ru-RU"/>
          </w:rPr>
          <w:t>://</w:t>
        </w:r>
        <w:proofErr w:type="spellStart"/>
        <w:r w:rsidR="00F7001C" w:rsidRPr="00AE0641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ru</w:t>
        </w:r>
        <w:proofErr w:type="spellEnd"/>
        <w:r w:rsidR="00F7001C" w:rsidRPr="004B38BB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ru-RU"/>
          </w:rPr>
          <w:t>.</w:t>
        </w:r>
        <w:proofErr w:type="spellStart"/>
        <w:r w:rsidR="00F7001C" w:rsidRPr="00AE0641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wikipedia</w:t>
        </w:r>
        <w:proofErr w:type="spellEnd"/>
        <w:r w:rsidR="00F7001C" w:rsidRPr="004B38BB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ru-RU"/>
          </w:rPr>
          <w:t>.</w:t>
        </w:r>
        <w:r w:rsidR="00F7001C" w:rsidRPr="00AE0641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org</w:t>
        </w:r>
        <w:r w:rsidR="00F7001C" w:rsidRPr="004B38BB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ru-RU"/>
          </w:rPr>
          <w:t>/</w:t>
        </w:r>
      </w:hyperlink>
    </w:p>
    <w:p w:rsidR="00F7001C" w:rsidRDefault="00F7001C">
      <w:pPr>
        <w:rPr>
          <w:lang w:val="ru-RU"/>
        </w:rPr>
      </w:pPr>
    </w:p>
    <w:p w:rsidR="00F7001C" w:rsidRPr="004B38BB" w:rsidRDefault="004B38BB" w:rsidP="00F7001C">
      <w:pPr>
        <w:rPr>
          <w:rFonts w:ascii="Times New Roman" w:eastAsia="Calibri" w:hAnsi="Times New Roman" w:cs="Times New Roman"/>
          <w:sz w:val="20"/>
          <w:szCs w:val="20"/>
          <w:lang w:val="ru-RU"/>
        </w:rPr>
      </w:pPr>
      <w:hyperlink r:id="rId41" w:history="1">
        <w:r w:rsidR="00F7001C" w:rsidRPr="00AE0641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https</w:t>
        </w:r>
        <w:r w:rsidR="00F7001C" w:rsidRPr="004B38BB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ru-RU"/>
          </w:rPr>
          <w:t>://</w:t>
        </w:r>
        <w:proofErr w:type="spellStart"/>
        <w:r w:rsidR="00F7001C" w:rsidRPr="00AE0641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uchi</w:t>
        </w:r>
        <w:proofErr w:type="spellEnd"/>
        <w:r w:rsidR="00F7001C" w:rsidRPr="004B38BB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ru-RU"/>
          </w:rPr>
          <w:t>.</w:t>
        </w:r>
        <w:proofErr w:type="spellStart"/>
        <w:r w:rsidR="00F7001C" w:rsidRPr="00AE0641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ru</w:t>
        </w:r>
        <w:proofErr w:type="spellEnd"/>
        <w:r w:rsidR="00F7001C" w:rsidRPr="004B38BB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ru-RU"/>
          </w:rPr>
          <w:t>/</w:t>
        </w:r>
      </w:hyperlink>
    </w:p>
    <w:p w:rsidR="00F7001C" w:rsidRPr="004B38BB" w:rsidRDefault="00F7001C" w:rsidP="00F7001C">
      <w:pPr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F7001C" w:rsidRPr="00DE38C3" w:rsidRDefault="004B38BB" w:rsidP="00F7001C">
      <w:pPr>
        <w:rPr>
          <w:lang w:val="ru-RU"/>
        </w:rPr>
        <w:sectPr w:rsidR="00F7001C" w:rsidRPr="00DE38C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hyperlink r:id="rId42" w:history="1">
        <w:r w:rsidR="00F7001C" w:rsidRPr="00AE0641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</w:t>
        </w:r>
        <w:r w:rsidR="00F7001C" w:rsidRPr="004B38BB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ru-RU"/>
          </w:rPr>
          <w:t>://</w:t>
        </w:r>
        <w:r w:rsidR="00F7001C" w:rsidRPr="00AE0641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www</w:t>
        </w:r>
        <w:r w:rsidR="00F7001C" w:rsidRPr="004B38BB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ru-RU"/>
          </w:rPr>
          <w:t>.</w:t>
        </w:r>
        <w:proofErr w:type="spellStart"/>
        <w:r w:rsidR="00F7001C" w:rsidRPr="00AE0641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openclass</w:t>
        </w:r>
        <w:proofErr w:type="spellEnd"/>
        <w:r w:rsidR="00F7001C" w:rsidRPr="004B38BB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ru-RU"/>
          </w:rPr>
          <w:t>.</w:t>
        </w:r>
        <w:proofErr w:type="spellStart"/>
        <w:r w:rsidR="00F7001C" w:rsidRPr="00AE0641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ru</w:t>
        </w:r>
        <w:proofErr w:type="spellEnd"/>
        <w:r w:rsidR="00F7001C" w:rsidRPr="004B38BB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ru-RU"/>
          </w:rPr>
          <w:t>/</w:t>
        </w:r>
      </w:hyperlink>
    </w:p>
    <w:p w:rsidR="003E1D80" w:rsidRPr="00DE38C3" w:rsidRDefault="003E1D80">
      <w:pPr>
        <w:autoSpaceDE w:val="0"/>
        <w:autoSpaceDN w:val="0"/>
        <w:spacing w:after="78" w:line="220" w:lineRule="exact"/>
        <w:rPr>
          <w:lang w:val="ru-RU"/>
        </w:rPr>
      </w:pPr>
    </w:p>
    <w:p w:rsidR="009C6159" w:rsidRDefault="0001754B">
      <w:pPr>
        <w:autoSpaceDE w:val="0"/>
        <w:autoSpaceDN w:val="0"/>
        <w:spacing w:after="0" w:line="379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DE38C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</w:p>
    <w:p w:rsidR="009C6159" w:rsidRPr="009C6159" w:rsidRDefault="009C6159" w:rsidP="009C6159">
      <w:pPr>
        <w:tabs>
          <w:tab w:val="left" w:pos="1134"/>
          <w:tab w:val="left" w:pos="1701"/>
        </w:tabs>
        <w:spacing w:after="0" w:line="237" w:lineRule="auto"/>
        <w:ind w:left="993"/>
        <w:jc w:val="both"/>
        <w:rPr>
          <w:rFonts w:eastAsia="Symbol"/>
          <w:sz w:val="24"/>
          <w:szCs w:val="24"/>
          <w:lang w:val="ru-RU"/>
        </w:rPr>
      </w:pPr>
      <w:r w:rsidRPr="009C6159">
        <w:rPr>
          <w:rFonts w:eastAsia="Times New Roman"/>
          <w:sz w:val="24"/>
          <w:szCs w:val="24"/>
          <w:lang w:val="ru-RU"/>
        </w:rPr>
        <w:t>компьютер с программным обеспечением;</w:t>
      </w:r>
    </w:p>
    <w:p w:rsidR="009C6159" w:rsidRPr="009C6159" w:rsidRDefault="009C6159" w:rsidP="009C6159">
      <w:pPr>
        <w:tabs>
          <w:tab w:val="left" w:pos="1134"/>
          <w:tab w:val="left" w:pos="1701"/>
        </w:tabs>
        <w:spacing w:after="0" w:line="239" w:lineRule="auto"/>
        <w:ind w:left="993"/>
        <w:jc w:val="both"/>
        <w:rPr>
          <w:rFonts w:eastAsia="Symbol"/>
          <w:sz w:val="24"/>
          <w:szCs w:val="24"/>
          <w:lang w:val="ru-RU"/>
        </w:rPr>
      </w:pPr>
      <w:r w:rsidRPr="009C6159">
        <w:rPr>
          <w:rFonts w:eastAsia="Times New Roman"/>
          <w:sz w:val="24"/>
          <w:szCs w:val="24"/>
          <w:lang w:val="ru-RU"/>
        </w:rPr>
        <w:t>интернет;</w:t>
      </w:r>
    </w:p>
    <w:p w:rsidR="009C6159" w:rsidRPr="009C6159" w:rsidRDefault="009C6159" w:rsidP="009C6159">
      <w:pPr>
        <w:tabs>
          <w:tab w:val="left" w:pos="1134"/>
          <w:tab w:val="left" w:pos="1701"/>
        </w:tabs>
        <w:spacing w:after="0" w:line="239" w:lineRule="auto"/>
        <w:ind w:left="993"/>
        <w:jc w:val="both"/>
        <w:rPr>
          <w:rFonts w:eastAsia="Symbol"/>
          <w:sz w:val="24"/>
          <w:szCs w:val="24"/>
          <w:lang w:val="ru-RU"/>
        </w:rPr>
      </w:pPr>
      <w:r w:rsidRPr="009C6159">
        <w:rPr>
          <w:rFonts w:eastAsia="Times New Roman"/>
          <w:sz w:val="24"/>
          <w:szCs w:val="24"/>
          <w:lang w:val="ru-RU"/>
        </w:rPr>
        <w:t>мул</w:t>
      </w:r>
      <w:bookmarkStart w:id="0" w:name="_GoBack"/>
      <w:bookmarkEnd w:id="0"/>
      <w:r w:rsidRPr="009C6159">
        <w:rPr>
          <w:rFonts w:eastAsia="Times New Roman"/>
          <w:sz w:val="24"/>
          <w:szCs w:val="24"/>
          <w:lang w:val="ru-RU"/>
        </w:rPr>
        <w:t>ьтимедийный проектор;</w:t>
      </w:r>
    </w:p>
    <w:p w:rsidR="009C6159" w:rsidRPr="009C6159" w:rsidRDefault="009C6159" w:rsidP="009C6159">
      <w:pPr>
        <w:tabs>
          <w:tab w:val="left" w:pos="1134"/>
          <w:tab w:val="left" w:pos="1701"/>
        </w:tabs>
        <w:spacing w:after="0" w:line="239" w:lineRule="auto"/>
        <w:ind w:left="993"/>
        <w:jc w:val="both"/>
        <w:rPr>
          <w:rFonts w:eastAsia="Symbol"/>
          <w:sz w:val="24"/>
          <w:szCs w:val="24"/>
          <w:lang w:val="ru-RU"/>
        </w:rPr>
      </w:pPr>
      <w:r w:rsidRPr="009C6159">
        <w:rPr>
          <w:rFonts w:eastAsia="Times New Roman"/>
          <w:sz w:val="24"/>
          <w:szCs w:val="24"/>
          <w:lang w:val="ru-RU"/>
        </w:rPr>
        <w:t>магнитная доска;</w:t>
      </w:r>
    </w:p>
    <w:p w:rsidR="009C6159" w:rsidRPr="009C6159" w:rsidRDefault="009C6159" w:rsidP="009C6159">
      <w:pPr>
        <w:tabs>
          <w:tab w:val="left" w:pos="1134"/>
          <w:tab w:val="left" w:pos="1701"/>
        </w:tabs>
        <w:spacing w:line="1" w:lineRule="exact"/>
        <w:ind w:firstLine="993"/>
        <w:jc w:val="both"/>
        <w:rPr>
          <w:rFonts w:eastAsia="Symbol"/>
          <w:sz w:val="24"/>
          <w:szCs w:val="24"/>
          <w:lang w:val="ru-RU"/>
        </w:rPr>
      </w:pPr>
    </w:p>
    <w:p w:rsidR="009C6159" w:rsidRPr="009C6159" w:rsidRDefault="009C6159" w:rsidP="009C6159">
      <w:pPr>
        <w:tabs>
          <w:tab w:val="left" w:pos="1134"/>
          <w:tab w:val="left" w:pos="1701"/>
        </w:tabs>
        <w:spacing w:after="0" w:line="240" w:lineRule="auto"/>
        <w:ind w:left="993"/>
        <w:jc w:val="both"/>
        <w:rPr>
          <w:rFonts w:eastAsia="Symbol"/>
          <w:sz w:val="24"/>
          <w:szCs w:val="24"/>
          <w:lang w:val="ru-RU"/>
        </w:rPr>
      </w:pPr>
      <w:r w:rsidRPr="009C6159">
        <w:rPr>
          <w:rFonts w:eastAsia="Times New Roman"/>
          <w:sz w:val="24"/>
          <w:szCs w:val="24"/>
          <w:lang w:val="ru-RU"/>
        </w:rPr>
        <w:t>принтер;</w:t>
      </w:r>
    </w:p>
    <w:p w:rsidR="003E1D80" w:rsidRPr="00DE38C3" w:rsidRDefault="009C6159" w:rsidP="009C6159">
      <w:pPr>
        <w:autoSpaceDE w:val="0"/>
        <w:autoSpaceDN w:val="0"/>
        <w:spacing w:after="0" w:line="379" w:lineRule="auto"/>
        <w:ind w:right="432"/>
        <w:rPr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                   </w:t>
      </w:r>
      <w:r w:rsidRPr="009C6159">
        <w:rPr>
          <w:rFonts w:eastAsia="Times New Roman"/>
          <w:sz w:val="24"/>
          <w:szCs w:val="24"/>
          <w:lang w:val="ru-RU"/>
        </w:rPr>
        <w:t>экран</w:t>
      </w:r>
      <w:r w:rsidR="0001754B" w:rsidRPr="00DE38C3">
        <w:rPr>
          <w:lang w:val="ru-RU"/>
        </w:rPr>
        <w:br/>
      </w:r>
      <w:r w:rsidR="0001754B" w:rsidRPr="00DE38C3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3E1D80" w:rsidRPr="00DE38C3" w:rsidRDefault="003E1D80">
      <w:pPr>
        <w:rPr>
          <w:lang w:val="ru-RU"/>
        </w:rPr>
        <w:sectPr w:rsidR="003E1D80" w:rsidRPr="00DE38C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1754B" w:rsidRPr="00DE38C3" w:rsidRDefault="0001754B">
      <w:pPr>
        <w:rPr>
          <w:lang w:val="ru-RU"/>
        </w:rPr>
      </w:pPr>
    </w:p>
    <w:sectPr w:rsidR="0001754B" w:rsidRPr="00DE38C3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3B25"/>
    <w:multiLevelType w:val="hybridMultilevel"/>
    <w:tmpl w:val="97C04470"/>
    <w:lvl w:ilvl="0" w:tplc="CE82C6D8">
      <w:start w:val="3"/>
      <w:numFmt w:val="decimal"/>
      <w:lvlText w:val="%1"/>
      <w:lvlJc w:val="left"/>
    </w:lvl>
    <w:lvl w:ilvl="1" w:tplc="C3FACAD8">
      <w:start w:val="1"/>
      <w:numFmt w:val="bullet"/>
      <w:lvlText w:val=""/>
      <w:lvlJc w:val="left"/>
    </w:lvl>
    <w:lvl w:ilvl="2" w:tplc="55481C76">
      <w:numFmt w:val="decimal"/>
      <w:lvlText w:val=""/>
      <w:lvlJc w:val="left"/>
    </w:lvl>
    <w:lvl w:ilvl="3" w:tplc="60BC83AC">
      <w:numFmt w:val="decimal"/>
      <w:lvlText w:val=""/>
      <w:lvlJc w:val="left"/>
    </w:lvl>
    <w:lvl w:ilvl="4" w:tplc="054CA366">
      <w:numFmt w:val="decimal"/>
      <w:lvlText w:val=""/>
      <w:lvlJc w:val="left"/>
    </w:lvl>
    <w:lvl w:ilvl="5" w:tplc="01043E56">
      <w:numFmt w:val="decimal"/>
      <w:lvlText w:val=""/>
      <w:lvlJc w:val="left"/>
    </w:lvl>
    <w:lvl w:ilvl="6" w:tplc="F11454CC">
      <w:numFmt w:val="decimal"/>
      <w:lvlText w:val=""/>
      <w:lvlJc w:val="left"/>
    </w:lvl>
    <w:lvl w:ilvl="7" w:tplc="A2923666">
      <w:numFmt w:val="decimal"/>
      <w:lvlText w:val=""/>
      <w:lvlJc w:val="left"/>
    </w:lvl>
    <w:lvl w:ilvl="8" w:tplc="75940F14">
      <w:numFmt w:val="decimal"/>
      <w:lvlText w:val=""/>
      <w:lvlJc w:val="left"/>
    </w:lvl>
  </w:abstractNum>
  <w:abstractNum w:abstractNumId="10" w15:restartNumberingAfterBreak="0">
    <w:nsid w:val="02B57F81"/>
    <w:multiLevelType w:val="hybridMultilevel"/>
    <w:tmpl w:val="AC1E97DA"/>
    <w:lvl w:ilvl="0" w:tplc="F396766C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2785693"/>
    <w:multiLevelType w:val="hybridMultilevel"/>
    <w:tmpl w:val="F9000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1754B"/>
    <w:rsid w:val="00034616"/>
    <w:rsid w:val="0006063C"/>
    <w:rsid w:val="0015074B"/>
    <w:rsid w:val="0029639D"/>
    <w:rsid w:val="00326F90"/>
    <w:rsid w:val="003E1D80"/>
    <w:rsid w:val="004B38BB"/>
    <w:rsid w:val="007E0D2C"/>
    <w:rsid w:val="009C6159"/>
    <w:rsid w:val="00AA1D8D"/>
    <w:rsid w:val="00AA585A"/>
    <w:rsid w:val="00B47730"/>
    <w:rsid w:val="00CB0664"/>
    <w:rsid w:val="00DE38C3"/>
    <w:rsid w:val="00EE514B"/>
    <w:rsid w:val="00F7001C"/>
    <w:rsid w:val="00FA32CC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D1B9B0"/>
  <w14:defaultImageDpi w14:val="300"/>
  <w15:docId w15:val="{9E154313-A9AD-425C-B2B8-5AD6189D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3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14">
    <w:name w:val="Сетка таблицы1"/>
    <w:basedOn w:val="a3"/>
    <w:next w:val="aff0"/>
    <w:uiPriority w:val="59"/>
    <w:rsid w:val="007E0D2C"/>
    <w:pPr>
      <w:spacing w:after="0" w:line="240" w:lineRule="auto"/>
    </w:pPr>
    <w:rPr>
      <w:rFonts w:eastAsiaTheme="minorHAns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480,bqiaagaaeyqcaaagiaiaaamvbqaabt0faaaaaaaaaaaaaaaaaaaaaaaaaaaaaaaaaaaaaaaaaaaaaaaaaaaaaaaaaaaaaaaaaaaaaaaaaaaaaaaaaaaaaaaaaaaaaaaaaaaaaaaaaaaaaaaaaaaaaaaaaaaaaaaaaaaaaaaaaaaaaaaaaaaaaaaaaaaaaaaaaaaaaaaaaaaaaaaaaaaaaaaaaaaaaaaaaaaaaaaa"/>
    <w:basedOn w:val="a2"/>
    <w:rsid w:val="007E0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://ru.wikipedia.org/" TargetMode="External"/><Relationship Id="rId18" Type="http://schemas.openxmlformats.org/officeDocument/2006/relationships/hyperlink" Target="https://uchi.ru/" TargetMode="External"/><Relationship Id="rId26" Type="http://schemas.openxmlformats.org/officeDocument/2006/relationships/hyperlink" Target="http://viki.rdf.ru/" TargetMode="External"/><Relationship Id="rId39" Type="http://schemas.openxmlformats.org/officeDocument/2006/relationships/hyperlink" Target="http://hallenna.narod.ru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penclass.ru/" TargetMode="External"/><Relationship Id="rId34" Type="http://schemas.openxmlformats.org/officeDocument/2006/relationships/hyperlink" Target="https://uchi.ru/" TargetMode="External"/><Relationship Id="rId42" Type="http://schemas.openxmlformats.org/officeDocument/2006/relationships/hyperlink" Target="http://www.openclass.ru/" TargetMode="External"/><Relationship Id="rId7" Type="http://schemas.openxmlformats.org/officeDocument/2006/relationships/hyperlink" Target="http://www.openclass.ru/" TargetMode="External"/><Relationship Id="rId12" Type="http://schemas.openxmlformats.org/officeDocument/2006/relationships/hyperlink" Target="http://hallenna.narod.ru/index.html" TargetMode="External"/><Relationship Id="rId17" Type="http://schemas.openxmlformats.org/officeDocument/2006/relationships/hyperlink" Target="http://www.openclass.ru/" TargetMode="External"/><Relationship Id="rId25" Type="http://schemas.openxmlformats.org/officeDocument/2006/relationships/hyperlink" Target="http://www.openclass.ru/" TargetMode="External"/><Relationship Id="rId33" Type="http://schemas.openxmlformats.org/officeDocument/2006/relationships/hyperlink" Target="http://ru.wikipedia.org/" TargetMode="External"/><Relationship Id="rId38" Type="http://schemas.openxmlformats.org/officeDocument/2006/relationships/hyperlink" Target="http://www.openclas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iki.rdf.ru/" TargetMode="External"/><Relationship Id="rId20" Type="http://schemas.openxmlformats.org/officeDocument/2006/relationships/hyperlink" Target="http://viki.rdf.ru/" TargetMode="External"/><Relationship Id="rId29" Type="http://schemas.openxmlformats.org/officeDocument/2006/relationships/hyperlink" Target="http://www.openclass.ru/" TargetMode="External"/><Relationship Id="rId41" Type="http://schemas.openxmlformats.org/officeDocument/2006/relationships/hyperlink" Target="https://uchi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://www.openclass.ru/" TargetMode="External"/><Relationship Id="rId24" Type="http://schemas.openxmlformats.org/officeDocument/2006/relationships/hyperlink" Target="https://uchi.ru/" TargetMode="External"/><Relationship Id="rId32" Type="http://schemas.openxmlformats.org/officeDocument/2006/relationships/hyperlink" Target="http://hallenna.narod.ru/index.html" TargetMode="External"/><Relationship Id="rId37" Type="http://schemas.openxmlformats.org/officeDocument/2006/relationships/hyperlink" Target="http://viki.rdf.ru/" TargetMode="External"/><Relationship Id="rId40" Type="http://schemas.openxmlformats.org/officeDocument/2006/relationships/hyperlink" Target="http://ru.wikipedia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penclass.ru/" TargetMode="External"/><Relationship Id="rId23" Type="http://schemas.openxmlformats.org/officeDocument/2006/relationships/hyperlink" Target="http://ru.wikipedia.org/" TargetMode="External"/><Relationship Id="rId28" Type="http://schemas.openxmlformats.org/officeDocument/2006/relationships/hyperlink" Target="https://uchi.ru/" TargetMode="External"/><Relationship Id="rId36" Type="http://schemas.openxmlformats.org/officeDocument/2006/relationships/hyperlink" Target="http://ru.wikipedia.org/" TargetMode="External"/><Relationship Id="rId10" Type="http://schemas.openxmlformats.org/officeDocument/2006/relationships/hyperlink" Target="http://viki.rdf.ru/" TargetMode="External"/><Relationship Id="rId19" Type="http://schemas.openxmlformats.org/officeDocument/2006/relationships/hyperlink" Target="http://www.openclass.ru/" TargetMode="External"/><Relationship Id="rId31" Type="http://schemas.openxmlformats.org/officeDocument/2006/relationships/hyperlink" Target="http://ru.wikipedia.org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penclass.ru/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://hallenna.narod.ru/index.html" TargetMode="External"/><Relationship Id="rId27" Type="http://schemas.openxmlformats.org/officeDocument/2006/relationships/hyperlink" Target="http://www.openclass.ru/" TargetMode="External"/><Relationship Id="rId30" Type="http://schemas.openxmlformats.org/officeDocument/2006/relationships/hyperlink" Target="http://hallenna.narod.ru/index.html" TargetMode="External"/><Relationship Id="rId35" Type="http://schemas.openxmlformats.org/officeDocument/2006/relationships/hyperlink" Target="http://hallenna.narod.ru/index.htm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4D5FDF-9D4A-4948-B29D-70CFA4AA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26</Pages>
  <Words>7041</Words>
  <Characters>40138</Characters>
  <Application>Microsoft Office Word</Application>
  <DocSecurity>0</DocSecurity>
  <Lines>334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47085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Светлана Верещагина</cp:lastModifiedBy>
  <cp:revision>8</cp:revision>
  <dcterms:created xsi:type="dcterms:W3CDTF">2013-12-23T23:15:00Z</dcterms:created>
  <dcterms:modified xsi:type="dcterms:W3CDTF">2022-09-24T05:38:00Z</dcterms:modified>
  <cp:category/>
</cp:coreProperties>
</file>