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A9" w:rsidRDefault="00A81DA9">
      <w:pPr>
        <w:autoSpaceDE w:val="0"/>
        <w:autoSpaceDN w:val="0"/>
        <w:spacing w:after="78" w:line="220" w:lineRule="exact"/>
      </w:pPr>
    </w:p>
    <w:p w:rsidR="00522983" w:rsidRPr="00522983" w:rsidRDefault="00522983" w:rsidP="00522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522983" w:rsidRPr="00522983" w:rsidRDefault="00522983" w:rsidP="00522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«Русский язык», 3 класс</w:t>
      </w:r>
    </w:p>
    <w:p w:rsidR="00522983" w:rsidRPr="00522983" w:rsidRDefault="00522983" w:rsidP="005229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русскому языку на уровне начального общего образования подготовлена на основе следующих нормативных документов </w:t>
      </w:r>
      <w:bookmarkStart w:id="0" w:name="_Hlk101990561"/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0"/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522983" w:rsidRPr="00B83D4D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</w:t>
      </w:r>
      <w:r w:rsidRPr="00B83D4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протокол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3/21 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27.09.2021 г.);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983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522983" w:rsidRPr="00522983" w:rsidRDefault="00522983" w:rsidP="00522983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русскому языку для 1-4 классов под редакцией В. П. </w:t>
      </w:r>
      <w:proofErr w:type="spellStart"/>
      <w:r w:rsidRPr="00522983">
        <w:rPr>
          <w:rFonts w:ascii="Times New Roman" w:eastAsia="Calibri" w:hAnsi="Times New Roman" w:cs="Times New Roman"/>
          <w:sz w:val="24"/>
          <w:lang w:val="ru-RU"/>
        </w:rPr>
        <w:t>Канакиной</w:t>
      </w:r>
      <w:proofErr w:type="spellEnd"/>
      <w:r w:rsidRPr="00522983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Цели </w:t>
      </w:r>
      <w:bookmarkStart w:id="1" w:name="_Hlk100689403"/>
      <w:r w:rsidRPr="0052298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изучения русского языка на уровне НОО:</w:t>
      </w:r>
    </w:p>
    <w:bookmarkEnd w:id="1"/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духовно­нравственных</w:t>
      </w:r>
      <w:proofErr w:type="spellEnd"/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морфемике</w:t>
      </w:r>
      <w:proofErr w:type="spellEnd"/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bookmarkStart w:id="2" w:name="_Hlk100689422"/>
      <w:r w:rsidRPr="0052298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" w:name="_Hlk100689617"/>
      <w:bookmarkEnd w:id="2"/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- 675</w:t>
      </w:r>
      <w:r w:rsidRPr="006930A7">
        <w:rPr>
          <w:rFonts w:ascii="Times New Roman" w:eastAsia="Calibri" w:hAnsi="Times New Roman" w:cs="Times New Roman"/>
          <w:sz w:val="24"/>
          <w:szCs w:val="24"/>
        </w:rPr>
        <w:t> 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ч. (5 ч. в неделю в каждом классе): в 1 классе - 165 ч., во 2-4 классах - по 170 ч.</w:t>
      </w:r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Сведения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русском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языке</w:t>
      </w:r>
      <w:proofErr w:type="spellEnd"/>
      <w:r w:rsidRPr="009517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Фонетика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графика</w:t>
      </w:r>
      <w:proofErr w:type="spellEnd"/>
      <w:r w:rsidRPr="009517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22983" w:rsidRPr="006930A7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930A7">
        <w:rPr>
          <w:rFonts w:ascii="Times New Roman" w:eastAsia="Calibri" w:hAnsi="Times New Roman" w:cs="Times New Roman"/>
          <w:bCs/>
          <w:sz w:val="24"/>
          <w:szCs w:val="24"/>
        </w:rPr>
        <w:t>Лексика</w:t>
      </w:r>
      <w:proofErr w:type="spellEnd"/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Состав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слова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морфемика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Морфология</w:t>
      </w:r>
      <w:proofErr w:type="spellEnd"/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Синтаксис</w:t>
      </w:r>
      <w:proofErr w:type="spellEnd"/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Орфография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пунктуация</w:t>
      </w:r>
      <w:proofErr w:type="spellEnd"/>
    </w:p>
    <w:p w:rsidR="00522983" w:rsidRPr="009517C4" w:rsidRDefault="00522983" w:rsidP="00396E8F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</w:t>
      </w:r>
      <w:proofErr w:type="spellEnd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517C4">
        <w:rPr>
          <w:rFonts w:ascii="Times New Roman" w:eastAsia="Calibri" w:hAnsi="Times New Roman" w:cs="Times New Roman"/>
          <w:bCs/>
          <w:iCs/>
          <w:sz w:val="24"/>
          <w:szCs w:val="24"/>
        </w:rPr>
        <w:t>речи</w:t>
      </w:r>
      <w:proofErr w:type="spellEnd"/>
    </w:p>
    <w:p w:rsidR="00522983" w:rsidRPr="00522983" w:rsidRDefault="00522983" w:rsidP="0052298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3"/>
    <w:p w:rsidR="00522983" w:rsidRPr="006930A7" w:rsidRDefault="00522983" w:rsidP="00522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298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2983" w:rsidRPr="006930A7" w:rsidRDefault="00522983" w:rsidP="005229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983" w:rsidRDefault="0052298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81DA9" w:rsidRPr="0084264A" w:rsidRDefault="0084264A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81DA9" w:rsidRPr="0084264A" w:rsidRDefault="0084264A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81DA9" w:rsidRDefault="0084264A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A81DA9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81DA9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A81DA9" w:rsidRDefault="00A81DA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A81DA9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A81DA9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A81DA9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81DA9" w:rsidRDefault="0084264A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:rsidR="00A81DA9" w:rsidRDefault="0084264A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81DA9" w:rsidRDefault="0084264A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3981671)</w:t>
      </w:r>
    </w:p>
    <w:p w:rsidR="00A81DA9" w:rsidRDefault="0084264A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A81DA9" w:rsidRDefault="0084264A">
      <w:pPr>
        <w:autoSpaceDE w:val="0"/>
        <w:autoSpaceDN w:val="0"/>
        <w:spacing w:before="70" w:after="0" w:line="230" w:lineRule="auto"/>
        <w:ind w:right="4172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Русский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язык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A81DA9" w:rsidRDefault="0084264A">
      <w:pPr>
        <w:autoSpaceDE w:val="0"/>
        <w:autoSpaceDN w:val="0"/>
        <w:spacing w:before="670" w:after="0" w:line="230" w:lineRule="auto"/>
        <w:ind w:right="267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:rsidR="00A81DA9" w:rsidRDefault="0084264A">
      <w:pPr>
        <w:autoSpaceDE w:val="0"/>
        <w:autoSpaceDN w:val="0"/>
        <w:spacing w:before="70" w:after="0" w:line="230" w:lineRule="auto"/>
        <w:ind w:right="355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2022 - 2023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A81DA9" w:rsidRDefault="0084264A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Верещагина Светлана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:rsidR="00A81DA9" w:rsidRDefault="0084264A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A81DA9" w:rsidRDefault="0084264A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A81DA9" w:rsidRDefault="00A81DA9">
      <w:pPr>
        <w:sectPr w:rsidR="00A81DA9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A81DA9" w:rsidRDefault="00A81DA9">
      <w:pPr>
        <w:sectPr w:rsidR="00A81DA9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A81DA9" w:rsidRDefault="00A81DA9">
      <w:pPr>
        <w:autoSpaceDE w:val="0"/>
        <w:autoSpaceDN w:val="0"/>
        <w:spacing w:after="216" w:line="220" w:lineRule="exact"/>
      </w:pPr>
    </w:p>
    <w:p w:rsidR="00A81DA9" w:rsidRDefault="0084264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81DA9" w:rsidRPr="0084264A" w:rsidRDefault="0084264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81DA9" w:rsidRPr="0084264A" w:rsidRDefault="0084264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A81DA9" w:rsidRPr="0084264A" w:rsidRDefault="0084264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​ка», в 3 классе — 170 ч.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/>
        <w:ind w:right="144"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81DA9" w:rsidRPr="0084264A" w:rsidRDefault="0084264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81DA9" w:rsidRPr="0084264A" w:rsidRDefault="0084264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81DA9" w:rsidRPr="0084264A" w:rsidRDefault="0084264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81DA9" w:rsidRPr="0084264A" w:rsidRDefault="0084264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Звуки русского языка: гласный/согласный, гласный удар​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/безударный, согласный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твёрдый/мягкий, парный/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непар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согласный глухой/звонкий, парный/непарный; функции разделительных мягкого и твёрдого знаков, условия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непроизносимыми согласными. Использование алфавита при работе со словарями,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справоч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​никами, каталогами.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отрабатывае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​мом в учебнике). Использование орфоэпического словаря для решения практических задач.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ревшие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(ознакомление).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употребле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​тельные одушевлённые и неодушевлённые.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употребле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син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таксических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Вто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ростепенные</w:t>
      </w:r>
      <w:proofErr w:type="spellEnd"/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6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81DA9" w:rsidRPr="0084264A" w:rsidRDefault="0084264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A81DA9" w:rsidRPr="0084264A" w:rsidRDefault="0084264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шипящих на конце имён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​тельных (на уровне наблюдения);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прилага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​тельных (на уровне наблюдения);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непроверяемые гласные и согласные (перечень слов в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​графическом словаре учебника);</w:t>
      </w:r>
    </w:p>
    <w:p w:rsidR="00A81DA9" w:rsidRPr="0084264A" w:rsidRDefault="0084264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диа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​логе и дискуссии; договариваться и приходить к общему решению в совместной деятельности; контролировать (устно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коор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динировать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) действия при проведении парной и групповой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​боты.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81DA9" w:rsidRPr="0084264A" w:rsidRDefault="0084264A">
      <w:pPr>
        <w:autoSpaceDE w:val="0"/>
        <w:autoSpaceDN w:val="0"/>
        <w:spacing w:before="38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6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81DA9" w:rsidRPr="0084264A" w:rsidRDefault="0084264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81DA9" w:rsidRPr="0084264A" w:rsidRDefault="0084264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производить звуко​буквенный анализ слова (в словах с ор​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фограммами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 без транскрибирования);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грам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матические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деж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; склонять в единственном числе имена существительные с ударными окончаниями;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имена прилагательные; определять грамма​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тические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слу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​чаи), в прошедшем времени — по родам;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орфограммы в слове и между словами на изученные правила; применять изученные правила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правопи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84264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сания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в том числе непроверяемые гласные и согласные (пере​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чень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в орфографическом словаре учебника); непроизносимые согласные в корне слова; разделительный твёрдый знак; мягкий знак после шипящих на конце имён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​тельных;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списывать слова, предложения, тексты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объ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ёмом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не более 70 слов;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информацию;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строить устное диалогическое и монологическое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выска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зывание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(3—5 предложений на определённую тему, по наблюдениям) с соблюдением орфоэпических норм, правильной ин​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тонации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; создавать небольшие устные и письменные тексты (2—4 предложения), содержащие приглашение, просьбу,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изви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нение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 благодарность, отказ, с использованием норм речевого этикета;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4264A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составлять план текста, создавать по нему текст и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коррек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​тировать текст;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84264A">
        <w:rPr>
          <w:lang w:val="ru-RU"/>
        </w:rPr>
        <w:br/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84264A">
        <w:rPr>
          <w:lang w:val="ru-RU"/>
        </w:rPr>
        <w:tab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64" w:line="220" w:lineRule="exact"/>
        <w:rPr>
          <w:lang w:val="ru-RU"/>
        </w:rPr>
      </w:pPr>
    </w:p>
    <w:p w:rsidR="00A81DA9" w:rsidRDefault="0084264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851"/>
        <w:gridCol w:w="850"/>
        <w:gridCol w:w="992"/>
        <w:gridCol w:w="4394"/>
        <w:gridCol w:w="1560"/>
        <w:gridCol w:w="1134"/>
        <w:gridCol w:w="1842"/>
      </w:tblGrid>
      <w:tr w:rsidR="00522983" w:rsidRPr="00AE0641" w:rsidTr="00396E8F">
        <w:trPr>
          <w:trHeight w:val="20"/>
        </w:trPr>
        <w:tc>
          <w:tcPr>
            <w:tcW w:w="568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409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4394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60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842" w:type="dxa"/>
            <w:vMerge w:val="restart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522983" w:rsidTr="00396E8F">
        <w:trPr>
          <w:trHeight w:val="20"/>
        </w:trPr>
        <w:tc>
          <w:tcPr>
            <w:tcW w:w="15451" w:type="dxa"/>
            <w:gridSpan w:val="10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1. Сведения о русском языке</w:t>
            </w:r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ЧГ </w:t>
            </w:r>
          </w:p>
          <w:p w:rsidR="00522983" w:rsidRPr="00AE0641" w:rsidRDefault="00522983" w:rsidP="0052298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522983" w:rsidRPr="00AE0641" w:rsidRDefault="00522983" w:rsidP="0052298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Коллективное прочтение статьи 68 Конституции Российской Федерации: 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циональный союз равноправных народов Российской Феде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рации»;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Рассказ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 xml:space="preserve"> пояснение учителя на тему «Русский язык как государственный язык Российской Федерации»;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Федерации;</w:t>
            </w:r>
          </w:p>
        </w:tc>
        <w:tc>
          <w:tcPr>
            <w:tcW w:w="1560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3, 4,5</w:t>
            </w:r>
          </w:p>
        </w:tc>
        <w:tc>
          <w:tcPr>
            <w:tcW w:w="1842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</w:pPr>
            <w:hyperlink r:id="rId6" w:history="1"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</w:pPr>
            <w:hyperlink r:id="rId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Фонетика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графика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Повторение: звуки русского языка: гласный/согласный, гласный ударный/безударный, согласный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определить существенный признак для класси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фикации звуков;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классификация предложенного набора звуков с последующей коллективной проверкой;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Комментированное выполнение задания,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связанного с объ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яснением различий в звуко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буквенном составе слов с разделительными ь и ъ, в словах с непроизносимыми соглас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определение соотношения количества звуков и букв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 по систематизации информации: записывать предложенный набор слов в алфавитном порядке;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нахождение ошибок при выполнении задания расставить фамилии в алфавитном порядке;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 при изучении всех разделов курса, связанная с применением знания алфавита при работе со словарями, справочниками;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2, 5, 6,7, 10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Соотношение звукового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буквенного состава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словах с разделительными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ь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ъ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 в словах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непроизносимыми согласными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Лексика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лексическое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«Как можно узнать значение незнакомого слова?»;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Рассказ учителя «Способы толкования лексического значе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ния слова»;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структурой словарной статьи;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Самостоятельная работа: выписывание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значений слов из толкового словаря в учебнике или из толкового словаря на бумажном или электронном носителе;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Творческое задание: составление словарных статей, объясня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ющих слова, о значении которых удалось догадаться по контексту, с последующим сравнением составленного толко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вания со словарной статьёй в учебном толковом словаре;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ведение собственных толковых словариков;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употреблением слов в переносном значении с использованием юмористических рисунков;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заданий, направленных на развитие умения анализировать употребление в тексте слов в прямом и переносном значении;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нахождение в тексте слов в переносном значении;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работа с ситуациями, в которых необходи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мо сравнивать прямое и переносное значение слов, подбирать предложения, в которых слово употреблено в прямом/ переносном значении;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«По каким причинам слова выходят из употребления?», высказывание предположений с последую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щим сопоставлением предположений с информацией в учеб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соотнесение устаревших слов с их современ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ными синонимами;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нахождение в тексте устаревших слов и установление их значения;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задание: составление (в процессе коллективной деятельности или самостоятельно) словаря устаревших слов по материалам работы со сказками на уроках «Литературно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го чтения»;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Творческое задание: придумать несколько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ситуаций, в кото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рых возникает необходимость использования дополнитель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ных источников для уточнения значения слова;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м «Оценочного листа»;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1, 2, 3, 5, 7, 8, 10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2" w:history="1"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AE0641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522983">
                <w:rPr>
                  <w:rStyle w:val="affa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Устаревшие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Состав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слова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морфемика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«Чем похожи родственные слова, чем они различаются? Как найти корень слова?»;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выделение корня в предложенных словах с опорой на алгоритм выделения корня;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Комментированный анализ текста: поиск в нём родственных слов;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обнаружение среди родственных слов слова с омонимичным корнем;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объединение в группы слов с одним и тем же корнем;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Творческое задание: составление собственного словарика родственных слов;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контролировать правиль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ность объединения родственных слов в группы при работе с группами слов с омонимичными корнями;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по построению схемы, отражающей различие род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 xml:space="preserve">дественности значения родственных слов; различие только в окончаниях между формами слов и различия в составе слова у родственных слов — появление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приставок, суффиксов);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Объяснение роли и значения суффиксов/приставок;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анализ текста с установкой на поиск в нём слов с заданными приставками/суффиксами;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словами с нулевым окончанием;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Совместное построение алгоритма разбора слова по составу;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Тренинг в разборе слов по составу в соответствии с отрабаты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ваемым алгоритмом, корректировка с помощью учителя своих учебных действий для преодоления ошибок при выделении в слове корня, окончания, приставки, суффикса;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анализа заданных схем состава слова и подбор слов заданного состава;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обнаружение ошибок в установлении соответствия схем состава слова и слов;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Контрольная работа;</w:t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Диктант;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2, 6, 10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Нулевое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окончание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Морфология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Части речи.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Имя существительное: общее значение, вопросы, употребление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речи.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«По каким признакам мы распределяем слова по частям речи?»;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изменяются», «какие признаки изменя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ются»;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грамматическими признаками имён суще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ствительных, соотнесение сделанных выводов с информаци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изменение имён существительных по указанному признаку;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-то грамматическому признаку отличается от остальных слов в ряду;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ных выводов с информацией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анализ текста на наличие в нём глаголов, грамматические характеристики которых даны (из числа изученных);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Творческая работа: трансформировать текст, изменяя время глагола;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Обсуждение правильности соотнесения глаголов и граммати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ческих характеристик (из числа изученных);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Работа в парах: группировка глаголов на основании изучен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ных грамматических признаков;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ролью местоимений в тексте;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корректировка текста, заключающая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ся в замене повторяющихся в тексте имён существительных соответствующими местоимениями;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кой, объяснять своими словами значение изученных поня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тий, определять изученные грамматические признаки;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Контрольная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Диктант;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ВПР;</w:t>
            </w: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1, 2, 3, 5, 6, 7, 8, 9, 10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имён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существительных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падежам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 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числам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Имена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существительные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 2, 3-го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ий</w:t>
            </w:r>
            <w:proofErr w:type="spellEnd"/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, -</w:t>
            </w:r>
            <w:proofErr w:type="spellStart"/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ов</w:t>
            </w:r>
            <w:proofErr w:type="spellEnd"/>
            <w:r w:rsidRPr="005229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, -ин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имён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прилагательных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Местоимение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Личные местоимения, их употреб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ление в речи. Использование личных местоимений для устранения неоправданных повторов в тексте.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Глагол: общее значение, вопросы, употребление 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речи.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Неопределённая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глагола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Частица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E064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её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Синтаксис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«По каким признакам мы распределяем слова по частям речи?»;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Составление по результатам диалога таблицы «Части речи», по горизонтали в строках таблицы отражены следующие параметры: «Значение», «Вопросы», «Какие признаки не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изменяются», «какие признаки изменя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ются»;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Упражнение: группировка предложенного набора слов на основании того, какой частью речи они являются;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грамматическими признаками имён суще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ствительных, соотнесение сделанных выводов с информацией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изменение имён существительных по указанному признаку;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-то грамматическому признаку отличается от остальных слов в ряду;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задания на нахождение грамматических признаков имён прилагательных;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грамматическими признаками глаголов (число, время, род в прошедшем времени), формулирование выводов по результатам наблюдений, соотнесение собствен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ных выводов с информацией в учебнике;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анализ текста на наличие в нём глаголов, грамматические характеристики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которых даны (из числа изученных);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Творческая работа: трансформировать текст, изменяя время глагола;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Обсуждение правильности соотнесения глаголов и граммати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ческих характеристик (из числа изученных);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группировка глаголов на основании изучен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ных грамматических признаков;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ролью местоимений в тексте;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корректировка текста, заключающая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ся в замене повторяющихся в тексте имён существительных соответствующими местоимениями;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определение уместности употребления местоимений в тексте, обнаружение речевых ошибок, связанных с неудачным употреблением местоимений;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кой, объяснять своими словами значение изученных поня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тий, определять изученные грамматические признаки;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установление при помощи смысло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вых (синтаксических) вопросов связи между словами в предложении;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диалог, направленный на актуализацию знаний о видах предложений по цели высказывания и по эмоцио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нальной окраске;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определение признака классификации предложений;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Упражнение: нахождение в тексте предложений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 заданны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ми характеристиками;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таблицей: по горизонтали в строках — вид по эмоциональной окраске, по вертикали в столбцах — вид по цели высказывания, подбор примеров для ячеек таблицы;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соотнесение предложений и их характери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стик (цель высказывания, эмоциональная окраска);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выписывание из текста повествова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тельных, побудительных, вопросительных предложений;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классификация предложений;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Совместное составление алгоритма нахождения главных членов предложения;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Упражнения на нахождение подлежащих и сказуемых;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предложениями с однородными членами;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Объяснение выбора нужного союза в предложении с однород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ными членами;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задания на нахождение в тексте предложений с однородными членами;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продолжение ряда однородных членов предложения;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Творческое задание: составление предложений с однородны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ми членами;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Проверочная работа, направленная на проверку ориентации в изученных понятиях: подлежащее, сказуемое, второсте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пенные члены предложения, умения соотносить понятие с его краткой характеристикой, объяснять своими словами значение изученных понятий;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Контрольная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Диктант;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1, 2, 3, 5, 6, 7, 8, 9, 10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распространённые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нераспространённые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за однородными членами предложения с союзами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и, а, но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без союзов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7.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Орфография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пунктуация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Повторение правил правописания,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изученных в 1 и 2 классах.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Учебный диалог «Как планировать свои действия по реше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 xml:space="preserve">нию орфографической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задачи?», по результатам диалога актуализация последовательности действий по проверке изученных орфограмм;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группировка слов по месту орфограммы;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группировка слов по типу орфограммы;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анализа текста на наличие в нём слов с определённой орфограммой;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Моделирование предложений, включая в них слова с непро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веряемыми орфограммами;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Упражнение на развитие контроля: нахождение орфографи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ческих ошибок (с указанием на их количество и без такого указания);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Оценивание собственного результата выполнения орфогра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Создание ситуации выбора для оценки своих возможностей при выборе упражнений на закрепление орфографического материала;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Проблемная ситуация, требующая использования дополни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тельных источников информации: уточнение написания слов по орфографическому словарю (в том числе на электрон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ном носителе);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Проектное задание: создание собственных текстов с мак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симальным количеством включённых в них словарных слов;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задание: создание собственных текстов с макси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мальным количеством включённых в них слов с определён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ной орфограммой;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Контрольная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Диктант;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1, 2, 3, 4, 5, 6, 7, 8, </w:t>
            </w: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Электронное приложение к </w:t>
            </w: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Формирование орфографической зоркости: осознание места возможного возникновения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  <w:p w:rsidR="00522983" w:rsidRPr="00AE0641" w:rsidRDefault="00522983" w:rsidP="0052298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 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самоконтроль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проверке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собственных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предложенных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текстов</w:t>
            </w:r>
            <w:proofErr w:type="spellEnd"/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КМ</w:t>
            </w:r>
          </w:p>
          <w:p w:rsidR="00522983" w:rsidRPr="00AE0641" w:rsidRDefault="00522983" w:rsidP="0052298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Ознакомление с правилами правописания и их применение: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разделительный твёрдый знак;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непроизносимые согласные в корне слова;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мягкий знак после шипящих на конце имён существительных;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безударные гласные в падежных окончаниях имён существительных (на уровне наблюдения);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раздельное написание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предлогов с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личными местоимениями;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15451" w:type="dxa"/>
            <w:gridSpan w:val="10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7.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Развитие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речи</w:t>
            </w:r>
            <w:proofErr w:type="spellEnd"/>
          </w:p>
        </w:tc>
      </w:tr>
      <w:tr w:rsidR="00522983" w:rsidRPr="00522983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Нормы речевого этикета: устное и письменное приглашение, просьба, извинение, благодарность, отказ и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др.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Комментированное выполнение задания на определение темы и основной мысли предложенных текстов;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Дифференцированное задание: нахождение ошибок в определении темы и основной мысли текста;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анализ и корректировка текстов с нарушенным порядком предложений;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нахождение в тексте смысловых пропусков;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Совместное составление плана текста;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составление плана предложенного текста;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соотнесение текста и нескольких вариан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тов плана этого текста, обоснование выбора наиболее удачно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го плана;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воспроизведение текста в соответ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ствии с заданием: подробно, выборочно;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тремя текстами разного типа (повествование, описание, рассуждение) на одну тему, формулирование выводов об особенностях каждого из трёх типов текстов;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Обобщение результатов проведённого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наблюдения при составлении таблицы «Три типа текстов», в строках таблицы отражены следующие параметры сравнения текстов: «Цель создания текста», «Особенности построения текста», «Осо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бенности языковых средств»;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группах: выбор наиболее подходящего для каждой из предложенных ситуаций типа текста (с опорой на таблицу «Три типа текстов»);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Творческие задания: создавать устные и письменные тексты разных типов (описание, рассуждение, повествование);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текстами шуточных стихотворений о несоблюдении норм речевого этикета, культуры общения;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аудиозаписями диалогов: анализ соблюдения норм речевого этикета;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собственной речевой культуры во время обще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Творческие работы: создание с использованием норм речевого этикета небольших устных и письменных текстов, содержа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щих приглашение/просьбу/извинение/благодарность/отказ;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Творческие работы: создание с использованием норм речево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го этикета небольших устных и письменных текстов, содер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жащих приглашение/просьбу/извинение/благодарность/ отказ;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Речевой тренинг: подготовка небольшого выступления о результатах групповой работы, наблюдения, выполненного </w:t>
            </w:r>
            <w:proofErr w:type="spellStart"/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мини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исследования</w:t>
            </w:r>
            <w:proofErr w:type="spellEnd"/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проектного задания;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Запись собственного выступления с последующим самоана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лизом;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Ролевая игра «Наблюдатели», цель игры — оценка правиль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softHyphen/>
              <w:t>ности выбора языковых и неязыковых средств устного общения на уроке и на переменах, в конце учебного дня подведение итогов игры;</w:t>
            </w:r>
          </w:p>
        </w:tc>
        <w:tc>
          <w:tcPr>
            <w:tcW w:w="1560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Устный опрос;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Письменный контроль;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Контрольная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Зачет;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Диктант;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1134" w:type="dxa"/>
            <w:vMerge w:val="restart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2, 3, 5, 6, 7, 10</w:t>
            </w:r>
          </w:p>
        </w:tc>
        <w:tc>
          <w:tcPr>
            <w:tcW w:w="1842" w:type="dxa"/>
            <w:vMerge w:val="restart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Электронное приложение к учебнику «Русский язык, 3 класс» В.П. </w:t>
            </w:r>
            <w:proofErr w:type="spellStart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Канакиной</w:t>
            </w:r>
            <w:proofErr w:type="spellEnd"/>
            <w:r w:rsidRPr="0052298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7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8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homeworks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teacher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/826561</w:t>
              </w:r>
            </w:hyperlink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9" w:history="1"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education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yandex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main</w:t>
              </w:r>
              <w:r w:rsidRPr="0052298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Особенности речевого этикета в условиях общения с людьми, плохо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владеющими русским языком.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координировать) действия при проведении парной и групповой работы.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ГК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298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и, а, но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Ключевые слова в тексте.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409" w:type="dxa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Изложение текста по коллективно или самостоятельно </w:t>
            </w:r>
            <w:r w:rsidRPr="005229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составленному плану.</w:t>
            </w:r>
          </w:p>
        </w:tc>
        <w:tc>
          <w:tcPr>
            <w:tcW w:w="851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22983" w:rsidRPr="00522983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568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409" w:type="dxa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Изучающее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ознакомительное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proofErr w:type="spellEnd"/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394" w:type="dxa"/>
            <w:vMerge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  <w:vAlign w:val="center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22983" w:rsidRPr="00AE0641" w:rsidRDefault="00522983" w:rsidP="00522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134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983" w:rsidRPr="00AE0641" w:rsidTr="00396E8F">
        <w:trPr>
          <w:trHeight w:val="20"/>
        </w:trPr>
        <w:tc>
          <w:tcPr>
            <w:tcW w:w="2977" w:type="dxa"/>
            <w:gridSpan w:val="2"/>
          </w:tcPr>
          <w:p w:rsidR="00522983" w:rsidRPr="00522983" w:rsidRDefault="00522983" w:rsidP="0052298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229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22983" w:rsidRPr="00AE0641" w:rsidRDefault="00522983" w:rsidP="005229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522983" w:rsidRDefault="0052298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522983" w:rsidRDefault="0052298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522983" w:rsidRDefault="0052298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522983" w:rsidRDefault="0052298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522983" w:rsidRDefault="00522983">
      <w:pPr>
        <w:autoSpaceDE w:val="0"/>
        <w:autoSpaceDN w:val="0"/>
        <w:spacing w:after="258" w:line="233" w:lineRule="auto"/>
      </w:pPr>
    </w:p>
    <w:p w:rsidR="00A81DA9" w:rsidRDefault="00A81DA9">
      <w:pPr>
        <w:autoSpaceDE w:val="0"/>
        <w:autoSpaceDN w:val="0"/>
        <w:spacing w:after="0" w:line="14" w:lineRule="exact"/>
      </w:pPr>
      <w:bookmarkStart w:id="4" w:name="_GoBack"/>
      <w:bookmarkEnd w:id="4"/>
    </w:p>
    <w:p w:rsidR="00A81DA9" w:rsidRDefault="00A81DA9">
      <w:pPr>
        <w:sectPr w:rsidR="00A81DA9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81DA9" w:rsidRDefault="00A81DA9">
      <w:pPr>
        <w:autoSpaceDE w:val="0"/>
        <w:autoSpaceDN w:val="0"/>
        <w:spacing w:after="78" w:line="220" w:lineRule="exact"/>
      </w:pPr>
    </w:p>
    <w:p w:rsidR="00A81DA9" w:rsidRDefault="0084264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900"/>
        <w:gridCol w:w="993"/>
        <w:gridCol w:w="1134"/>
        <w:gridCol w:w="1417"/>
        <w:gridCol w:w="1985"/>
      </w:tblGrid>
      <w:tr w:rsidR="00254F11" w:rsidTr="00254F1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254F11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254F11" w:rsidRDefault="00254F11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 w:rsidRPr="00254F11">
              <w:rPr>
                <w:rFonts w:ascii="Times New Roman" w:eastAsia="Times New Roman" w:hAnsi="Times New Roman"/>
                <w:b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254F11" w:rsidRDefault="00254F11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 w:rsidRPr="00254F11">
              <w:rPr>
                <w:rFonts w:ascii="Times New Roman" w:eastAsia="Times New Roman" w:hAnsi="Times New Roman"/>
                <w:b/>
                <w:color w:val="000000"/>
                <w:sz w:val="24"/>
              </w:rPr>
              <w:t>Факт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/>
        </w:tc>
      </w:tr>
      <w:tr w:rsidR="00254F11" w:rsidTr="00254F11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 w:rsidP="00AF109B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нужен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Диспут по теме «Для чего нужен язык?»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теме«Виды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предложений по интонации»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второстепенные члены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разборе предложений по членам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теме«Что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такое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словосочетание?»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В.Д.Поленова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«Золотая осень»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«Предложение»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«Предложение»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Многозначность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его лексическое значение.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«Классификация слов по значению»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Устойчивые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изложение«Путешественница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теме: «Словарь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синонимов и антонимов»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«Имя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числительное как часть речи.»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1 четверть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«Предложение.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 Слово и слог.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корня в однокоренных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 корне и окончании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теме«Приставка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(общее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понятие)»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 – значимая часть слова.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гласной   «а»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 знаний о роли приставок.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гласной  «о»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«Конструктор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слов»Образование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помощью суффиксов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А.А.Рылова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 голубом просторе»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разборе слов по составу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 работа по теме «Состав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представление 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правописании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 способа проверки слов с безударными гласными в корне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безударными 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«Правописание слов с двумя безударными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гласными в корне»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проверяемыми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непроверяемыми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безударными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парными 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Квест по теме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“Правописание парных по 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согласных  в корне»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слов с парными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написании слов с парными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глухости-звонкости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согласными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текста по сюжетному 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проверки написания слов с непроверяемым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согласным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слов с непроверяемой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согласной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непроверяемой согласной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Закрепление знаний учащихся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«Напишем письмо Деду Морозу»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В.М.Васнецова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«Снегурочка»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сочинении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удвоенными 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и суффиксов. Суффиксы –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правописании значимых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теме«Состав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с разделительным твердым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«ъ»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написании слов с «ь», «ъ».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работа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теме«Разделительный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ъ знак»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«Зимой» по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теме«Разделительный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твёрдый знак»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 Одушевленные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неодушевленные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нарицательные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рода имен существительных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косвенных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рода имен существительных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косвенных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«Имена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существительные общего рода»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3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на конце имен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написании имен существительных, оканчивающихся на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шипящий звук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Диктант Помощь зайцу по теме «Род имён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существительных»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склонении и определении падежей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репродукции картины И.Я. Билибина  «Иван-царевич и лягушка-квакушка»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Винительный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распознавании изученных падежей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 о падежах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по теме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Склонение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существительных Еловый лес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К.Ф.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«Конец зимы»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об имени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прилагательном как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23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Связь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прилагательных с именами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существительными.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употреблении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правописании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прилагательных. </w:t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Деловая</w:t>
            </w:r>
            <w:proofErr w:type="spellEnd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родовых окончаний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AF109B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родам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254F11" w:rsidRPr="00AF109B" w:rsidTr="00254F11">
        <w:trPr>
          <w:trHeight w:hRule="exact" w:val="2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по родам.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родовых окончаний имен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научное описание (общее знакомство)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Составление научного (или художественного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текста-описания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20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прилагательных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2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прилагательных.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Сравнительное описание.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20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прилагательным по падежам (общее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представление)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4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определении падежа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выделении признаков имени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прилагательного как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6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по теме имя прилагательное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Солнечный денёк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репродукции картины </w:t>
            </w:r>
            <w:proofErr w:type="spellStart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В.А.Серова</w:t>
            </w:r>
            <w:proofErr w:type="spellEnd"/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«Девочка с персиками»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пригласительного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 третьего лица.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Правописание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предлогом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2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употреблением в тексте местоимений. </w:t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особенностями текста-письма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глаголе как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части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лексического значения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распознавании глаголов среди однокоренных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рассказа по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  <w:t>сюжетным картинкам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распознавании глаголов в неопределенной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глаголов.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Изменение глаголов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распознавании глаголов единственного и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времени глагола. </w:t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рассуждение</w:t>
            </w:r>
            <w:proofErr w:type="spellEnd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157.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повествовательного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текста Перелётные птицы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прошедшего времени по родам. Работа над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>ошибками, допущенными в изложении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br/>
              <w:t xml:space="preserve">определении рода глагола в прошедшем времени.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AF109B" w:rsidTr="00254F11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Контрольная работа за 3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AF109B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AF109B">
              <w:rPr>
                <w:lang w:val="ru-RU"/>
              </w:rPr>
              <w:br/>
            </w: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F1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Контрольное изложение «Шар в окошке»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254F1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522983" w:rsidTr="00254F1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RPr="00522983" w:rsidTr="00254F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"Состав слова"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4264A">
              <w:rPr>
                <w:lang w:val="ru-RU"/>
              </w:rPr>
              <w:br/>
            </w:r>
            <w:proofErr w:type="spellStart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64A">
              <w:rPr>
                <w:lang w:val="ru-RU"/>
              </w:rPr>
              <w:br/>
            </w: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54F11" w:rsidTr="00254F11">
        <w:trPr>
          <w:trHeight w:hRule="exact" w:val="1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254F11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54F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"Слово. Предложение.</w:t>
            </w:r>
          </w:p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AF109B" w:rsidRDefault="00254F11" w:rsidP="00AF109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54F11" w:rsidTr="00AC7D7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Pr="0084264A" w:rsidRDefault="00254F1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264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11" w:rsidRDefault="00254F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81DA9" w:rsidRDefault="00A81DA9">
      <w:pPr>
        <w:autoSpaceDE w:val="0"/>
        <w:autoSpaceDN w:val="0"/>
        <w:spacing w:after="0" w:line="14" w:lineRule="exact"/>
      </w:pPr>
    </w:p>
    <w:p w:rsidR="00A81DA9" w:rsidRDefault="00A81DA9">
      <w:pPr>
        <w:sectPr w:rsidR="00A81DA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Default="00A81DA9">
      <w:pPr>
        <w:autoSpaceDE w:val="0"/>
        <w:autoSpaceDN w:val="0"/>
        <w:spacing w:after="78" w:line="220" w:lineRule="exact"/>
      </w:pPr>
    </w:p>
    <w:p w:rsidR="00A81DA9" w:rsidRDefault="0084264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81DA9" w:rsidRDefault="0084264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81DA9" w:rsidRPr="0084264A" w:rsidRDefault="0084264A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3 класс. Акционерное общество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«Издательство «Просвещение»;</w:t>
      </w:r>
    </w:p>
    <w:p w:rsidR="00A81DA9" w:rsidRPr="0084264A" w:rsidRDefault="0084264A">
      <w:pPr>
        <w:autoSpaceDE w:val="0"/>
        <w:autoSpaceDN w:val="0"/>
        <w:spacing w:before="70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81DA9" w:rsidRPr="0084264A" w:rsidRDefault="0084264A">
      <w:pPr>
        <w:autoSpaceDE w:val="0"/>
        <w:autoSpaceDN w:val="0"/>
        <w:spacing w:before="262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81DA9" w:rsidRPr="0084264A" w:rsidRDefault="0084264A">
      <w:pPr>
        <w:autoSpaceDE w:val="0"/>
        <w:autoSpaceDN w:val="0"/>
        <w:spacing w:before="166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A81DA9" w:rsidRPr="0084264A" w:rsidRDefault="0084264A">
      <w:pPr>
        <w:autoSpaceDE w:val="0"/>
        <w:autoSpaceDN w:val="0"/>
        <w:spacing w:before="264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81DA9" w:rsidRPr="0084264A" w:rsidRDefault="0084264A">
      <w:pPr>
        <w:autoSpaceDE w:val="0"/>
        <w:autoSpaceDN w:val="0"/>
        <w:spacing w:before="168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«Русский язык, 3 класс» В.П. </w:t>
      </w:r>
      <w:proofErr w:type="spellStart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Канакиной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homeworks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/826561</w:t>
      </w:r>
    </w:p>
    <w:p w:rsidR="00A81DA9" w:rsidRPr="0084264A" w:rsidRDefault="0084264A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1DA9" w:rsidRPr="0084264A" w:rsidRDefault="00A81DA9">
      <w:pPr>
        <w:autoSpaceDE w:val="0"/>
        <w:autoSpaceDN w:val="0"/>
        <w:spacing w:after="78" w:line="220" w:lineRule="exact"/>
        <w:rPr>
          <w:lang w:val="ru-RU"/>
        </w:rPr>
      </w:pPr>
    </w:p>
    <w:p w:rsidR="00A81DA9" w:rsidRPr="0084264A" w:rsidRDefault="0084264A">
      <w:pPr>
        <w:autoSpaceDE w:val="0"/>
        <w:autoSpaceDN w:val="0"/>
        <w:spacing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81DA9" w:rsidRPr="0084264A" w:rsidRDefault="0084264A">
      <w:pPr>
        <w:autoSpaceDE w:val="0"/>
        <w:autoSpaceDN w:val="0"/>
        <w:spacing w:before="346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81DA9" w:rsidRPr="0084264A" w:rsidRDefault="0084264A">
      <w:pPr>
        <w:autoSpaceDE w:val="0"/>
        <w:autoSpaceDN w:val="0"/>
        <w:spacing w:before="166" w:after="0" w:line="281" w:lineRule="auto"/>
        <w:ind w:right="6048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84264A">
        <w:rPr>
          <w:lang w:val="ru-RU"/>
        </w:rPr>
        <w:br/>
      </w: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 </w:t>
      </w:r>
    </w:p>
    <w:p w:rsidR="00A81DA9" w:rsidRPr="0084264A" w:rsidRDefault="0084264A">
      <w:pPr>
        <w:autoSpaceDE w:val="0"/>
        <w:autoSpaceDN w:val="0"/>
        <w:spacing w:before="264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81DA9" w:rsidRPr="0084264A" w:rsidRDefault="0084264A">
      <w:pPr>
        <w:autoSpaceDE w:val="0"/>
        <w:autoSpaceDN w:val="0"/>
        <w:spacing w:before="168" w:after="0" w:line="230" w:lineRule="auto"/>
        <w:rPr>
          <w:lang w:val="ru-RU"/>
        </w:rPr>
      </w:pPr>
      <w:r w:rsidRPr="0084264A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A81DA9" w:rsidRPr="0084264A" w:rsidRDefault="00A81DA9">
      <w:pPr>
        <w:rPr>
          <w:lang w:val="ru-RU"/>
        </w:rPr>
        <w:sectPr w:rsidR="00A81DA9" w:rsidRPr="008426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264A" w:rsidRPr="0084264A" w:rsidRDefault="0084264A">
      <w:pPr>
        <w:rPr>
          <w:lang w:val="ru-RU"/>
        </w:rPr>
      </w:pPr>
    </w:p>
    <w:sectPr w:rsidR="0084264A" w:rsidRPr="008426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54F11"/>
    <w:rsid w:val="0029639D"/>
    <w:rsid w:val="00326F90"/>
    <w:rsid w:val="00396E8F"/>
    <w:rsid w:val="00522983"/>
    <w:rsid w:val="0084264A"/>
    <w:rsid w:val="00A81DA9"/>
    <w:rsid w:val="00AA1D8D"/>
    <w:rsid w:val="00AC7D7D"/>
    <w:rsid w:val="00AF109B"/>
    <w:rsid w:val="00B47730"/>
    <w:rsid w:val="00BA4E9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29D7"/>
  <w14:defaultImageDpi w14:val="300"/>
  <w15:docId w15:val="{99A9C72C-78A6-4DC5-857F-03BE382E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qFormat/>
    <w:rsid w:val="00FC693F"/>
    <w:pPr>
      <w:spacing w:after="0" w:line="240" w:lineRule="auto"/>
    </w:pPr>
  </w:style>
  <w:style w:type="character" w:customStyle="1" w:styleId="aa">
    <w:name w:val="Без интервала Знак"/>
    <w:link w:val="a9"/>
    <w:rsid w:val="00522983"/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qFormat/>
    <w:locked/>
    <w:rsid w:val="00522983"/>
  </w:style>
  <w:style w:type="paragraph" w:styleId="af1">
    <w:name w:val="Body Text"/>
    <w:basedOn w:val="a1"/>
    <w:link w:val="a0"/>
    <w:unhideWhenUsed/>
    <w:qFormat/>
    <w:rsid w:val="00AA1D8D"/>
    <w:pPr>
      <w:spacing w:after="120"/>
    </w:pPr>
  </w:style>
  <w:style w:type="character" w:customStyle="1" w:styleId="a0">
    <w:name w:val="Основной текст Знак"/>
    <w:basedOn w:val="a2"/>
    <w:link w:val="af1"/>
    <w:rsid w:val="00AA1D8D"/>
  </w:style>
  <w:style w:type="paragraph" w:styleId="20">
    <w:name w:val="Body Text 2"/>
    <w:basedOn w:val="a1"/>
    <w:link w:val="2"/>
    <w:uiPriority w:val="99"/>
    <w:unhideWhenUsed/>
    <w:rsid w:val="00AA1D8D"/>
    <w:pPr>
      <w:spacing w:after="120" w:line="480" w:lineRule="auto"/>
    </w:pPr>
  </w:style>
  <w:style w:type="character" w:customStyle="1" w:styleId="2">
    <w:name w:val="Основной текст 2 Знак"/>
    <w:basedOn w:val="a2"/>
    <w:link w:val="20"/>
    <w:uiPriority w:val="99"/>
    <w:rsid w:val="00AA1D8D"/>
  </w:style>
  <w:style w:type="paragraph" w:styleId="30">
    <w:name w:val="Body Text 3"/>
    <w:basedOn w:val="a1"/>
    <w:link w:val="3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a2"/>
    <w:link w:val="30"/>
    <w:uiPriority w:val="99"/>
    <w:rsid w:val="00AA1D8D"/>
    <w:rPr>
      <w:sz w:val="16"/>
      <w:szCs w:val="16"/>
    </w:rPr>
  </w:style>
  <w:style w:type="paragraph" w:styleId="a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f2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4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4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f3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5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5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522983"/>
    <w:rPr>
      <w:color w:val="0000FF"/>
      <w:u w:val="single"/>
    </w:rPr>
  </w:style>
  <w:style w:type="paragraph" w:customStyle="1" w:styleId="TableParagraph">
    <w:name w:val="Table Paragraph"/>
    <w:basedOn w:val="a1"/>
    <w:uiPriority w:val="1"/>
    <w:qFormat/>
    <w:rsid w:val="00522983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ru-RU"/>
    </w:rPr>
  </w:style>
  <w:style w:type="character" w:customStyle="1" w:styleId="affb">
    <w:name w:val="Текст выноски Знак"/>
    <w:basedOn w:val="a2"/>
    <w:link w:val="affc"/>
    <w:uiPriority w:val="99"/>
    <w:semiHidden/>
    <w:rsid w:val="00522983"/>
    <w:rPr>
      <w:rFonts w:ascii="Segoe UI" w:eastAsiaTheme="minorHAnsi" w:hAnsi="Segoe UI" w:cs="Segoe UI"/>
      <w:sz w:val="18"/>
      <w:szCs w:val="18"/>
      <w:lang w:val="ru-RU"/>
    </w:rPr>
  </w:style>
  <w:style w:type="paragraph" w:styleId="affc">
    <w:name w:val="Balloon Text"/>
    <w:basedOn w:val="a1"/>
    <w:link w:val="affb"/>
    <w:uiPriority w:val="99"/>
    <w:semiHidden/>
    <w:unhideWhenUsed/>
    <w:rsid w:val="00522983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paragraph" w:styleId="affd">
    <w:name w:val="Normal (Web)"/>
    <w:basedOn w:val="a1"/>
    <w:uiPriority w:val="99"/>
    <w:unhideWhenUsed/>
    <w:qFormat/>
    <w:rsid w:val="0052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e">
    <w:name w:val="Буллит"/>
    <w:basedOn w:val="a1"/>
    <w:link w:val="afff"/>
    <w:rsid w:val="0052298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character" w:customStyle="1" w:styleId="afff">
    <w:name w:val="Буллит Знак"/>
    <w:basedOn w:val="a2"/>
    <w:link w:val="affe"/>
    <w:rsid w:val="00522983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character" w:customStyle="1" w:styleId="afff0">
    <w:name w:val="Текст примечания Знак"/>
    <w:basedOn w:val="a2"/>
    <w:link w:val="afff1"/>
    <w:uiPriority w:val="99"/>
    <w:semiHidden/>
    <w:rsid w:val="00522983"/>
    <w:rPr>
      <w:rFonts w:eastAsiaTheme="minorHAnsi"/>
      <w:sz w:val="20"/>
      <w:szCs w:val="20"/>
      <w:lang w:val="ru-RU"/>
    </w:rPr>
  </w:style>
  <w:style w:type="paragraph" w:styleId="afff1">
    <w:name w:val="annotation text"/>
    <w:basedOn w:val="a1"/>
    <w:link w:val="afff0"/>
    <w:uiPriority w:val="99"/>
    <w:semiHidden/>
    <w:unhideWhenUsed/>
    <w:rsid w:val="00522983"/>
    <w:pPr>
      <w:spacing w:after="160" w:line="240" w:lineRule="auto"/>
    </w:pPr>
    <w:rPr>
      <w:rFonts w:eastAsiaTheme="minorHAnsi"/>
      <w:sz w:val="20"/>
      <w:szCs w:val="20"/>
      <w:lang w:val="ru-RU"/>
    </w:rPr>
  </w:style>
  <w:style w:type="character" w:customStyle="1" w:styleId="afff2">
    <w:name w:val="Тема примечания Знак"/>
    <w:basedOn w:val="afff0"/>
    <w:link w:val="afff3"/>
    <w:uiPriority w:val="99"/>
    <w:semiHidden/>
    <w:rsid w:val="00522983"/>
    <w:rPr>
      <w:rFonts w:eastAsiaTheme="minorHAnsi"/>
      <w:b/>
      <w:bCs/>
      <w:sz w:val="20"/>
      <w:szCs w:val="20"/>
      <w:lang w:val="ru-RU"/>
    </w:rPr>
  </w:style>
  <w:style w:type="paragraph" w:styleId="afff3">
    <w:name w:val="annotation subject"/>
    <w:basedOn w:val="afff1"/>
    <w:next w:val="afff1"/>
    <w:link w:val="afff2"/>
    <w:uiPriority w:val="99"/>
    <w:semiHidden/>
    <w:unhideWhenUsed/>
    <w:rsid w:val="0052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uchi.ru/homeworks/teacher/826561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education.yandex.ru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uchi.ru/homeworks/teacher/826561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ation.yandex.ru/main/" TargetMode="External"/><Relationship Id="rId25" Type="http://schemas.openxmlformats.org/officeDocument/2006/relationships/hyperlink" Target="https://uchi.ru/homeworks/teacher/826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homeworks/teacher/826561" TargetMode="External"/><Relationship Id="rId20" Type="http://schemas.openxmlformats.org/officeDocument/2006/relationships/hyperlink" Target="https://education.yandex.ru/main/" TargetMode="External"/><Relationship Id="rId29" Type="http://schemas.openxmlformats.org/officeDocument/2006/relationships/hyperlink" Target="https://education.yandex.ru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main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education.yandex.ru/main/" TargetMode="External"/><Relationship Id="rId28" Type="http://schemas.openxmlformats.org/officeDocument/2006/relationships/hyperlink" Target="https://uchi.ru/homeworks/teacher/826561" TargetMode="External"/><Relationship Id="rId10" Type="http://schemas.openxmlformats.org/officeDocument/2006/relationships/hyperlink" Target="https://uchi.ru/homeworks/teacher/826561" TargetMode="External"/><Relationship Id="rId19" Type="http://schemas.openxmlformats.org/officeDocument/2006/relationships/hyperlink" Target="https://uchi.ru/homeworks/teacher/82656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main/" TargetMode="External"/><Relationship Id="rId22" Type="http://schemas.openxmlformats.org/officeDocument/2006/relationships/hyperlink" Target="https://uchi.ru/homeworks/teacher/826561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2CD14-95BE-4BE4-AAE7-8F5EEC32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46</Pages>
  <Words>10960</Words>
  <Characters>62476</Characters>
  <Application>Microsoft Office Word</Application>
  <DocSecurity>0</DocSecurity>
  <Lines>520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4</cp:revision>
  <dcterms:created xsi:type="dcterms:W3CDTF">2013-12-23T23:15:00Z</dcterms:created>
  <dcterms:modified xsi:type="dcterms:W3CDTF">2022-09-23T14:22:00Z</dcterms:modified>
  <cp:category/>
</cp:coreProperties>
</file>