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73" w:rsidRPr="005556C2" w:rsidRDefault="00216A73" w:rsidP="00216A73">
      <w:pPr>
        <w:suppressAutoHyphens/>
        <w:jc w:val="center"/>
        <w:rPr>
          <w:b/>
          <w:lang w:eastAsia="zh-CN"/>
        </w:rPr>
      </w:pPr>
      <w:r w:rsidRPr="005556C2">
        <w:rPr>
          <w:b/>
          <w:lang w:eastAsia="zh-CN"/>
        </w:rPr>
        <w:t xml:space="preserve">Муниципальное бюджетное общеобразовательное учреждение  </w:t>
      </w:r>
    </w:p>
    <w:p w:rsidR="00216A73" w:rsidRPr="005556C2" w:rsidRDefault="00216A73" w:rsidP="00216A73">
      <w:pPr>
        <w:suppressAutoHyphens/>
        <w:jc w:val="center"/>
        <w:rPr>
          <w:b/>
          <w:lang w:eastAsia="zh-CN"/>
        </w:rPr>
      </w:pPr>
      <w:r w:rsidRPr="005556C2">
        <w:rPr>
          <w:b/>
          <w:lang w:eastAsia="zh-CN"/>
        </w:rPr>
        <w:t>«Озерновская средняя общеобразовательная школа № 47»</w:t>
      </w:r>
    </w:p>
    <w:p w:rsidR="00216A73" w:rsidRPr="005556C2" w:rsidRDefault="00216A73" w:rsidP="00216A73">
      <w:pPr>
        <w:suppressAutoHyphens/>
        <w:jc w:val="center"/>
        <w:rPr>
          <w:lang w:eastAsia="zh-CN"/>
        </w:rPr>
      </w:pPr>
      <w:r w:rsidRPr="005556C2">
        <w:rPr>
          <w:lang w:eastAsia="zh-CN"/>
        </w:rPr>
        <w:t>_____________________________________________________________________________</w:t>
      </w:r>
    </w:p>
    <w:p w:rsidR="00216A73" w:rsidRPr="005556C2" w:rsidRDefault="00216A73" w:rsidP="00216A73">
      <w:pPr>
        <w:suppressAutoHyphens/>
        <w:rPr>
          <w:b/>
          <w:lang w:eastAsia="zh-CN"/>
        </w:rPr>
      </w:pPr>
      <w:r w:rsidRPr="005556C2">
        <w:rPr>
          <w:b/>
          <w:lang w:eastAsia="zh-CN"/>
        </w:rPr>
        <w:t xml:space="preserve"> т. (факс 7-12-88) т. 7-12-78          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 w:rsidRPr="005556C2">
        <w:rPr>
          <w:b/>
          <w:lang w:eastAsia="zh-CN"/>
        </w:rPr>
        <w:t xml:space="preserve"> 663182  Енисейский район  с. </w:t>
      </w:r>
      <w:proofErr w:type="gramStart"/>
      <w:r w:rsidRPr="005556C2">
        <w:rPr>
          <w:b/>
          <w:lang w:eastAsia="zh-CN"/>
        </w:rPr>
        <w:t>Озерное</w:t>
      </w:r>
      <w:proofErr w:type="gramEnd"/>
    </w:p>
    <w:p w:rsidR="00216A73" w:rsidRPr="005556C2" w:rsidRDefault="00216A73" w:rsidP="00216A73">
      <w:pPr>
        <w:suppressAutoHyphens/>
        <w:ind w:left="4248" w:firstLine="708"/>
        <w:rPr>
          <w:b/>
          <w:lang w:eastAsia="zh-CN"/>
        </w:rPr>
      </w:pPr>
      <w:r w:rsidRPr="005556C2">
        <w:rPr>
          <w:b/>
          <w:lang w:eastAsia="zh-CN"/>
        </w:rPr>
        <w:t xml:space="preserve"> ул. Ленинградская, 48   </w:t>
      </w:r>
    </w:p>
    <w:p w:rsidR="00216A73" w:rsidRPr="00F47AD5" w:rsidRDefault="00216A73" w:rsidP="00216A73">
      <w:pPr>
        <w:suppressAutoHyphens/>
        <w:ind w:left="4248"/>
        <w:rPr>
          <w:color w:val="0000FF"/>
          <w:u w:val="single"/>
          <w:lang w:eastAsia="zh-CN"/>
        </w:rPr>
      </w:pPr>
      <w:r>
        <w:rPr>
          <w:lang w:eastAsia="zh-CN"/>
        </w:rPr>
        <w:t xml:space="preserve">         </w:t>
      </w:r>
      <w:r w:rsidRPr="00F47AD5">
        <w:rPr>
          <w:lang w:eastAsia="zh-CN"/>
        </w:rPr>
        <w:t xml:space="preserve">    </w:t>
      </w:r>
      <w:r w:rsidRPr="005556C2">
        <w:rPr>
          <w:b/>
          <w:bCs/>
          <w:color w:val="000000"/>
          <w:lang w:val="en-US" w:eastAsia="zh-CN"/>
        </w:rPr>
        <w:t>E</w:t>
      </w:r>
      <w:r w:rsidRPr="00F47AD5">
        <w:rPr>
          <w:b/>
          <w:bCs/>
          <w:color w:val="000000"/>
          <w:lang w:eastAsia="zh-CN"/>
        </w:rPr>
        <w:t>-</w:t>
      </w:r>
      <w:r w:rsidRPr="005556C2">
        <w:rPr>
          <w:b/>
          <w:bCs/>
          <w:color w:val="000000"/>
          <w:lang w:val="en-US" w:eastAsia="zh-CN"/>
        </w:rPr>
        <w:t>mail</w:t>
      </w:r>
      <w:r w:rsidRPr="00F47AD5">
        <w:rPr>
          <w:b/>
          <w:bCs/>
          <w:color w:val="000000"/>
          <w:lang w:eastAsia="zh-CN"/>
        </w:rPr>
        <w:t xml:space="preserve">: </w:t>
      </w:r>
      <w:hyperlink r:id="rId8" w:history="1">
        <w:r w:rsidRPr="005556C2">
          <w:rPr>
            <w:color w:val="0000FF"/>
            <w:u w:val="single"/>
            <w:lang w:val="en-US" w:eastAsia="zh-CN"/>
          </w:rPr>
          <w:t>School</w:t>
        </w:r>
        <w:r w:rsidRPr="00F47AD5">
          <w:rPr>
            <w:color w:val="0000FF"/>
            <w:u w:val="single"/>
            <w:lang w:eastAsia="zh-CN"/>
          </w:rPr>
          <w:t>47-</w:t>
        </w:r>
        <w:r w:rsidRPr="005556C2">
          <w:rPr>
            <w:color w:val="0000FF"/>
            <w:u w:val="single"/>
            <w:lang w:val="en-US" w:eastAsia="zh-CN"/>
          </w:rPr>
          <w:t>ozer</w:t>
        </w:r>
        <w:r w:rsidRPr="00F47AD5">
          <w:rPr>
            <w:color w:val="0000FF"/>
            <w:u w:val="single"/>
            <w:lang w:eastAsia="zh-CN"/>
          </w:rPr>
          <w:t>@</w:t>
        </w:r>
        <w:r w:rsidRPr="005556C2">
          <w:rPr>
            <w:color w:val="0000FF"/>
            <w:u w:val="single"/>
            <w:lang w:val="en-US" w:eastAsia="zh-CN"/>
          </w:rPr>
          <w:t>yandex</w:t>
        </w:r>
        <w:r w:rsidRPr="00F47AD5">
          <w:rPr>
            <w:color w:val="0000FF"/>
            <w:u w:val="single"/>
            <w:lang w:eastAsia="zh-CN"/>
          </w:rPr>
          <w:t>.</w:t>
        </w:r>
        <w:r w:rsidRPr="005556C2">
          <w:rPr>
            <w:color w:val="0000FF"/>
            <w:u w:val="single"/>
            <w:lang w:val="en-US" w:eastAsia="zh-CN"/>
          </w:rPr>
          <w:t>ru</w:t>
        </w:r>
      </w:hyperlink>
    </w:p>
    <w:p w:rsidR="00216A73" w:rsidRPr="00B23F3B" w:rsidRDefault="00216A73" w:rsidP="00216A73">
      <w:pPr>
        <w:suppressAutoHyphens/>
        <w:jc w:val="center"/>
      </w:pPr>
      <w:r w:rsidRPr="00F47AD5">
        <w:t xml:space="preserve">                              </w:t>
      </w:r>
    </w:p>
    <w:tbl>
      <w:tblPr>
        <w:tblStyle w:val="af1"/>
        <w:tblW w:w="0" w:type="auto"/>
        <w:tblLook w:val="04A0"/>
      </w:tblPr>
      <w:tblGrid>
        <w:gridCol w:w="4790"/>
        <w:gridCol w:w="4781"/>
      </w:tblGrid>
      <w:tr w:rsidR="00216A73" w:rsidTr="008C3E9C">
        <w:tc>
          <w:tcPr>
            <w:tcW w:w="5069" w:type="dxa"/>
          </w:tcPr>
          <w:p w:rsidR="00216A73" w:rsidRPr="00F47AD5" w:rsidRDefault="00216A73" w:rsidP="008C3E9C">
            <w:pPr>
              <w:suppressAutoHyphens/>
            </w:pPr>
            <w:r w:rsidRPr="00F47AD5">
              <w:t xml:space="preserve">Принято на заседании </w:t>
            </w:r>
          </w:p>
          <w:p w:rsidR="00216A73" w:rsidRPr="00F47AD5" w:rsidRDefault="00216A73" w:rsidP="008C3E9C">
            <w:pPr>
              <w:suppressAutoHyphens/>
            </w:pPr>
            <w:r w:rsidRPr="00F47AD5">
              <w:t xml:space="preserve">Педагогического совета </w:t>
            </w:r>
          </w:p>
          <w:p w:rsidR="00216A73" w:rsidRPr="00F47AD5" w:rsidRDefault="00216A73" w:rsidP="008C3E9C">
            <w:pPr>
              <w:suppressAutoHyphens/>
            </w:pPr>
            <w:r>
              <w:t>о</w:t>
            </w:r>
            <w:r w:rsidRPr="00F47AD5">
              <w:t>т «25» мая 2022 г.</w:t>
            </w:r>
          </w:p>
          <w:p w:rsidR="00216A73" w:rsidRDefault="00216A73" w:rsidP="008C3E9C">
            <w:pPr>
              <w:suppressAutoHyphens/>
            </w:pPr>
          </w:p>
          <w:p w:rsidR="00216A73" w:rsidRPr="00F47AD5" w:rsidRDefault="00216A73" w:rsidP="008C3E9C">
            <w:pPr>
              <w:suppressAutoHyphens/>
            </w:pPr>
            <w:r w:rsidRPr="00F47AD5">
              <w:t>протокол №8</w:t>
            </w:r>
          </w:p>
        </w:tc>
        <w:tc>
          <w:tcPr>
            <w:tcW w:w="5069" w:type="dxa"/>
          </w:tcPr>
          <w:p w:rsidR="00216A73" w:rsidRPr="00F47AD5" w:rsidRDefault="00216A73" w:rsidP="008C3E9C">
            <w:pPr>
              <w:tabs>
                <w:tab w:val="left" w:pos="9288"/>
              </w:tabs>
              <w:jc w:val="center"/>
              <w:rPr>
                <w:b/>
              </w:rPr>
            </w:pPr>
            <w:r w:rsidRPr="00F47AD5">
              <w:rPr>
                <w:b/>
              </w:rPr>
              <w:t>«Утверждаю»</w:t>
            </w:r>
          </w:p>
          <w:p w:rsidR="00216A73" w:rsidRPr="00F47AD5" w:rsidRDefault="00216A73" w:rsidP="008C3E9C">
            <w:pPr>
              <w:tabs>
                <w:tab w:val="left" w:pos="9288"/>
              </w:tabs>
              <w:jc w:val="both"/>
            </w:pPr>
            <w:r w:rsidRPr="00F47AD5">
              <w:t>Директор МБОУ Озерновская СОШ № 47</w:t>
            </w:r>
          </w:p>
          <w:p w:rsidR="00216A73" w:rsidRPr="00F47AD5" w:rsidRDefault="00216A73" w:rsidP="008C3E9C">
            <w:pPr>
              <w:tabs>
                <w:tab w:val="left" w:pos="9288"/>
              </w:tabs>
              <w:jc w:val="both"/>
            </w:pPr>
          </w:p>
          <w:p w:rsidR="00216A73" w:rsidRPr="00F47AD5" w:rsidRDefault="00216A73" w:rsidP="008C3E9C">
            <w:pPr>
              <w:tabs>
                <w:tab w:val="left" w:pos="9288"/>
              </w:tabs>
              <w:jc w:val="both"/>
            </w:pPr>
            <w:r w:rsidRPr="00F47AD5">
              <w:t xml:space="preserve">_____________/ </w:t>
            </w:r>
            <w:proofErr w:type="spellStart"/>
            <w:r w:rsidRPr="00F47AD5">
              <w:rPr>
                <w:u w:val="single"/>
              </w:rPr>
              <w:t>Г.А.Драчук</w:t>
            </w:r>
            <w:proofErr w:type="spellEnd"/>
            <w:r w:rsidRPr="00F47AD5">
              <w:rPr>
                <w:u w:val="single"/>
              </w:rPr>
              <w:t xml:space="preserve"> /</w:t>
            </w:r>
          </w:p>
          <w:p w:rsidR="00216A73" w:rsidRPr="00F47AD5" w:rsidRDefault="00216A73" w:rsidP="008C3E9C">
            <w:pPr>
              <w:tabs>
                <w:tab w:val="left" w:pos="9288"/>
              </w:tabs>
              <w:jc w:val="center"/>
            </w:pPr>
            <w:r w:rsidRPr="00F47AD5">
              <w:t>ФИО</w:t>
            </w:r>
          </w:p>
          <w:p w:rsidR="00216A73" w:rsidRPr="00F47AD5" w:rsidRDefault="00216A73" w:rsidP="008C3E9C">
            <w:pPr>
              <w:tabs>
                <w:tab w:val="left" w:pos="9288"/>
              </w:tabs>
            </w:pPr>
            <w:r w:rsidRPr="00F47AD5">
              <w:t xml:space="preserve">Приказ № ________ </w:t>
            </w:r>
          </w:p>
          <w:p w:rsidR="00216A73" w:rsidRPr="00F47AD5" w:rsidRDefault="00216A73" w:rsidP="008C3E9C">
            <w:pPr>
              <w:tabs>
                <w:tab w:val="left" w:pos="9288"/>
              </w:tabs>
              <w:jc w:val="both"/>
            </w:pPr>
            <w:r w:rsidRPr="00F47AD5">
              <w:t xml:space="preserve">от «__»                          </w:t>
            </w:r>
            <w:r w:rsidRPr="00F47AD5">
              <w:rPr>
                <w:u w:val="single"/>
              </w:rPr>
              <w:t>2022 г.</w:t>
            </w:r>
          </w:p>
          <w:p w:rsidR="00216A73" w:rsidRPr="00F47AD5" w:rsidRDefault="00216A73" w:rsidP="008C3E9C">
            <w:pPr>
              <w:suppressAutoHyphens/>
              <w:jc w:val="center"/>
            </w:pPr>
          </w:p>
        </w:tc>
      </w:tr>
    </w:tbl>
    <w:p w:rsidR="00216A73" w:rsidRPr="00B23F3B" w:rsidRDefault="00216A73" w:rsidP="00216A73">
      <w:pPr>
        <w:suppressAutoHyphens/>
        <w:jc w:val="center"/>
      </w:pPr>
    </w:p>
    <w:p w:rsidR="00216A73" w:rsidRPr="00216A73" w:rsidRDefault="00216A73" w:rsidP="00216A73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A73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proofErr w:type="spellStart"/>
      <w:r w:rsidRPr="00216A73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216A73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216A73" w:rsidRPr="00216A73" w:rsidRDefault="00216A73" w:rsidP="00216A73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A73">
        <w:rPr>
          <w:rFonts w:ascii="Times New Roman" w:hAnsi="Times New Roman" w:cs="Times New Roman"/>
          <w:b/>
          <w:sz w:val="28"/>
          <w:szCs w:val="28"/>
        </w:rPr>
        <w:t>естественнонаучной направленности</w:t>
      </w:r>
    </w:p>
    <w:p w:rsidR="00216A73" w:rsidRPr="00216A73" w:rsidRDefault="00216A73" w:rsidP="00216A73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73" w:rsidRPr="00216A73" w:rsidRDefault="00216A73" w:rsidP="00216A73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A73">
        <w:rPr>
          <w:rFonts w:ascii="Times New Roman" w:hAnsi="Times New Roman" w:cs="Times New Roman"/>
          <w:b/>
          <w:sz w:val="28"/>
          <w:szCs w:val="28"/>
        </w:rPr>
        <w:t>«Школьное лесничество»</w:t>
      </w:r>
    </w:p>
    <w:p w:rsidR="00216A73" w:rsidRPr="00216A73" w:rsidRDefault="00216A73" w:rsidP="00216A73">
      <w:pPr>
        <w:pStyle w:val="af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A73" w:rsidRDefault="00216A73" w:rsidP="00216A73">
      <w:pPr>
        <w:pStyle w:val="af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A73" w:rsidRPr="008D713E" w:rsidRDefault="00216A73" w:rsidP="00216A73">
      <w:pPr>
        <w:pStyle w:val="af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A73" w:rsidRPr="008D713E" w:rsidRDefault="00216A73" w:rsidP="00216A73">
      <w:pPr>
        <w:pStyle w:val="af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3E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  <w:r w:rsidR="008C3E9C" w:rsidRPr="008D713E">
        <w:rPr>
          <w:rFonts w:ascii="Times New Roman" w:hAnsi="Times New Roman" w:cs="Times New Roman"/>
          <w:b/>
          <w:sz w:val="24"/>
          <w:szCs w:val="24"/>
        </w:rPr>
        <w:t>12</w:t>
      </w:r>
      <w:r w:rsidRPr="008D713E">
        <w:rPr>
          <w:rFonts w:ascii="Times New Roman" w:hAnsi="Times New Roman" w:cs="Times New Roman"/>
          <w:b/>
          <w:sz w:val="24"/>
          <w:szCs w:val="24"/>
        </w:rPr>
        <w:t>-17 лет</w:t>
      </w:r>
    </w:p>
    <w:p w:rsidR="00216A73" w:rsidRPr="008D713E" w:rsidRDefault="00216A73" w:rsidP="00216A73">
      <w:pPr>
        <w:pStyle w:val="af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3E">
        <w:rPr>
          <w:rFonts w:ascii="Times New Roman" w:hAnsi="Times New Roman" w:cs="Times New Roman"/>
          <w:b/>
          <w:sz w:val="24"/>
          <w:szCs w:val="24"/>
        </w:rPr>
        <w:t>Срок реализации: 1 год</w:t>
      </w:r>
    </w:p>
    <w:p w:rsidR="00216A73" w:rsidRPr="008D713E" w:rsidRDefault="00216A73" w:rsidP="00216A73">
      <w:pPr>
        <w:pStyle w:val="af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A73" w:rsidRPr="008D713E" w:rsidRDefault="00216A73" w:rsidP="00216A73">
      <w:pPr>
        <w:pStyle w:val="af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A73" w:rsidRPr="008D713E" w:rsidRDefault="00216A73" w:rsidP="00216A73">
      <w:pPr>
        <w:pStyle w:val="af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A73" w:rsidRPr="008D713E" w:rsidRDefault="00216A73" w:rsidP="00216A73">
      <w:pPr>
        <w:pStyle w:val="af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713E">
        <w:rPr>
          <w:rFonts w:ascii="Times New Roman" w:hAnsi="Times New Roman" w:cs="Times New Roman"/>
          <w:b/>
          <w:sz w:val="24"/>
          <w:szCs w:val="24"/>
        </w:rPr>
        <w:t xml:space="preserve">Руководитель объединения: </w:t>
      </w:r>
      <w:proofErr w:type="gramStart"/>
      <w:r w:rsidRPr="008D713E">
        <w:rPr>
          <w:rFonts w:ascii="Times New Roman" w:hAnsi="Times New Roman" w:cs="Times New Roman"/>
          <w:b/>
          <w:sz w:val="24"/>
          <w:szCs w:val="24"/>
        </w:rPr>
        <w:t>Быкова Н.</w:t>
      </w:r>
      <w:proofErr w:type="gramEnd"/>
      <w:r w:rsidRPr="008D713E">
        <w:rPr>
          <w:rFonts w:ascii="Times New Roman" w:hAnsi="Times New Roman" w:cs="Times New Roman"/>
          <w:b/>
          <w:sz w:val="24"/>
          <w:szCs w:val="24"/>
        </w:rPr>
        <w:t>В</w:t>
      </w:r>
    </w:p>
    <w:p w:rsidR="00216A73" w:rsidRPr="008D713E" w:rsidRDefault="00216A73" w:rsidP="00216A73">
      <w:pPr>
        <w:pStyle w:val="af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713E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</w:t>
      </w:r>
    </w:p>
    <w:p w:rsidR="00216A73" w:rsidRPr="008D713E" w:rsidRDefault="00216A73" w:rsidP="00216A73">
      <w:pPr>
        <w:pStyle w:val="af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A73" w:rsidRPr="008D713E" w:rsidRDefault="00216A73" w:rsidP="00216A73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A73" w:rsidRPr="008D713E" w:rsidRDefault="00216A73" w:rsidP="00216A73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A73" w:rsidRPr="008D713E" w:rsidRDefault="00216A73" w:rsidP="00216A73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A73" w:rsidRPr="008D713E" w:rsidRDefault="00216A73" w:rsidP="00216A73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A73" w:rsidRPr="008D713E" w:rsidRDefault="00216A73" w:rsidP="00216A73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A73" w:rsidRPr="008D713E" w:rsidRDefault="00216A73" w:rsidP="00216A73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A73" w:rsidRPr="008D713E" w:rsidRDefault="00216A73" w:rsidP="00216A73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A73" w:rsidRPr="008D713E" w:rsidRDefault="00216A73" w:rsidP="00216A73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A73" w:rsidRPr="008D713E" w:rsidRDefault="00216A73" w:rsidP="00216A73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A73" w:rsidRPr="008D713E" w:rsidRDefault="00216A73" w:rsidP="00216A73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A73" w:rsidRPr="008D713E" w:rsidRDefault="00216A73" w:rsidP="00216A73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A73" w:rsidRPr="008D713E" w:rsidRDefault="00216A73" w:rsidP="00216A73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A73" w:rsidRPr="008D713E" w:rsidRDefault="00216A73" w:rsidP="00216A73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A73" w:rsidRPr="008D713E" w:rsidRDefault="00216A73" w:rsidP="00216A73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A73" w:rsidRPr="008D713E" w:rsidRDefault="00216A73" w:rsidP="00216A73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3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D713E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8D713E">
        <w:rPr>
          <w:rFonts w:ascii="Times New Roman" w:hAnsi="Times New Roman" w:cs="Times New Roman"/>
          <w:b/>
          <w:sz w:val="24"/>
          <w:szCs w:val="24"/>
        </w:rPr>
        <w:t>зерное,</w:t>
      </w:r>
    </w:p>
    <w:p w:rsidR="00216A73" w:rsidRPr="008D713E" w:rsidRDefault="00216A73" w:rsidP="00216A73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3E">
        <w:rPr>
          <w:rFonts w:ascii="Times New Roman" w:hAnsi="Times New Roman" w:cs="Times New Roman"/>
          <w:b/>
          <w:sz w:val="24"/>
          <w:szCs w:val="24"/>
        </w:rPr>
        <w:t>2022 г</w:t>
      </w:r>
    </w:p>
    <w:p w:rsidR="009469C2" w:rsidRPr="008D713E" w:rsidRDefault="009469C2" w:rsidP="00216A73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3E">
        <w:rPr>
          <w:rFonts w:ascii="Times New Roman" w:hAnsi="Times New Roman" w:cs="Times New Roman"/>
          <w:b/>
          <w:sz w:val="24"/>
          <w:szCs w:val="24"/>
        </w:rPr>
        <w:lastRenderedPageBreak/>
        <w:t>Краткое описание программы</w:t>
      </w:r>
      <w:r w:rsidR="00216A73" w:rsidRPr="008D71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16A73" w:rsidRPr="008D713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8D71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рограмма направлена на формирование </w:t>
      </w:r>
      <w:r w:rsidRPr="008D713E">
        <w:rPr>
          <w:rFonts w:ascii="Times New Roman" w:hAnsi="Times New Roman" w:cs="Times New Roman"/>
          <w:sz w:val="24"/>
          <w:szCs w:val="24"/>
        </w:rPr>
        <w:t>экологической культуры школьников. Ведь экологическое воспитание выступает сегодня в качестве приоритетного направления развития современной школы и системы образования в целом.</w:t>
      </w:r>
    </w:p>
    <w:p w:rsidR="009469C2" w:rsidRPr="008D713E" w:rsidRDefault="009469C2" w:rsidP="00216A73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Участниками программы являются обучающиеся в возрасте 12-17 лет. Программа реализуется в очной форме.</w:t>
      </w:r>
      <w:r w:rsidRPr="008D713E">
        <w:rPr>
          <w:rFonts w:ascii="Times New Roman" w:hAnsi="Times New Roman" w:cs="Times New Roman"/>
          <w:sz w:val="24"/>
          <w:szCs w:val="24"/>
        </w:rPr>
        <w:t xml:space="preserve"> Программа адаптирована для детей с ОВЗ (предполагает использование заданий коррекционного типа).</w:t>
      </w:r>
    </w:p>
    <w:p w:rsidR="009469C2" w:rsidRPr="008D713E" w:rsidRDefault="009469C2" w:rsidP="009469C2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469C2" w:rsidRDefault="009469C2" w:rsidP="00216A73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 xml:space="preserve"> </w:t>
      </w:r>
      <w:r w:rsidR="008C3E9C" w:rsidRPr="008D713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71155F" w:rsidRPr="008D713E" w:rsidRDefault="0071155F" w:rsidP="00216A73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9C2" w:rsidRPr="008D713E" w:rsidRDefault="009469C2" w:rsidP="00790E02">
      <w:pPr>
        <w:pStyle w:val="af0"/>
        <w:spacing w:line="276" w:lineRule="auto"/>
        <w:ind w:firstLine="708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 xml:space="preserve">Рабочая программа декоративно-прикладного искусства составлена </w:t>
      </w:r>
      <w:r w:rsidRPr="008D713E">
        <w:rPr>
          <w:rFonts w:ascii="Times New Roman" w:eastAsia="SchoolBookC" w:hAnsi="Times New Roman" w:cs="Times New Roman"/>
          <w:sz w:val="24"/>
          <w:szCs w:val="24"/>
        </w:rPr>
        <w:t>в соответствии с требованиями:</w:t>
      </w:r>
    </w:p>
    <w:p w:rsidR="009469C2" w:rsidRPr="008D713E" w:rsidRDefault="009469C2" w:rsidP="009469C2">
      <w:pPr>
        <w:pStyle w:val="af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D713E">
        <w:rPr>
          <w:rFonts w:ascii="Times New Roman" w:eastAsia="SchoolBookC" w:hAnsi="Times New Roman" w:cs="Times New Roman"/>
          <w:sz w:val="24"/>
          <w:szCs w:val="24"/>
        </w:rPr>
        <w:t xml:space="preserve">-Федерального Закона от 29.12.2012 № 273-ФЗ (ред. от 31.07.2020) "Об  образовании  в  Российской  Федерации"  (с  </w:t>
      </w:r>
      <w:proofErr w:type="spellStart"/>
      <w:r w:rsidRPr="008D713E">
        <w:rPr>
          <w:rFonts w:ascii="Times New Roman" w:eastAsia="SchoolBookC" w:hAnsi="Times New Roman" w:cs="Times New Roman"/>
          <w:sz w:val="24"/>
          <w:szCs w:val="24"/>
        </w:rPr>
        <w:t>изм</w:t>
      </w:r>
      <w:proofErr w:type="spellEnd"/>
      <w:r w:rsidRPr="008D713E">
        <w:rPr>
          <w:rFonts w:ascii="Times New Roman" w:eastAsia="SchoolBookC" w:hAnsi="Times New Roman" w:cs="Times New Roman"/>
          <w:sz w:val="24"/>
          <w:szCs w:val="24"/>
        </w:rPr>
        <w:t xml:space="preserve">.  и  доп.,  вступ.  в  силу  с  01.08.2020); </w:t>
      </w:r>
    </w:p>
    <w:p w:rsidR="009469C2" w:rsidRPr="008D713E" w:rsidRDefault="009469C2" w:rsidP="009469C2">
      <w:pPr>
        <w:pStyle w:val="af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D713E">
        <w:rPr>
          <w:rFonts w:ascii="Times New Roman" w:eastAsia="SchoolBookC" w:hAnsi="Times New Roman" w:cs="Times New Roman"/>
          <w:sz w:val="24"/>
          <w:szCs w:val="24"/>
        </w:rPr>
        <w:t xml:space="preserve">Стратегии  развития  воспитания  в  Российской  Федерации  до  2025 года, утвержденная распоряжением Правительства РФ от 29.05.2015 г. № 996-р.; </w:t>
      </w:r>
    </w:p>
    <w:p w:rsidR="009469C2" w:rsidRPr="008D713E" w:rsidRDefault="009469C2" w:rsidP="009469C2">
      <w:pPr>
        <w:pStyle w:val="af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D713E">
        <w:rPr>
          <w:rFonts w:ascii="Times New Roman" w:eastAsia="SchoolBookC" w:hAnsi="Times New Roman" w:cs="Times New Roman"/>
          <w:sz w:val="24"/>
          <w:szCs w:val="24"/>
        </w:rPr>
        <w:t xml:space="preserve">-Концепции  развития  дополнительного  образования  детей  до  2020 (Распоряжение Правительства РФ от 24.04.2015 г. № 729-р); </w:t>
      </w:r>
    </w:p>
    <w:p w:rsidR="009469C2" w:rsidRPr="008D713E" w:rsidRDefault="009469C2" w:rsidP="009469C2">
      <w:pPr>
        <w:pStyle w:val="af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D713E">
        <w:rPr>
          <w:rFonts w:ascii="Times New Roman" w:eastAsia="SchoolBookC" w:hAnsi="Times New Roman" w:cs="Times New Roman"/>
          <w:sz w:val="24"/>
          <w:szCs w:val="24"/>
        </w:rPr>
        <w:t xml:space="preserve">Приказа    Министерства     просвещения      Российской    Федерации     от  30.09.2020   г.  №533   «О   внесении   изменений   в   порядок   организации   и осуществления       образовательной       деятельности      по    дополнительным  общеобразовательным  программам,  утвержденный  приказом  министерства  просвещения российской федерации от 09.11.2018 г. №196»; </w:t>
      </w:r>
    </w:p>
    <w:p w:rsidR="009469C2" w:rsidRPr="008D713E" w:rsidRDefault="009469C2" w:rsidP="009469C2">
      <w:pPr>
        <w:pStyle w:val="af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D713E">
        <w:rPr>
          <w:rFonts w:ascii="Times New Roman" w:eastAsia="SchoolBookC" w:hAnsi="Times New Roman" w:cs="Times New Roman"/>
          <w:sz w:val="24"/>
          <w:szCs w:val="24"/>
        </w:rPr>
        <w:t xml:space="preserve">-Приказа    Министерства     просвещения      Российской    Федерации     от  03.09.2019 г. № 467 «Об утверждении Целевой </w:t>
      </w:r>
      <w:proofErr w:type="gramStart"/>
      <w:r w:rsidRPr="008D713E">
        <w:rPr>
          <w:rFonts w:ascii="Times New Roman" w:eastAsia="SchoolBookC" w:hAnsi="Times New Roman" w:cs="Times New Roman"/>
          <w:sz w:val="24"/>
          <w:szCs w:val="24"/>
        </w:rPr>
        <w:t>модели развития региональных систем дополнительного образования детей</w:t>
      </w:r>
      <w:proofErr w:type="gramEnd"/>
      <w:r w:rsidRPr="008D713E">
        <w:rPr>
          <w:rFonts w:ascii="Times New Roman" w:eastAsia="SchoolBookC" w:hAnsi="Times New Roman" w:cs="Times New Roman"/>
          <w:sz w:val="24"/>
          <w:szCs w:val="24"/>
        </w:rPr>
        <w:t>»;</w:t>
      </w:r>
    </w:p>
    <w:p w:rsidR="009469C2" w:rsidRPr="008D713E" w:rsidRDefault="009469C2" w:rsidP="009469C2">
      <w:pPr>
        <w:pStyle w:val="af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D713E">
        <w:rPr>
          <w:rFonts w:ascii="Times New Roman" w:eastAsia="SchoolBookC" w:hAnsi="Times New Roman" w:cs="Times New Roman"/>
          <w:sz w:val="24"/>
          <w:szCs w:val="24"/>
        </w:rPr>
        <w:t xml:space="preserve">-Приказа    Министерства     просвещения      Российской    Федерации     от  09.11.2018 г. №  196 «Об утверждении Порядка организации и осуществления   образовательной  деятельности   по   дополнительным   общеобразовательным  программам»; </w:t>
      </w:r>
    </w:p>
    <w:p w:rsidR="009469C2" w:rsidRPr="008D713E" w:rsidRDefault="009469C2" w:rsidP="009469C2">
      <w:pPr>
        <w:pStyle w:val="af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D713E">
        <w:rPr>
          <w:rFonts w:ascii="Times New Roman" w:eastAsia="SchoolBookC" w:hAnsi="Times New Roman" w:cs="Times New Roman"/>
          <w:sz w:val="24"/>
          <w:szCs w:val="24"/>
        </w:rPr>
        <w:t xml:space="preserve">-Приказа Министерства образования и науки  Российской Федерации  от 09.01.2014 г. №2 «Об  утверждении Порядка  применения  организациями,   осуществляющими  образовательную  деятельность,  электронного  обучения,  дистанционных         образовательных         технологий       при      реализации  образовательных программ»; </w:t>
      </w:r>
    </w:p>
    <w:p w:rsidR="009469C2" w:rsidRPr="008D713E" w:rsidRDefault="009469C2" w:rsidP="009469C2">
      <w:pPr>
        <w:pStyle w:val="af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D713E">
        <w:rPr>
          <w:rFonts w:ascii="Times New Roman" w:eastAsia="SchoolBookC" w:hAnsi="Times New Roman" w:cs="Times New Roman"/>
          <w:sz w:val="24"/>
          <w:szCs w:val="24"/>
        </w:rPr>
        <w:t xml:space="preserve">-Письма     </w:t>
      </w:r>
      <w:proofErr w:type="spellStart"/>
      <w:r w:rsidRPr="008D713E">
        <w:rPr>
          <w:rFonts w:ascii="Times New Roman" w:eastAsia="SchoolBookC" w:hAnsi="Times New Roman" w:cs="Times New Roman"/>
          <w:sz w:val="24"/>
          <w:szCs w:val="24"/>
        </w:rPr>
        <w:t>Минобрнауки</w:t>
      </w:r>
      <w:proofErr w:type="spellEnd"/>
      <w:r w:rsidRPr="008D713E">
        <w:rPr>
          <w:rFonts w:ascii="Times New Roman" w:eastAsia="SchoolBookC" w:hAnsi="Times New Roman" w:cs="Times New Roman"/>
          <w:sz w:val="24"/>
          <w:szCs w:val="24"/>
        </w:rPr>
        <w:t xml:space="preserve">      России   от   29.03.2016   г.  №   ВК-641/09 «Методические         рекомендации        по     реализации       адаптированных  дополнительных        общеобразовательных          программ,      способствующих   социально-психологической              реабилитации,          профессиональному  самоопределению детей с ограниченными возможностями здоровья, включая  детей-инвалидов, с учетом их особых образовательных потребностей»; </w:t>
      </w:r>
    </w:p>
    <w:p w:rsidR="009469C2" w:rsidRPr="008D713E" w:rsidRDefault="009469C2" w:rsidP="009469C2">
      <w:pPr>
        <w:pStyle w:val="af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D713E">
        <w:rPr>
          <w:rFonts w:ascii="Times New Roman" w:eastAsia="SchoolBookC" w:hAnsi="Times New Roman" w:cs="Times New Roman"/>
          <w:sz w:val="24"/>
          <w:szCs w:val="24"/>
        </w:rPr>
        <w:t xml:space="preserve"> -Письма Министерства образования и науки РФ от 18.11.2015   г. №  09-3242  «О  направлении  методических        рекомендаций    по  проектированию  дополнительных      </w:t>
      </w:r>
      <w:proofErr w:type="spellStart"/>
      <w:r w:rsidRPr="008D713E">
        <w:rPr>
          <w:rFonts w:ascii="Times New Roman" w:eastAsia="SchoolBookC" w:hAnsi="Times New Roman" w:cs="Times New Roman"/>
          <w:sz w:val="24"/>
          <w:szCs w:val="24"/>
        </w:rPr>
        <w:t>общеразвивающих</w:t>
      </w:r>
      <w:proofErr w:type="spellEnd"/>
      <w:r w:rsidRPr="008D713E">
        <w:rPr>
          <w:rFonts w:ascii="Times New Roman" w:eastAsia="SchoolBookC" w:hAnsi="Times New Roman" w:cs="Times New Roman"/>
          <w:sz w:val="24"/>
          <w:szCs w:val="24"/>
        </w:rPr>
        <w:t xml:space="preserve">       программ     (включая    </w:t>
      </w:r>
      <w:proofErr w:type="spellStart"/>
      <w:r w:rsidRPr="008D713E">
        <w:rPr>
          <w:rFonts w:ascii="Times New Roman" w:eastAsia="SchoolBookC" w:hAnsi="Times New Roman" w:cs="Times New Roman"/>
          <w:sz w:val="24"/>
          <w:szCs w:val="24"/>
        </w:rPr>
        <w:t>разноуровневые</w:t>
      </w:r>
      <w:proofErr w:type="spellEnd"/>
      <w:r w:rsidRPr="008D713E">
        <w:rPr>
          <w:rFonts w:ascii="Times New Roman" w:eastAsia="SchoolBookC" w:hAnsi="Times New Roman" w:cs="Times New Roman"/>
          <w:sz w:val="24"/>
          <w:szCs w:val="24"/>
        </w:rPr>
        <w:t xml:space="preserve">  программы)  разработанные  </w:t>
      </w:r>
      <w:proofErr w:type="spellStart"/>
      <w:r w:rsidRPr="008D713E">
        <w:rPr>
          <w:rFonts w:ascii="Times New Roman" w:eastAsia="SchoolBookC" w:hAnsi="Times New Roman" w:cs="Times New Roman"/>
          <w:sz w:val="24"/>
          <w:szCs w:val="24"/>
        </w:rPr>
        <w:t>Минобрнауки</w:t>
      </w:r>
      <w:proofErr w:type="spellEnd"/>
      <w:r w:rsidRPr="008D713E">
        <w:rPr>
          <w:rFonts w:ascii="Times New Roman" w:eastAsia="SchoolBookC" w:hAnsi="Times New Roman" w:cs="Times New Roman"/>
          <w:sz w:val="24"/>
          <w:szCs w:val="24"/>
        </w:rPr>
        <w:t xml:space="preserve">  России  совместно  с  ГАОУ  </w:t>
      </w:r>
      <w:proofErr w:type="gramStart"/>
      <w:r w:rsidRPr="008D713E">
        <w:rPr>
          <w:rFonts w:ascii="Times New Roman" w:eastAsia="SchoolBookC" w:hAnsi="Times New Roman" w:cs="Times New Roman"/>
          <w:sz w:val="24"/>
          <w:szCs w:val="24"/>
        </w:rPr>
        <w:t>ВО</w:t>
      </w:r>
      <w:proofErr w:type="gramEnd"/>
      <w:r w:rsidRPr="008D713E">
        <w:rPr>
          <w:rFonts w:ascii="Times New Roman" w:eastAsia="SchoolBookC" w:hAnsi="Times New Roman" w:cs="Times New Roman"/>
          <w:sz w:val="24"/>
          <w:szCs w:val="24"/>
        </w:rPr>
        <w:t xml:space="preserve">  </w:t>
      </w:r>
    </w:p>
    <w:p w:rsidR="009469C2" w:rsidRPr="008D713E" w:rsidRDefault="009469C2" w:rsidP="009469C2">
      <w:pPr>
        <w:jc w:val="both"/>
      </w:pPr>
      <w:r w:rsidRPr="008D713E">
        <w:t xml:space="preserve">-Постановлением Главного государственного санитарного врача Российской Федерации от 04.07.2014 г. № 41 «Об утверждении </w:t>
      </w:r>
      <w:proofErr w:type="spellStart"/>
      <w:r w:rsidRPr="008D713E">
        <w:t>СанПиН</w:t>
      </w:r>
      <w:proofErr w:type="spellEnd"/>
      <w:r w:rsidRPr="008D713E">
        <w:t xml:space="preserve"> 2.4.4.3172-14 "Санитарно-эпидемиологические требования к устройству, содержанию и организации </w:t>
      </w:r>
      <w:proofErr w:type="gramStart"/>
      <w:r w:rsidRPr="008D713E">
        <w:t>режима работы образовательных организаций дополнительного образования детей</w:t>
      </w:r>
      <w:proofErr w:type="gramEnd"/>
      <w:r w:rsidRPr="008D713E">
        <w:t>"»</w:t>
      </w:r>
    </w:p>
    <w:p w:rsidR="009469C2" w:rsidRPr="008D713E" w:rsidRDefault="009469C2" w:rsidP="00356887">
      <w:pPr>
        <w:shd w:val="clear" w:color="auto" w:fill="FFFFFF"/>
        <w:spacing w:line="360" w:lineRule="auto"/>
        <w:ind w:right="282" w:firstLine="567"/>
        <w:rPr>
          <w:b/>
          <w:bCs/>
          <w:color w:val="000000"/>
        </w:rPr>
      </w:pPr>
    </w:p>
    <w:p w:rsidR="00216A73" w:rsidRPr="008D713E" w:rsidRDefault="00216A73" w:rsidP="00790E02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7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Направленность программы</w:t>
      </w:r>
      <w:r w:rsidR="008C3E9C" w:rsidRPr="008D7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16A73" w:rsidRPr="008D713E" w:rsidRDefault="00216A73" w:rsidP="00216A73">
      <w:pPr>
        <w:jc w:val="both"/>
        <w:rPr>
          <w:color w:val="FF0000"/>
        </w:rPr>
      </w:pPr>
      <w:r w:rsidRPr="008D713E">
        <w:rPr>
          <w:color w:val="FF0000"/>
        </w:rPr>
        <w:lastRenderedPageBreak/>
        <w:t xml:space="preserve">        </w:t>
      </w:r>
      <w:r w:rsidRPr="008D713E">
        <w:rPr>
          <w:color w:val="000000" w:themeColor="text1"/>
        </w:rPr>
        <w:t xml:space="preserve">Дополнительная общеобразовательная программа  «Школьное лесничество» является программой стартового уровня и имеет </w:t>
      </w:r>
      <w:proofErr w:type="spellStart"/>
      <w:r w:rsidRPr="008D713E">
        <w:rPr>
          <w:color w:val="000000" w:themeColor="text1"/>
        </w:rPr>
        <w:t>экологичекую</w:t>
      </w:r>
      <w:proofErr w:type="spellEnd"/>
      <w:r w:rsidRPr="008D713E">
        <w:rPr>
          <w:color w:val="000000" w:themeColor="text1"/>
        </w:rPr>
        <w:t xml:space="preserve">  направленность. Программа направлена на формирование ключевых компетенций. В новых социально-экономических условиях предлагается рассматривать школьное лесничество как раннюю профессиональную ориентацию школьников, помощь им в выборе своей будущей профессии</w:t>
      </w:r>
      <w:r w:rsidRPr="008D713E">
        <w:rPr>
          <w:color w:val="00000A"/>
        </w:rPr>
        <w:t>.</w:t>
      </w:r>
    </w:p>
    <w:p w:rsidR="00216A73" w:rsidRPr="008D713E" w:rsidRDefault="00216A73" w:rsidP="00216A73">
      <w:pPr>
        <w:jc w:val="both"/>
        <w:rPr>
          <w:b/>
        </w:rPr>
      </w:pPr>
      <w:r w:rsidRPr="008D713E">
        <w:rPr>
          <w:b/>
        </w:rPr>
        <w:t xml:space="preserve">                                                     </w:t>
      </w:r>
    </w:p>
    <w:p w:rsidR="00216A73" w:rsidRDefault="00216A73" w:rsidP="00790E02">
      <w:pPr>
        <w:ind w:firstLine="567"/>
        <w:jc w:val="both"/>
        <w:rPr>
          <w:b/>
        </w:rPr>
      </w:pPr>
      <w:r w:rsidRPr="008D713E">
        <w:rPr>
          <w:b/>
        </w:rPr>
        <w:t>Актуальность</w:t>
      </w:r>
      <w:r w:rsidR="008C3E9C" w:rsidRPr="008D713E">
        <w:rPr>
          <w:b/>
        </w:rPr>
        <w:t>.</w:t>
      </w:r>
    </w:p>
    <w:p w:rsidR="0071155F" w:rsidRPr="008D713E" w:rsidRDefault="0071155F" w:rsidP="00790E02">
      <w:pPr>
        <w:ind w:firstLine="567"/>
        <w:jc w:val="both"/>
      </w:pPr>
    </w:p>
    <w:p w:rsidR="009469C2" w:rsidRPr="008D713E" w:rsidRDefault="009469C2" w:rsidP="00790E02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D713E">
        <w:rPr>
          <w:rStyle w:val="c2"/>
          <w:rFonts w:eastAsia="Arial Unicode MS"/>
          <w:color w:val="000000"/>
        </w:rPr>
        <w:t xml:space="preserve">Особое значение школьное лесничество  приобретает в условиях села. В селе школа зачастую является главным и единственным культурным центром. Анализ ситуации, сложившийся в подростковой среде, свидетельствует о том, что отсутствие должного внимания к организации свободного времени </w:t>
      </w:r>
      <w:proofErr w:type="gramStart"/>
      <w:r w:rsidRPr="008D713E">
        <w:rPr>
          <w:rStyle w:val="c2"/>
          <w:rFonts w:eastAsia="Arial Unicode MS"/>
          <w:color w:val="000000"/>
        </w:rPr>
        <w:t>обучающихся</w:t>
      </w:r>
      <w:proofErr w:type="gramEnd"/>
      <w:r w:rsidRPr="008D713E">
        <w:rPr>
          <w:rStyle w:val="c2"/>
          <w:rFonts w:eastAsia="Arial Unicode MS"/>
          <w:color w:val="000000"/>
        </w:rPr>
        <w:t xml:space="preserve">  ведет к негативным последствиям. Несмотря на обилие, достаточное освещение в литературе проблем экологического воспитания учащихся, огромного  объема материалов, помещенных на сайтах Интернета, проблема воспитания экологической культуры  не теряет своей актуальности.</w:t>
      </w:r>
    </w:p>
    <w:p w:rsidR="00216A73" w:rsidRPr="008D713E" w:rsidRDefault="009469C2" w:rsidP="00216A7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Fonts w:eastAsia="Arial Unicode MS"/>
          <w:color w:val="000000"/>
        </w:rPr>
      </w:pPr>
      <w:r w:rsidRPr="008D713E">
        <w:rPr>
          <w:rStyle w:val="c2"/>
          <w:rFonts w:eastAsia="Arial Unicode MS"/>
          <w:color w:val="000000"/>
        </w:rPr>
        <w:t xml:space="preserve">Экологическое образование в должно обеспечить устойчивое развитие мотивированной гражданской позиции сохранения природы, подлежащей передаче из поколения в поколение </w:t>
      </w:r>
      <w:proofErr w:type="spellStart"/>
      <w:r w:rsidRPr="008D713E">
        <w:rPr>
          <w:rStyle w:val="c2"/>
          <w:rFonts w:eastAsia="Arial Unicode MS"/>
          <w:color w:val="000000"/>
        </w:rPr>
        <w:t>внеухудшенном</w:t>
      </w:r>
      <w:proofErr w:type="spellEnd"/>
      <w:r w:rsidRPr="008D713E">
        <w:rPr>
          <w:rStyle w:val="c2"/>
          <w:rFonts w:eastAsia="Arial Unicode MS"/>
          <w:color w:val="000000"/>
        </w:rPr>
        <w:t xml:space="preserve"> состоянии и формирование на этой основе всей жизнедеятельности общества.</w:t>
      </w:r>
    </w:p>
    <w:p w:rsidR="00216A73" w:rsidRPr="008D713E" w:rsidRDefault="00216A73" w:rsidP="00216A73">
      <w:pPr>
        <w:ind w:firstLine="567"/>
        <w:jc w:val="both"/>
      </w:pPr>
      <w:r w:rsidRPr="008D713E">
        <w:t xml:space="preserve">Разработанная программа школьного лесничества учитывает региональный компонент. Школьники, изучают природу и экологию родного края. По программе предусмотрено активное вовлечение обучающихся в </w:t>
      </w:r>
      <w:proofErr w:type="spellStart"/>
      <w:proofErr w:type="gramStart"/>
      <w:r w:rsidRPr="008D713E">
        <w:t>учебно­творческую</w:t>
      </w:r>
      <w:proofErr w:type="spellEnd"/>
      <w:proofErr w:type="gramEnd"/>
      <w:r w:rsidRPr="008D713E">
        <w:t xml:space="preserve"> деятельность через познание родного края – экскурсии, практические задания по изучению явлений и объектов природы, влияния антропогенного воздействия на лес, проведение  исследовательских работ, природоохранных акций. В процессе освоения программы осуществляется активное взаимодействие со специалистами  Енисейского лесничества и </w:t>
      </w:r>
      <w:proofErr w:type="spellStart"/>
      <w:r w:rsidRPr="008D713E">
        <w:t>лесоавиоохраны</w:t>
      </w:r>
      <w:proofErr w:type="spellEnd"/>
      <w:r w:rsidRPr="008D713E">
        <w:t>.</w:t>
      </w:r>
    </w:p>
    <w:p w:rsidR="00216A73" w:rsidRPr="008D713E" w:rsidRDefault="00216A73" w:rsidP="00216A73">
      <w:pPr>
        <w:ind w:firstLine="567"/>
        <w:jc w:val="both"/>
        <w:rPr>
          <w:iCs/>
          <w:color w:val="000000"/>
        </w:rPr>
      </w:pPr>
      <w:r w:rsidRPr="008D713E">
        <w:rPr>
          <w:iCs/>
          <w:color w:val="000000"/>
        </w:rPr>
        <w:t>Создание школьных лесничеств очень актуально на данном этапе развития Российского образования.</w:t>
      </w:r>
    </w:p>
    <w:p w:rsidR="00A22966" w:rsidRPr="008D713E" w:rsidRDefault="00A22966" w:rsidP="00FB5FDC">
      <w:pPr>
        <w:ind w:firstLine="567"/>
        <w:jc w:val="both"/>
        <w:rPr>
          <w:b/>
        </w:rPr>
      </w:pPr>
    </w:p>
    <w:p w:rsidR="00FB5FDC" w:rsidRPr="008D713E" w:rsidRDefault="00216A73" w:rsidP="00FB5FDC">
      <w:pPr>
        <w:ind w:firstLine="567"/>
        <w:jc w:val="both"/>
        <w:rPr>
          <w:color w:val="000000"/>
        </w:rPr>
      </w:pPr>
      <w:r w:rsidRPr="008D713E">
        <w:rPr>
          <w:b/>
        </w:rPr>
        <w:t>Новизна данной</w:t>
      </w:r>
      <w:r w:rsidRPr="008D713E">
        <w:t xml:space="preserve"> </w:t>
      </w:r>
      <w:r w:rsidRPr="008D713E">
        <w:rPr>
          <w:b/>
        </w:rPr>
        <w:t>программы</w:t>
      </w:r>
      <w:r w:rsidRPr="008D713E">
        <w:t xml:space="preserve"> заключается в том, что </w:t>
      </w:r>
      <w:r w:rsidR="00FB5FDC" w:rsidRPr="008D713E">
        <w:rPr>
          <w:color w:val="000000"/>
        </w:rPr>
        <w:t xml:space="preserve">идея создания школьных лесничеств не нова, но в последние годы многие школьные лесничества перестали существовать. Созданное школьное лесничество позволит нам комплексно подойти к решению задач познавательного, экологического и эстетического характера в ходе обучения естественно – научным предметам. Работа в школьном лесничестве является </w:t>
      </w:r>
      <w:proofErr w:type="spellStart"/>
      <w:r w:rsidR="00FB5FDC" w:rsidRPr="008D713E">
        <w:rPr>
          <w:color w:val="000000"/>
        </w:rPr>
        <w:t>профориентационной</w:t>
      </w:r>
      <w:proofErr w:type="spellEnd"/>
      <w:r w:rsidR="00FB5FDC" w:rsidRPr="008D713E">
        <w:rPr>
          <w:color w:val="000000"/>
        </w:rPr>
        <w:t>: знакомим ребят с профессионалами лесного хозяйства, они рассказывают о специфике своей работы, позволяет задуматься о выборе будущей профессии.</w:t>
      </w:r>
    </w:p>
    <w:p w:rsidR="00A22966" w:rsidRPr="008D713E" w:rsidRDefault="00A22966" w:rsidP="00FB5FDC">
      <w:pPr>
        <w:ind w:firstLine="567"/>
        <w:jc w:val="both"/>
        <w:rPr>
          <w:color w:val="000000"/>
        </w:rPr>
      </w:pPr>
    </w:p>
    <w:p w:rsidR="00A22966" w:rsidRDefault="008C3E9C" w:rsidP="00A22966">
      <w:pPr>
        <w:ind w:firstLine="567"/>
        <w:jc w:val="both"/>
        <w:rPr>
          <w:b/>
          <w:bCs/>
          <w:iCs/>
          <w:color w:val="000000"/>
        </w:rPr>
      </w:pPr>
      <w:r w:rsidRPr="008D713E">
        <w:rPr>
          <w:b/>
          <w:bCs/>
          <w:iCs/>
          <w:color w:val="000000"/>
        </w:rPr>
        <w:t>Отличительные особенности.</w:t>
      </w:r>
    </w:p>
    <w:p w:rsidR="00790E02" w:rsidRPr="008D713E" w:rsidRDefault="00790E02" w:rsidP="00A22966">
      <w:pPr>
        <w:ind w:firstLine="567"/>
        <w:jc w:val="both"/>
        <w:rPr>
          <w:b/>
          <w:bCs/>
          <w:iCs/>
          <w:color w:val="000000"/>
        </w:rPr>
      </w:pPr>
    </w:p>
    <w:p w:rsidR="00A22966" w:rsidRPr="008D713E" w:rsidRDefault="00A22966" w:rsidP="00A22966">
      <w:pPr>
        <w:ind w:firstLine="567"/>
        <w:jc w:val="both"/>
      </w:pPr>
      <w:r w:rsidRPr="008D713E">
        <w:rPr>
          <w:bCs/>
          <w:iCs/>
          <w:color w:val="000000"/>
        </w:rPr>
        <w:t xml:space="preserve">Данная дополнительная общеобразовательная программа отличается  от уже существующих программ тем,  что </w:t>
      </w:r>
      <w:r w:rsidRPr="008D713E">
        <w:t>выполняет важную социальную функцию.</w:t>
      </w:r>
      <w:r w:rsidR="00790E02">
        <w:t xml:space="preserve"> </w:t>
      </w:r>
      <w:proofErr w:type="gramStart"/>
      <w:r w:rsidRPr="008D713E">
        <w:t>В</w:t>
      </w:r>
      <w:proofErr w:type="gramEnd"/>
      <w:r w:rsidRPr="008D713E">
        <w:t xml:space="preserve"> настоящее время, когда в сельских школах резко сокращается численность обучающихся и большинство из них находится в трудной жизненной ситуации, а в школах наблюдается отсутствие специалистов эстетического и художественного направления внеурочной деятельности, программа школьного лесничества помогает детям через активное познание окружающего мира войти в новые современные  социально-экономические отношения, и, преодолевая негативные проявления, получить опыт здорового образа жизни.  Ее социальная направленность выражается в формировании </w:t>
      </w:r>
      <w:proofErr w:type="spellStart"/>
      <w:r w:rsidRPr="008D713E">
        <w:t>экологизированного</w:t>
      </w:r>
      <w:proofErr w:type="spellEnd"/>
      <w:r w:rsidRPr="008D713E">
        <w:t xml:space="preserve"> </w:t>
      </w:r>
      <w:r w:rsidRPr="008D713E">
        <w:lastRenderedPageBreak/>
        <w:t xml:space="preserve">мировоззрения, разумных взаимоотношений человека с социумом и природой, а также в широкой начальной профессиональной </w:t>
      </w:r>
      <w:proofErr w:type="spellStart"/>
      <w:r w:rsidRPr="008D713E">
        <w:t>ориентации</w:t>
      </w:r>
      <w:proofErr w:type="gramStart"/>
      <w:r w:rsidRPr="008D713E">
        <w:t>.З</w:t>
      </w:r>
      <w:proofErr w:type="gramEnd"/>
      <w:r w:rsidRPr="008D713E">
        <w:t>анятия</w:t>
      </w:r>
      <w:proofErr w:type="spellEnd"/>
      <w:r w:rsidRPr="008D713E">
        <w:t xml:space="preserve"> в школьном лесничестве носят комплексный характер и включают  разнообразные формы и методы.  Посещая школьное лесничество, учащиеся получают знания о природе родного края, активно участвуют в творческой деятельности: в конкурсах рисунков, поделок, сочинений, агитбригад. Участвуют в школьных и муниципальных, региональных, всероссийских конкурсах проектов и исследовательских работ. Знания, полученные на занятиях школьного лесничества, юные лесники применяют в конкретной практической работе по охране леса, проводят опыты, совместно с работниками лесхоза выезжают на посадки, выполняют практические задания по изучению объектов лесного биоценоза. Учащиеся,  заинтересовавшиеся школьным лесничеством, в дальнейшем могут и не стать работниками лесного хозяйства, важно, что они станут людьми, любящими родной край, природу. Человек любой специальности должен с интересом и любовью относится к природе, проявлять стремление к ее охране. </w:t>
      </w:r>
    </w:p>
    <w:p w:rsidR="00A22966" w:rsidRPr="008D713E" w:rsidRDefault="00A22966" w:rsidP="00A22966">
      <w:pPr>
        <w:ind w:firstLine="567"/>
        <w:jc w:val="both"/>
        <w:rPr>
          <w:b/>
        </w:rPr>
      </w:pPr>
    </w:p>
    <w:p w:rsidR="00A22966" w:rsidRPr="008D713E" w:rsidRDefault="00A22966" w:rsidP="00A22966">
      <w:pPr>
        <w:ind w:firstLine="567"/>
        <w:jc w:val="both"/>
      </w:pPr>
      <w:r w:rsidRPr="008D713E">
        <w:t xml:space="preserve">      Обучение основывается на принципах экологического образования: </w:t>
      </w:r>
    </w:p>
    <w:p w:rsidR="00A22966" w:rsidRPr="008D713E" w:rsidRDefault="00A22966" w:rsidP="00A22966">
      <w:pPr>
        <w:numPr>
          <w:ilvl w:val="0"/>
          <w:numId w:val="6"/>
        </w:numPr>
        <w:tabs>
          <w:tab w:val="clear" w:pos="1080"/>
          <w:tab w:val="num" w:pos="540"/>
        </w:tabs>
        <w:ind w:left="0" w:firstLine="567"/>
        <w:jc w:val="both"/>
      </w:pPr>
      <w:r w:rsidRPr="008D713E">
        <w:t xml:space="preserve">принцип целостности окружающей среды, формирующий у </w:t>
      </w:r>
      <w:proofErr w:type="gramStart"/>
      <w:r w:rsidRPr="008D713E">
        <w:t>обучающихся</w:t>
      </w:r>
      <w:proofErr w:type="gramEnd"/>
      <w:r w:rsidRPr="008D713E">
        <w:t xml:space="preserve"> понимание единства окружающего мира;</w:t>
      </w:r>
    </w:p>
    <w:p w:rsidR="00A22966" w:rsidRPr="008D713E" w:rsidRDefault="00A22966" w:rsidP="00A22966">
      <w:pPr>
        <w:numPr>
          <w:ilvl w:val="0"/>
          <w:numId w:val="6"/>
        </w:numPr>
        <w:tabs>
          <w:tab w:val="clear" w:pos="1080"/>
          <w:tab w:val="num" w:pos="540"/>
        </w:tabs>
        <w:ind w:left="0" w:firstLine="567"/>
        <w:jc w:val="both"/>
      </w:pPr>
      <w:r w:rsidRPr="008D713E">
        <w:t xml:space="preserve">принцип </w:t>
      </w:r>
      <w:proofErr w:type="spellStart"/>
      <w:r w:rsidRPr="008D713E">
        <w:t>межпредметных</w:t>
      </w:r>
      <w:proofErr w:type="spellEnd"/>
      <w:r w:rsidRPr="008D713E">
        <w:t xml:space="preserve"> связей, раскрывающий единство и взаимосвязь окружающего мира; </w:t>
      </w:r>
    </w:p>
    <w:p w:rsidR="00A22966" w:rsidRPr="008D713E" w:rsidRDefault="00A22966" w:rsidP="00A22966">
      <w:pPr>
        <w:numPr>
          <w:ilvl w:val="0"/>
          <w:numId w:val="6"/>
        </w:numPr>
        <w:tabs>
          <w:tab w:val="clear" w:pos="1080"/>
          <w:tab w:val="num" w:pos="540"/>
        </w:tabs>
        <w:ind w:left="0" w:firstLine="567"/>
        <w:jc w:val="both"/>
      </w:pPr>
      <w:r w:rsidRPr="008D713E">
        <w:t>принцип непрерывности, дающий возможность использовать каждый возрастной период;</w:t>
      </w:r>
    </w:p>
    <w:p w:rsidR="00A22966" w:rsidRPr="008D713E" w:rsidRDefault="00A22966" w:rsidP="00A22966">
      <w:pPr>
        <w:numPr>
          <w:ilvl w:val="0"/>
          <w:numId w:val="6"/>
        </w:numPr>
        <w:tabs>
          <w:tab w:val="clear" w:pos="1080"/>
          <w:tab w:val="num" w:pos="540"/>
        </w:tabs>
        <w:ind w:left="0" w:firstLine="567"/>
        <w:jc w:val="both"/>
      </w:pPr>
      <w:r w:rsidRPr="008D713E">
        <w:t>принцип взаимосвязи регионального и глобального подходов, способствующий вовлечению детей в практическую деятельность;</w:t>
      </w:r>
    </w:p>
    <w:p w:rsidR="00A22966" w:rsidRPr="008D713E" w:rsidRDefault="00A22966" w:rsidP="00A22966">
      <w:pPr>
        <w:numPr>
          <w:ilvl w:val="0"/>
          <w:numId w:val="6"/>
        </w:numPr>
        <w:tabs>
          <w:tab w:val="clear" w:pos="1080"/>
          <w:tab w:val="num" w:pos="540"/>
        </w:tabs>
        <w:ind w:left="0" w:firstLine="567"/>
        <w:jc w:val="both"/>
      </w:pPr>
      <w:r w:rsidRPr="008D713E">
        <w:t>принцип направленности, способствующий развитию гармоничных отношений с окружающей средой.</w:t>
      </w:r>
    </w:p>
    <w:p w:rsidR="00790E02" w:rsidRPr="00AC773B" w:rsidRDefault="00790E02" w:rsidP="00790E02">
      <w:pPr>
        <w:ind w:firstLine="567"/>
        <w:jc w:val="both"/>
      </w:pPr>
      <w:r>
        <w:t>Занятия будет проходить на базе центра «Точка роста» с использованием приобретенного оборудования, расходных материалов, средств обучения и воспитания.</w:t>
      </w:r>
    </w:p>
    <w:p w:rsidR="00A22966" w:rsidRPr="008D713E" w:rsidRDefault="00A22966" w:rsidP="00FB5FDC">
      <w:pPr>
        <w:ind w:firstLine="567"/>
        <w:jc w:val="both"/>
        <w:rPr>
          <w:color w:val="000000"/>
        </w:rPr>
      </w:pPr>
    </w:p>
    <w:p w:rsidR="00FB5FDC" w:rsidRPr="008D713E" w:rsidRDefault="00FB5FDC" w:rsidP="00216A73">
      <w:pPr>
        <w:ind w:firstLine="567"/>
        <w:jc w:val="both"/>
        <w:rPr>
          <w:color w:val="000000"/>
        </w:rPr>
      </w:pPr>
    </w:p>
    <w:p w:rsidR="0081299F" w:rsidRDefault="0081299F" w:rsidP="00790E02">
      <w:pPr>
        <w:shd w:val="clear" w:color="auto" w:fill="FFFFFF"/>
        <w:ind w:firstLine="567"/>
        <w:jc w:val="both"/>
        <w:rPr>
          <w:b/>
        </w:rPr>
      </w:pPr>
      <w:r w:rsidRPr="008D713E">
        <w:rPr>
          <w:b/>
        </w:rPr>
        <w:t>Адресат программы</w:t>
      </w:r>
      <w:r w:rsidR="008C3E9C" w:rsidRPr="008D713E">
        <w:rPr>
          <w:b/>
        </w:rPr>
        <w:t>.</w:t>
      </w:r>
    </w:p>
    <w:p w:rsidR="00790E02" w:rsidRPr="008D713E" w:rsidRDefault="00790E02" w:rsidP="00790E02">
      <w:pPr>
        <w:shd w:val="clear" w:color="auto" w:fill="FFFFFF"/>
        <w:ind w:firstLine="567"/>
        <w:jc w:val="both"/>
        <w:rPr>
          <w:b/>
        </w:rPr>
      </w:pPr>
    </w:p>
    <w:p w:rsidR="0081299F" w:rsidRPr="008D713E" w:rsidRDefault="0081299F" w:rsidP="0081299F">
      <w:pPr>
        <w:shd w:val="clear" w:color="auto" w:fill="FFFFFF"/>
        <w:jc w:val="both"/>
        <w:rPr>
          <w:color w:val="000000"/>
        </w:rPr>
      </w:pPr>
      <w:r w:rsidRPr="008D713E">
        <w:rPr>
          <w:color w:val="000000"/>
        </w:rPr>
        <w:t xml:space="preserve">       Программа предназначена для работы с детьми среднего  и старшего школьного возраста.</w:t>
      </w:r>
    </w:p>
    <w:p w:rsidR="0081299F" w:rsidRPr="008D713E" w:rsidRDefault="0081299F" w:rsidP="0081299F">
      <w:pPr>
        <w:pStyle w:val="c2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713E">
        <w:rPr>
          <w:rStyle w:val="c89"/>
          <w:iCs/>
          <w:color w:val="000000"/>
        </w:rPr>
        <w:t xml:space="preserve"> Возрастная категория обучающихся (12-17 лет).</w:t>
      </w:r>
    </w:p>
    <w:p w:rsidR="0081299F" w:rsidRPr="008D713E" w:rsidRDefault="0081299F" w:rsidP="0081299F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713E">
        <w:rPr>
          <w:rStyle w:val="c11"/>
        </w:rPr>
        <w:t xml:space="preserve">      Для реализации потребности в активной социальной позиции подростку нужна деятельность, получающая признание других людей. Творческая деятельность является для подростка той сферой, где он может реализовать свои возросшие возможности, стремление к самостоятельности, удовлетворив потребность в признании со стороны взрослых, создает возможность реализации своей индивидуальности. Поэтому в данной возрастной категории детей целесообразно привлекать к такой деятельности как помощь в оформлении праздников, выставок, проведения мастер-классов.</w:t>
      </w:r>
    </w:p>
    <w:p w:rsidR="0081299F" w:rsidRPr="008D713E" w:rsidRDefault="0081299F" w:rsidP="0081299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E02" w:rsidRDefault="0081299F" w:rsidP="00790E02">
      <w:pPr>
        <w:ind w:firstLine="708"/>
        <w:jc w:val="both"/>
        <w:rPr>
          <w:b/>
        </w:rPr>
      </w:pPr>
      <w:r w:rsidRPr="008D713E">
        <w:rPr>
          <w:b/>
        </w:rPr>
        <w:t>Особенности набора детей</w:t>
      </w:r>
      <w:r w:rsidR="008C3E9C" w:rsidRPr="008D713E">
        <w:rPr>
          <w:b/>
        </w:rPr>
        <w:t>.</w:t>
      </w:r>
    </w:p>
    <w:p w:rsidR="00A22966" w:rsidRPr="008D713E" w:rsidRDefault="0081299F" w:rsidP="00790E02">
      <w:pPr>
        <w:ind w:firstLine="708"/>
        <w:jc w:val="both"/>
      </w:pPr>
      <w:r w:rsidRPr="008D713E">
        <w:t xml:space="preserve"> </w:t>
      </w:r>
    </w:p>
    <w:p w:rsidR="0081299F" w:rsidRPr="008D713E" w:rsidRDefault="00A22966" w:rsidP="00A22966">
      <w:pPr>
        <w:ind w:firstLine="708"/>
        <w:jc w:val="both"/>
      </w:pPr>
      <w:r w:rsidRPr="008D713E">
        <w:t>Н</w:t>
      </w:r>
      <w:r w:rsidR="0081299F" w:rsidRPr="008D713E">
        <w:t>абор в группу осуществляется в период с мая по сентябрь включительно на основе стартового мониторинга, собеседованию, добровольно по заявлению родителей несовершеннолетних (лиц, их заменяющих).</w:t>
      </w:r>
    </w:p>
    <w:p w:rsidR="0081299F" w:rsidRPr="008D713E" w:rsidRDefault="0081299F" w:rsidP="00A22966">
      <w:pPr>
        <w:shd w:val="clear" w:color="auto" w:fill="FFFFFF"/>
        <w:ind w:firstLine="708"/>
        <w:jc w:val="both"/>
        <w:rPr>
          <w:color w:val="000000"/>
        </w:rPr>
      </w:pPr>
      <w:r w:rsidRPr="008D713E">
        <w:t>Количество участников –  12 человек в группе (3 группы).</w:t>
      </w:r>
      <w:r w:rsidRPr="008D713E">
        <w:rPr>
          <w:color w:val="000000"/>
        </w:rPr>
        <w:t xml:space="preserve"> Формирование групп проводится согласно возрастной категории, психологических, творческих и физических </w:t>
      </w:r>
      <w:r w:rsidRPr="008D713E">
        <w:rPr>
          <w:color w:val="000000"/>
        </w:rPr>
        <w:lastRenderedPageBreak/>
        <w:t>особенностей ребенка.</w:t>
      </w:r>
      <w:r w:rsidR="00A22966" w:rsidRPr="008D713E">
        <w:rPr>
          <w:color w:val="000000"/>
        </w:rPr>
        <w:t xml:space="preserve"> </w:t>
      </w:r>
      <w:r w:rsidRPr="008D713E">
        <w:t>Групповая структура –  задания выполняются индивидуально, в малых группах, в парах.</w:t>
      </w:r>
    </w:p>
    <w:p w:rsidR="0081299F" w:rsidRPr="008D713E" w:rsidRDefault="0081299F" w:rsidP="00A22966">
      <w:pPr>
        <w:pStyle w:val="af0"/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i/>
          <w:sz w:val="24"/>
          <w:szCs w:val="24"/>
        </w:rPr>
        <w:t>Состав участников образовательного процесса</w:t>
      </w:r>
      <w:r w:rsidRPr="008D713E">
        <w:rPr>
          <w:rFonts w:ascii="Times New Roman" w:hAnsi="Times New Roman" w:cs="Times New Roman"/>
          <w:sz w:val="24"/>
          <w:szCs w:val="24"/>
        </w:rPr>
        <w:t xml:space="preserve">: </w:t>
      </w:r>
      <w:r w:rsidRPr="008D713E">
        <w:rPr>
          <w:rFonts w:ascii="Times New Roman" w:hAnsi="Times New Roman" w:cs="Times New Roman"/>
          <w:iCs/>
          <w:sz w:val="24"/>
          <w:szCs w:val="24"/>
        </w:rPr>
        <w:t>учащиеся школы МБОУ СОШ №47</w:t>
      </w:r>
    </w:p>
    <w:p w:rsidR="00A22966" w:rsidRPr="008D713E" w:rsidRDefault="0081299F" w:rsidP="00A22966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gramStart"/>
      <w:r w:rsidRPr="008D713E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 w:rsidRPr="008D713E">
        <w:rPr>
          <w:rFonts w:ascii="Times New Roman" w:hAnsi="Times New Roman" w:cs="Times New Roman"/>
          <w:sz w:val="24"/>
          <w:szCs w:val="24"/>
        </w:rPr>
        <w:t xml:space="preserve">: </w:t>
      </w:r>
      <w:r w:rsidR="00A22966" w:rsidRPr="008D713E">
        <w:rPr>
          <w:rFonts w:ascii="Times New Roman" w:hAnsi="Times New Roman" w:cs="Times New Roman"/>
          <w:iCs/>
          <w:sz w:val="24"/>
          <w:szCs w:val="24"/>
        </w:rPr>
        <w:t>о</w:t>
      </w:r>
      <w:r w:rsidRPr="008D713E">
        <w:rPr>
          <w:rFonts w:ascii="Times New Roman" w:hAnsi="Times New Roman" w:cs="Times New Roman"/>
          <w:iCs/>
          <w:sz w:val="24"/>
          <w:szCs w:val="24"/>
        </w:rPr>
        <w:t xml:space="preserve">чная, самостоятельная, </w:t>
      </w:r>
      <w:r w:rsidR="00A22966" w:rsidRPr="008D713E">
        <w:rPr>
          <w:rFonts w:ascii="Times New Roman" w:hAnsi="Times New Roman" w:cs="Times New Roman"/>
          <w:iCs/>
          <w:sz w:val="24"/>
          <w:szCs w:val="24"/>
        </w:rPr>
        <w:t>мастер-класс,</w:t>
      </w:r>
      <w:r w:rsidR="00A22966" w:rsidRPr="008D713E">
        <w:rPr>
          <w:rFonts w:ascii="Times New Roman" w:hAnsi="Times New Roman" w:cs="Times New Roman"/>
          <w:sz w:val="24"/>
          <w:szCs w:val="24"/>
        </w:rPr>
        <w:t xml:space="preserve"> акция, аукцион, беседа эвристическая, встреча с работниками лесного хозяйства, гостиная, защита проектов, игра деловая, игра-путешествие, игра сюжетно-ролевая, игровая программа, КВН, конкурс, конференция, круглый стол, лабораторное занятие, лекция, наблюдение, поход, праздник, практическое занятие, рейд, экскурсия, экспедиция, эксперимент.</w:t>
      </w:r>
      <w:proofErr w:type="gramEnd"/>
    </w:p>
    <w:p w:rsidR="00A22966" w:rsidRPr="008D713E" w:rsidRDefault="00A22966" w:rsidP="00A22966">
      <w:pPr>
        <w:pStyle w:val="af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8D713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Формы</w:t>
      </w:r>
      <w:r w:rsidRPr="008D7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D713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организации деятельности учащихся  на занятиях </w:t>
      </w:r>
      <w:proofErr w:type="gramStart"/>
      <w:r w:rsidRPr="008D713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  <w:r w:rsidRPr="008D713E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8D713E">
        <w:rPr>
          <w:rFonts w:ascii="Times New Roman" w:hAnsi="Times New Roman" w:cs="Times New Roman"/>
          <w:color w:val="000000"/>
          <w:sz w:val="24"/>
          <w:szCs w:val="24"/>
        </w:rPr>
        <w:t>ндивидуальная, групповая, работа по подгруппам, коллективно-массовая.</w:t>
      </w:r>
    </w:p>
    <w:p w:rsidR="0081299F" w:rsidRPr="008D713E" w:rsidRDefault="0081299F" w:rsidP="0081299F">
      <w:pPr>
        <w:pStyle w:val="af0"/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i/>
          <w:sz w:val="24"/>
          <w:szCs w:val="24"/>
        </w:rPr>
        <w:t>Характеристика пространства реализации:</w:t>
      </w:r>
      <w:r w:rsidRPr="008D713E">
        <w:rPr>
          <w:rFonts w:ascii="Times New Roman" w:hAnsi="Times New Roman" w:cs="Times New Roman"/>
          <w:i/>
          <w:sz w:val="24"/>
          <w:szCs w:val="24"/>
        </w:rPr>
        <w:br/>
      </w:r>
      <w:r w:rsidRPr="008D7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13E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8D713E">
        <w:rPr>
          <w:rFonts w:ascii="Times New Roman" w:hAnsi="Times New Roman" w:cs="Times New Roman"/>
          <w:sz w:val="24"/>
          <w:szCs w:val="24"/>
        </w:rPr>
        <w:t>чная часть программы проходит в школы МБОУ СОШ №47 и Енисейского лесничества;</w:t>
      </w:r>
    </w:p>
    <w:p w:rsidR="0081299F" w:rsidRPr="008D713E" w:rsidRDefault="0081299F" w:rsidP="0081299F">
      <w:pPr>
        <w:pStyle w:val="af0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713E">
        <w:rPr>
          <w:rFonts w:ascii="Times New Roman" w:hAnsi="Times New Roman" w:cs="Times New Roman"/>
          <w:iCs/>
          <w:sz w:val="24"/>
          <w:szCs w:val="24"/>
        </w:rPr>
        <w:t>-экскурсии: музей, природные объекты Енисейского района;</w:t>
      </w:r>
    </w:p>
    <w:p w:rsidR="0081299F" w:rsidRPr="008D713E" w:rsidRDefault="0081299F" w:rsidP="0081299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D713E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8D713E">
        <w:rPr>
          <w:rFonts w:ascii="Times New Roman" w:hAnsi="Times New Roman" w:cs="Times New Roman"/>
          <w:sz w:val="24"/>
          <w:szCs w:val="24"/>
        </w:rPr>
        <w:t xml:space="preserve">  выполнение практических творческих работ, изучение тематической литературы. </w:t>
      </w:r>
    </w:p>
    <w:p w:rsidR="0081299F" w:rsidRPr="008D713E" w:rsidRDefault="0081299F" w:rsidP="008C3E9C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i/>
          <w:sz w:val="24"/>
          <w:szCs w:val="24"/>
        </w:rPr>
        <w:t xml:space="preserve">Характеристика временного режима реализации: </w:t>
      </w:r>
      <w:r w:rsidRPr="008D713E">
        <w:rPr>
          <w:rFonts w:ascii="Times New Roman" w:hAnsi="Times New Roman" w:cs="Times New Roman"/>
          <w:iCs/>
          <w:sz w:val="24"/>
          <w:szCs w:val="24"/>
        </w:rPr>
        <w:t>практика реализуется с сентября  по июнь</w:t>
      </w:r>
      <w:r w:rsidRPr="008D713E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Продолжительность занятия</w:t>
      </w:r>
      <w:r w:rsidRPr="008D713E">
        <w:rPr>
          <w:rFonts w:ascii="Times New Roman" w:hAnsi="Times New Roman" w:cs="Times New Roman"/>
          <w:iCs/>
          <w:sz w:val="24"/>
          <w:szCs w:val="24"/>
        </w:rPr>
        <w:t>, по 1академическому часу, продолжительность занятия – 45 минут (для детей с ОВЗ -30 минут),  по 3 занятия для каждой группы в неделю, год-</w:t>
      </w:r>
      <w:r w:rsidR="008C3E9C" w:rsidRPr="008D713E">
        <w:rPr>
          <w:rFonts w:ascii="Times New Roman" w:hAnsi="Times New Roman" w:cs="Times New Roman"/>
          <w:iCs/>
          <w:sz w:val="24"/>
          <w:szCs w:val="24"/>
        </w:rPr>
        <w:t>114 часов</w:t>
      </w:r>
    </w:p>
    <w:p w:rsidR="0081299F" w:rsidRPr="008D713E" w:rsidRDefault="0081299F" w:rsidP="00AE42F3">
      <w:pPr>
        <w:jc w:val="both"/>
        <w:rPr>
          <w:color w:val="000000"/>
        </w:rPr>
      </w:pPr>
    </w:p>
    <w:p w:rsidR="00A22966" w:rsidRDefault="00A22966" w:rsidP="00A22966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8D713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11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13E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  <w:r w:rsidR="0071155F">
        <w:rPr>
          <w:rFonts w:ascii="Times New Roman" w:hAnsi="Times New Roman" w:cs="Times New Roman"/>
          <w:b/>
          <w:sz w:val="24"/>
          <w:szCs w:val="24"/>
        </w:rPr>
        <w:t>.</w:t>
      </w:r>
    </w:p>
    <w:p w:rsidR="0071155F" w:rsidRPr="008D713E" w:rsidRDefault="0071155F" w:rsidP="00A22966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F32226" w:rsidRPr="008D713E" w:rsidRDefault="00F32226" w:rsidP="00A22966">
      <w:pPr>
        <w:jc w:val="both"/>
      </w:pPr>
      <w:r w:rsidRPr="008D713E">
        <w:rPr>
          <w:i/>
        </w:rPr>
        <w:t>Цель программы</w:t>
      </w:r>
      <w:r w:rsidRPr="008D713E">
        <w:t xml:space="preserve">: </w:t>
      </w:r>
    </w:p>
    <w:p w:rsidR="000906C8" w:rsidRPr="008D713E" w:rsidRDefault="00A22966" w:rsidP="00651B99">
      <w:pPr>
        <w:ind w:firstLine="567"/>
        <w:jc w:val="both"/>
      </w:pPr>
      <w:r w:rsidRPr="008D713E">
        <w:t>Создание условий для ф</w:t>
      </w:r>
      <w:r w:rsidR="000906C8" w:rsidRPr="008D713E">
        <w:t>ормировани</w:t>
      </w:r>
      <w:r w:rsidRPr="008D713E">
        <w:t>я</w:t>
      </w:r>
      <w:r w:rsidR="000906C8" w:rsidRPr="008D713E">
        <w:t xml:space="preserve"> осознанного отношения</w:t>
      </w:r>
      <w:r w:rsidR="001177AB" w:rsidRPr="008D713E">
        <w:t xml:space="preserve"> д</w:t>
      </w:r>
      <w:r w:rsidR="00EB3887" w:rsidRPr="008D713E">
        <w:t>етей  к природе, экологической</w:t>
      </w:r>
      <w:r w:rsidR="000906C8" w:rsidRPr="008D713E">
        <w:t xml:space="preserve"> культуры, любви к природе родного края.</w:t>
      </w:r>
    </w:p>
    <w:p w:rsidR="00F32226" w:rsidRPr="008D713E" w:rsidRDefault="00F32226" w:rsidP="00A22966">
      <w:pPr>
        <w:jc w:val="both"/>
        <w:rPr>
          <w:i/>
        </w:rPr>
      </w:pPr>
      <w:r w:rsidRPr="008D713E">
        <w:rPr>
          <w:i/>
        </w:rPr>
        <w:t>Задачи программы:</w:t>
      </w:r>
    </w:p>
    <w:p w:rsidR="00F32226" w:rsidRPr="008D713E" w:rsidRDefault="00F32226" w:rsidP="00651B99">
      <w:pPr>
        <w:ind w:firstLine="567"/>
        <w:jc w:val="both"/>
        <w:rPr>
          <w:i/>
        </w:rPr>
      </w:pPr>
      <w:r w:rsidRPr="008D713E">
        <w:rPr>
          <w:i/>
        </w:rPr>
        <w:t>Обучающие задачи:</w:t>
      </w:r>
    </w:p>
    <w:p w:rsidR="00F32226" w:rsidRPr="008D713E" w:rsidRDefault="00F32226" w:rsidP="00651B99">
      <w:pPr>
        <w:numPr>
          <w:ilvl w:val="0"/>
          <w:numId w:val="3"/>
        </w:numPr>
        <w:tabs>
          <w:tab w:val="clear" w:pos="720"/>
          <w:tab w:val="num" w:pos="540"/>
        </w:tabs>
        <w:ind w:left="0" w:firstLine="567"/>
        <w:jc w:val="both"/>
      </w:pPr>
      <w:r w:rsidRPr="008D713E">
        <w:t>научить видеть и понимать красоту живой природы;</w:t>
      </w:r>
    </w:p>
    <w:p w:rsidR="00F32226" w:rsidRPr="008D713E" w:rsidRDefault="00F32226" w:rsidP="00651B99">
      <w:pPr>
        <w:numPr>
          <w:ilvl w:val="0"/>
          <w:numId w:val="3"/>
        </w:numPr>
        <w:tabs>
          <w:tab w:val="clear" w:pos="720"/>
          <w:tab w:val="num" w:pos="540"/>
        </w:tabs>
        <w:ind w:left="0" w:firstLine="567"/>
        <w:jc w:val="both"/>
      </w:pPr>
      <w:r w:rsidRPr="008D713E">
        <w:t>сформировать навыки экологически грамотного и безопасного поведения;</w:t>
      </w:r>
    </w:p>
    <w:p w:rsidR="00F32226" w:rsidRPr="008D713E" w:rsidRDefault="00F32226" w:rsidP="00651B99">
      <w:pPr>
        <w:numPr>
          <w:ilvl w:val="0"/>
          <w:numId w:val="3"/>
        </w:numPr>
        <w:tabs>
          <w:tab w:val="clear" w:pos="720"/>
          <w:tab w:val="num" w:pos="540"/>
        </w:tabs>
        <w:ind w:left="0" w:firstLine="567"/>
        <w:jc w:val="both"/>
      </w:pPr>
      <w:r w:rsidRPr="008D713E">
        <w:t>расширить знания  по зоологии, познакомить детей с условиями жизни животных в естественных условиях, с охраняемыми животными, вошедшими в красную книгу;</w:t>
      </w:r>
    </w:p>
    <w:p w:rsidR="00F32226" w:rsidRPr="008D713E" w:rsidRDefault="00F32226" w:rsidP="00651B99">
      <w:pPr>
        <w:numPr>
          <w:ilvl w:val="0"/>
          <w:numId w:val="3"/>
        </w:numPr>
        <w:tabs>
          <w:tab w:val="clear" w:pos="720"/>
          <w:tab w:val="num" w:pos="540"/>
        </w:tabs>
        <w:ind w:left="0" w:firstLine="567"/>
        <w:jc w:val="both"/>
      </w:pPr>
      <w:r w:rsidRPr="008D713E">
        <w:t xml:space="preserve">познакомить детей с окружающим растительным миром, ролью растений </w:t>
      </w:r>
      <w:r w:rsidR="00AE63D2" w:rsidRPr="008D713E">
        <w:t>в жизни людей, с растениями,</w:t>
      </w:r>
      <w:r w:rsidR="00323BA2" w:rsidRPr="008D713E">
        <w:t xml:space="preserve"> занесё</w:t>
      </w:r>
      <w:r w:rsidRPr="008D713E">
        <w:t>нными в красную книгу;</w:t>
      </w:r>
    </w:p>
    <w:p w:rsidR="00F32226" w:rsidRPr="008D713E" w:rsidRDefault="00F32226" w:rsidP="00651B99">
      <w:pPr>
        <w:numPr>
          <w:ilvl w:val="0"/>
          <w:numId w:val="3"/>
        </w:numPr>
        <w:tabs>
          <w:tab w:val="clear" w:pos="720"/>
          <w:tab w:val="num" w:pos="540"/>
        </w:tabs>
        <w:ind w:left="0" w:firstLine="567"/>
        <w:jc w:val="both"/>
      </w:pPr>
      <w:r w:rsidRPr="008D713E">
        <w:t>познакомить детей с существующими в природе взаимосвязями растений, животных и человека;</w:t>
      </w:r>
    </w:p>
    <w:p w:rsidR="00323BA2" w:rsidRPr="008D713E" w:rsidRDefault="00323BA2" w:rsidP="00651B99">
      <w:pPr>
        <w:numPr>
          <w:ilvl w:val="0"/>
          <w:numId w:val="3"/>
        </w:numPr>
        <w:tabs>
          <w:tab w:val="clear" w:pos="720"/>
          <w:tab w:val="num" w:pos="540"/>
        </w:tabs>
        <w:ind w:left="0" w:firstLine="567"/>
        <w:jc w:val="both"/>
      </w:pPr>
      <w:r w:rsidRPr="008D713E">
        <w:t xml:space="preserve">расширить </w:t>
      </w:r>
      <w:r w:rsidR="00D07C0C" w:rsidRPr="008D713E">
        <w:t xml:space="preserve">знания учащихся по </w:t>
      </w:r>
      <w:r w:rsidR="00B71046" w:rsidRPr="008D713E">
        <w:t xml:space="preserve">лесоводству, </w:t>
      </w:r>
      <w:r w:rsidRPr="008D713E">
        <w:t xml:space="preserve">познакомить с правилами посадки древесных растений, ухода за саженцами, правилами сбора и хранения </w:t>
      </w:r>
      <w:r w:rsidR="00BE69FA" w:rsidRPr="008D713E">
        <w:t xml:space="preserve"> семян растений;</w:t>
      </w:r>
    </w:p>
    <w:p w:rsidR="003B6B79" w:rsidRPr="008D713E" w:rsidRDefault="003B6B79" w:rsidP="00651B99">
      <w:pPr>
        <w:numPr>
          <w:ilvl w:val="0"/>
          <w:numId w:val="3"/>
        </w:numPr>
        <w:tabs>
          <w:tab w:val="clear" w:pos="720"/>
          <w:tab w:val="num" w:pos="540"/>
        </w:tabs>
        <w:ind w:left="0" w:firstLine="567"/>
        <w:jc w:val="both"/>
      </w:pPr>
      <w:r w:rsidRPr="008D713E">
        <w:t>познакомить с классификацией лесных почв;</w:t>
      </w:r>
    </w:p>
    <w:p w:rsidR="00D07C0C" w:rsidRPr="008D713E" w:rsidRDefault="00D07C0C" w:rsidP="00651B99">
      <w:pPr>
        <w:numPr>
          <w:ilvl w:val="0"/>
          <w:numId w:val="3"/>
        </w:numPr>
        <w:tabs>
          <w:tab w:val="clear" w:pos="720"/>
          <w:tab w:val="num" w:pos="540"/>
        </w:tabs>
        <w:ind w:left="0" w:firstLine="567"/>
        <w:jc w:val="both"/>
      </w:pPr>
      <w:r w:rsidRPr="008D713E">
        <w:t xml:space="preserve">сформировать знания </w:t>
      </w:r>
    </w:p>
    <w:p w:rsidR="003B6B79" w:rsidRPr="008D713E" w:rsidRDefault="003B6B79" w:rsidP="00651B99">
      <w:pPr>
        <w:numPr>
          <w:ilvl w:val="0"/>
          <w:numId w:val="3"/>
        </w:numPr>
        <w:tabs>
          <w:tab w:val="clear" w:pos="720"/>
          <w:tab w:val="num" w:pos="540"/>
        </w:tabs>
        <w:ind w:left="0" w:firstLine="567"/>
        <w:jc w:val="both"/>
      </w:pPr>
      <w:r w:rsidRPr="008D713E">
        <w:t>познакомить с причинами нарушения лесных экосистем;</w:t>
      </w:r>
    </w:p>
    <w:p w:rsidR="00F32226" w:rsidRPr="008D713E" w:rsidRDefault="00F32226" w:rsidP="00651B99">
      <w:pPr>
        <w:numPr>
          <w:ilvl w:val="0"/>
          <w:numId w:val="3"/>
        </w:numPr>
        <w:tabs>
          <w:tab w:val="clear" w:pos="720"/>
          <w:tab w:val="num" w:pos="540"/>
        </w:tabs>
        <w:ind w:left="0" w:firstLine="567"/>
        <w:jc w:val="both"/>
      </w:pPr>
      <w:r w:rsidRPr="008D713E">
        <w:t xml:space="preserve">познакомить детей с технологией изготовления </w:t>
      </w:r>
      <w:r w:rsidR="00323BA2" w:rsidRPr="008D713E">
        <w:t>скворечников, кормушек для птиц и животных</w:t>
      </w:r>
      <w:r w:rsidR="00BE69FA" w:rsidRPr="008D713E">
        <w:t>;</w:t>
      </w:r>
    </w:p>
    <w:p w:rsidR="00BE69FA" w:rsidRPr="008D713E" w:rsidRDefault="00BE69FA" w:rsidP="00651B99">
      <w:pPr>
        <w:numPr>
          <w:ilvl w:val="0"/>
          <w:numId w:val="3"/>
        </w:numPr>
        <w:tabs>
          <w:tab w:val="clear" w:pos="720"/>
          <w:tab w:val="num" w:pos="540"/>
        </w:tabs>
        <w:ind w:left="0" w:firstLine="567"/>
        <w:jc w:val="both"/>
      </w:pPr>
      <w:r w:rsidRPr="008D713E">
        <w:t>расширить знания о лесном хозяйстве Амурской области;</w:t>
      </w:r>
    </w:p>
    <w:p w:rsidR="00BE69FA" w:rsidRPr="008D713E" w:rsidRDefault="00BE69FA" w:rsidP="00651B99">
      <w:pPr>
        <w:numPr>
          <w:ilvl w:val="0"/>
          <w:numId w:val="3"/>
        </w:numPr>
        <w:tabs>
          <w:tab w:val="clear" w:pos="720"/>
          <w:tab w:val="num" w:pos="540"/>
        </w:tabs>
        <w:ind w:left="0" w:firstLine="567"/>
        <w:jc w:val="both"/>
      </w:pPr>
      <w:r w:rsidRPr="008D713E">
        <w:t>обучить специальным навыкам исследования природы леса с привлечением к участию в опытно-исследовательской деятельности.</w:t>
      </w:r>
    </w:p>
    <w:p w:rsidR="00F32226" w:rsidRPr="008D713E" w:rsidRDefault="00F32226" w:rsidP="00651B99">
      <w:pPr>
        <w:ind w:firstLine="567"/>
        <w:jc w:val="both"/>
        <w:rPr>
          <w:i/>
        </w:rPr>
      </w:pPr>
      <w:r w:rsidRPr="008D713E">
        <w:rPr>
          <w:i/>
        </w:rPr>
        <w:t>Воспитательные задачи:</w:t>
      </w:r>
    </w:p>
    <w:p w:rsidR="00F32226" w:rsidRPr="008D713E" w:rsidRDefault="00F32226" w:rsidP="00651B99">
      <w:pPr>
        <w:numPr>
          <w:ilvl w:val="0"/>
          <w:numId w:val="4"/>
        </w:numPr>
        <w:tabs>
          <w:tab w:val="clear" w:pos="720"/>
          <w:tab w:val="num" w:pos="540"/>
        </w:tabs>
        <w:ind w:left="0" w:firstLine="567"/>
        <w:jc w:val="both"/>
      </w:pPr>
      <w:r w:rsidRPr="008D713E">
        <w:t>воспитать в ребенке лучшие духовно-нравственные качества: любовь к людям и природе, стремление к добрым поступкам, чистым помыслам и чувствам;</w:t>
      </w:r>
    </w:p>
    <w:p w:rsidR="00F32226" w:rsidRPr="008D713E" w:rsidRDefault="00F32226" w:rsidP="00651B99">
      <w:pPr>
        <w:numPr>
          <w:ilvl w:val="0"/>
          <w:numId w:val="4"/>
        </w:numPr>
        <w:tabs>
          <w:tab w:val="clear" w:pos="720"/>
          <w:tab w:val="num" w:pos="540"/>
        </w:tabs>
        <w:ind w:left="0" w:firstLine="567"/>
        <w:jc w:val="both"/>
      </w:pPr>
      <w:r w:rsidRPr="008D713E">
        <w:t>воспитывать у детей ответственное отношение к окружающей среде;</w:t>
      </w:r>
    </w:p>
    <w:p w:rsidR="00323BA2" w:rsidRPr="008D713E" w:rsidRDefault="00F32226" w:rsidP="00651B99">
      <w:pPr>
        <w:numPr>
          <w:ilvl w:val="0"/>
          <w:numId w:val="4"/>
        </w:numPr>
        <w:tabs>
          <w:tab w:val="clear" w:pos="720"/>
          <w:tab w:val="num" w:pos="540"/>
        </w:tabs>
        <w:ind w:left="0" w:firstLine="567"/>
        <w:jc w:val="both"/>
      </w:pPr>
      <w:r w:rsidRPr="008D713E">
        <w:lastRenderedPageBreak/>
        <w:t>воспитывать у детей своевременное, аккуратное и тщательное выполнение и со</w:t>
      </w:r>
      <w:r w:rsidR="00323BA2" w:rsidRPr="008D713E">
        <w:t>блюдение всех правил ТБ на занятиях и практической деятельности в школьном дендрарии, в лесопитомнике;</w:t>
      </w:r>
    </w:p>
    <w:p w:rsidR="00323BA2" w:rsidRPr="008D713E" w:rsidRDefault="00323BA2" w:rsidP="00651B99">
      <w:pPr>
        <w:numPr>
          <w:ilvl w:val="0"/>
          <w:numId w:val="4"/>
        </w:numPr>
        <w:tabs>
          <w:tab w:val="clear" w:pos="720"/>
          <w:tab w:val="num" w:pos="540"/>
        </w:tabs>
        <w:ind w:left="0" w:firstLine="567"/>
        <w:jc w:val="both"/>
      </w:pPr>
      <w:r w:rsidRPr="008D713E">
        <w:t>воспитывать уважение к людям</w:t>
      </w:r>
      <w:r w:rsidR="00D95E72" w:rsidRPr="008D713E">
        <w:t>,</w:t>
      </w:r>
      <w:r w:rsidRPr="008D713E">
        <w:t xml:space="preserve"> работающим в лесном хозяйстве.</w:t>
      </w:r>
    </w:p>
    <w:p w:rsidR="00F32226" w:rsidRPr="008D713E" w:rsidRDefault="00F32226" w:rsidP="00651B99">
      <w:pPr>
        <w:ind w:firstLine="567"/>
        <w:jc w:val="both"/>
        <w:rPr>
          <w:i/>
        </w:rPr>
      </w:pPr>
      <w:r w:rsidRPr="008D713E">
        <w:rPr>
          <w:i/>
        </w:rPr>
        <w:t>Развивающие задачи:</w:t>
      </w:r>
    </w:p>
    <w:p w:rsidR="00F32226" w:rsidRPr="008D713E" w:rsidRDefault="00F32226" w:rsidP="00651B99">
      <w:pPr>
        <w:numPr>
          <w:ilvl w:val="0"/>
          <w:numId w:val="5"/>
        </w:numPr>
        <w:tabs>
          <w:tab w:val="clear" w:pos="720"/>
          <w:tab w:val="num" w:pos="540"/>
        </w:tabs>
        <w:ind w:left="0" w:firstLine="567"/>
        <w:jc w:val="both"/>
      </w:pPr>
      <w:r w:rsidRPr="008D713E">
        <w:t>развивать потребности общения с природой;</w:t>
      </w:r>
    </w:p>
    <w:p w:rsidR="00F32226" w:rsidRPr="008D713E" w:rsidRDefault="00F32226" w:rsidP="00651B99">
      <w:pPr>
        <w:numPr>
          <w:ilvl w:val="0"/>
          <w:numId w:val="5"/>
        </w:numPr>
        <w:tabs>
          <w:tab w:val="clear" w:pos="720"/>
          <w:tab w:val="num" w:pos="540"/>
        </w:tabs>
        <w:ind w:left="0" w:firstLine="567"/>
        <w:jc w:val="both"/>
      </w:pPr>
      <w:r w:rsidRPr="008D713E">
        <w:t>развивать эмоционально доброжелательное отношение  к растениям и животным, нравственные и эстетические чувства;</w:t>
      </w:r>
    </w:p>
    <w:p w:rsidR="00F32226" w:rsidRPr="008D713E" w:rsidRDefault="00F32226" w:rsidP="00651B99">
      <w:pPr>
        <w:numPr>
          <w:ilvl w:val="0"/>
          <w:numId w:val="5"/>
        </w:numPr>
        <w:tabs>
          <w:tab w:val="clear" w:pos="720"/>
          <w:tab w:val="num" w:pos="540"/>
        </w:tabs>
        <w:ind w:left="0" w:firstLine="567"/>
        <w:jc w:val="both"/>
      </w:pPr>
      <w:r w:rsidRPr="008D713E">
        <w:t>развитие умения воспринимать окружающий мир посредством органов чувств и познавательного интереса;</w:t>
      </w:r>
    </w:p>
    <w:p w:rsidR="00F32226" w:rsidRPr="008D713E" w:rsidRDefault="00F32226" w:rsidP="00651B99">
      <w:pPr>
        <w:numPr>
          <w:ilvl w:val="0"/>
          <w:numId w:val="5"/>
        </w:numPr>
        <w:tabs>
          <w:tab w:val="clear" w:pos="720"/>
          <w:tab w:val="num" w:pos="540"/>
        </w:tabs>
        <w:ind w:left="0" w:firstLine="567"/>
        <w:jc w:val="both"/>
      </w:pPr>
      <w:r w:rsidRPr="008D713E">
        <w:t>развивать умения и навыки правильного взаимодействия с природо</w:t>
      </w:r>
      <w:r w:rsidR="00323BA2" w:rsidRPr="008D713E">
        <w:t>й;</w:t>
      </w:r>
    </w:p>
    <w:p w:rsidR="00323BA2" w:rsidRPr="008D713E" w:rsidRDefault="00323BA2" w:rsidP="00651B99">
      <w:pPr>
        <w:numPr>
          <w:ilvl w:val="0"/>
          <w:numId w:val="5"/>
        </w:numPr>
        <w:tabs>
          <w:tab w:val="clear" w:pos="720"/>
          <w:tab w:val="num" w:pos="540"/>
        </w:tabs>
        <w:ind w:left="0" w:firstLine="567"/>
        <w:jc w:val="both"/>
      </w:pPr>
      <w:r w:rsidRPr="008D713E">
        <w:t>развивать умения по оказанию практической помощи органам управления лесным хозяйством в деле воспроизводства, охраны, защиты лесов;</w:t>
      </w:r>
    </w:p>
    <w:p w:rsidR="00323BA2" w:rsidRPr="008D713E" w:rsidRDefault="00323BA2" w:rsidP="00651B99">
      <w:pPr>
        <w:numPr>
          <w:ilvl w:val="0"/>
          <w:numId w:val="5"/>
        </w:numPr>
        <w:tabs>
          <w:tab w:val="clear" w:pos="720"/>
          <w:tab w:val="num" w:pos="540"/>
        </w:tabs>
        <w:ind w:left="0" w:firstLine="567"/>
        <w:jc w:val="both"/>
      </w:pPr>
      <w:r w:rsidRPr="008D713E">
        <w:t xml:space="preserve">Развивать умения оформлять и распространять листовки, памятки на природоохранную тему, вести пропаганду </w:t>
      </w:r>
      <w:r w:rsidR="00BE69FA" w:rsidRPr="008D713E">
        <w:t xml:space="preserve">знаний о лесе </w:t>
      </w:r>
      <w:r w:rsidRPr="008D713E">
        <w:t xml:space="preserve">среди </w:t>
      </w:r>
      <w:r w:rsidR="00BE69FA" w:rsidRPr="008D713E">
        <w:t>населения.</w:t>
      </w:r>
    </w:p>
    <w:p w:rsidR="00A22966" w:rsidRPr="008D713E" w:rsidRDefault="00A22966" w:rsidP="00651B99">
      <w:pPr>
        <w:ind w:firstLine="567"/>
        <w:jc w:val="both"/>
        <w:rPr>
          <w:b/>
        </w:rPr>
      </w:pPr>
    </w:p>
    <w:p w:rsidR="00706335" w:rsidRDefault="00A22966" w:rsidP="00651B99">
      <w:pPr>
        <w:ind w:firstLine="567"/>
        <w:jc w:val="both"/>
        <w:rPr>
          <w:b/>
        </w:rPr>
      </w:pPr>
      <w:r w:rsidRPr="008D713E">
        <w:rPr>
          <w:b/>
        </w:rPr>
        <w:t>Содержание программы.</w:t>
      </w:r>
    </w:p>
    <w:p w:rsidR="0071155F" w:rsidRPr="008D713E" w:rsidRDefault="0071155F" w:rsidP="00651B99">
      <w:pPr>
        <w:ind w:firstLine="567"/>
        <w:jc w:val="both"/>
        <w:rPr>
          <w:b/>
        </w:rPr>
      </w:pPr>
    </w:p>
    <w:p w:rsidR="00C87706" w:rsidRPr="008D713E" w:rsidRDefault="00C87706" w:rsidP="00651B99">
      <w:pPr>
        <w:shd w:val="clear" w:color="auto" w:fill="FFFFFF"/>
        <w:ind w:right="11" w:firstLine="567"/>
        <w:jc w:val="both"/>
      </w:pPr>
      <w:r w:rsidRPr="008D713E">
        <w:t xml:space="preserve">Содержание программы школьного лесничества позволяет </w:t>
      </w:r>
      <w:r w:rsidRPr="008D713E">
        <w:rPr>
          <w:i/>
        </w:rPr>
        <w:t xml:space="preserve">формировать широкий спектр видов учебной деятельности, </w:t>
      </w:r>
      <w:r w:rsidRPr="008D713E">
        <w:t>таких, как умение видеть проблемы, ставить вопросы, классифицировать. Наблюдать,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эти умения ведут к формированию познавательных потребностей и развитию познавательных способностей.</w:t>
      </w:r>
    </w:p>
    <w:p w:rsidR="00747813" w:rsidRPr="008D713E" w:rsidRDefault="00747813" w:rsidP="00651B99">
      <w:pPr>
        <w:shd w:val="clear" w:color="auto" w:fill="FFFFFF"/>
        <w:ind w:right="11" w:firstLine="567"/>
        <w:jc w:val="both"/>
      </w:pPr>
    </w:p>
    <w:p w:rsidR="00747813" w:rsidRDefault="00A22966" w:rsidP="00651B99">
      <w:pPr>
        <w:pStyle w:val="1"/>
        <w:shd w:val="clear" w:color="auto" w:fill="FFFFFF"/>
        <w:spacing w:after="0" w:line="240" w:lineRule="auto"/>
        <w:ind w:left="0" w:right="11" w:firstLine="567"/>
        <w:rPr>
          <w:rFonts w:ascii="Times New Roman" w:hAnsi="Times New Roman"/>
          <w:b/>
          <w:sz w:val="24"/>
          <w:szCs w:val="24"/>
        </w:rPr>
      </w:pPr>
      <w:r w:rsidRPr="008D713E">
        <w:rPr>
          <w:rFonts w:ascii="Times New Roman" w:hAnsi="Times New Roman"/>
          <w:b/>
          <w:sz w:val="24"/>
          <w:szCs w:val="24"/>
        </w:rPr>
        <w:t>Планируемые результаты обучения.</w:t>
      </w:r>
    </w:p>
    <w:p w:rsidR="0071155F" w:rsidRPr="008D713E" w:rsidRDefault="0071155F" w:rsidP="00651B99">
      <w:pPr>
        <w:pStyle w:val="1"/>
        <w:shd w:val="clear" w:color="auto" w:fill="FFFFFF"/>
        <w:spacing w:after="0" w:line="240" w:lineRule="auto"/>
        <w:ind w:left="0" w:right="11" w:firstLine="567"/>
        <w:rPr>
          <w:rFonts w:ascii="Times New Roman" w:hAnsi="Times New Roman"/>
          <w:b/>
          <w:sz w:val="24"/>
          <w:szCs w:val="24"/>
        </w:rPr>
      </w:pPr>
    </w:p>
    <w:p w:rsidR="00747813" w:rsidRPr="008D713E" w:rsidRDefault="00747813" w:rsidP="00651B99">
      <w:pPr>
        <w:pStyle w:val="1"/>
        <w:shd w:val="clear" w:color="auto" w:fill="FFFFFF"/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8D713E">
        <w:rPr>
          <w:rFonts w:ascii="Times New Roman" w:hAnsi="Times New Roman"/>
          <w:sz w:val="24"/>
          <w:szCs w:val="24"/>
        </w:rPr>
        <w:tab/>
        <w:t>Лич</w:t>
      </w:r>
      <w:r w:rsidRPr="008D713E">
        <w:rPr>
          <w:rFonts w:ascii="Times New Roman" w:hAnsi="Times New Roman"/>
          <w:color w:val="000000"/>
          <w:w w:val="115"/>
          <w:sz w:val="24"/>
          <w:szCs w:val="24"/>
        </w:rPr>
        <w:t xml:space="preserve">ностными результатами </w:t>
      </w:r>
      <w:r w:rsidRPr="008D713E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>является формирование всесторонне образованной, иници</w:t>
      </w:r>
      <w:r w:rsidRPr="008D713E">
        <w:rPr>
          <w:rFonts w:ascii="Times New Roman" w:hAnsi="Times New Roman"/>
          <w:color w:val="000000"/>
          <w:w w:val="115"/>
          <w:sz w:val="24"/>
          <w:szCs w:val="24"/>
        </w:rPr>
        <w:t>ативной и успешной личности, обладающей системой современ</w:t>
      </w:r>
      <w:r w:rsidRPr="008D713E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ных мировоззренческих взглядов, ценностных ориентаций, идей</w:t>
      </w:r>
      <w:r w:rsidRPr="008D713E">
        <w:rPr>
          <w:rFonts w:ascii="Times New Roman" w:hAnsi="Times New Roman"/>
          <w:color w:val="000000"/>
          <w:w w:val="115"/>
          <w:sz w:val="24"/>
          <w:szCs w:val="24"/>
        </w:rPr>
        <w:t xml:space="preserve">но-нравственных, культурных и этических принципов и норм </w:t>
      </w:r>
      <w:r w:rsidRPr="008D713E">
        <w:rPr>
          <w:rFonts w:ascii="Times New Roman" w:hAnsi="Times New Roman"/>
          <w:color w:val="000000"/>
          <w:spacing w:val="-5"/>
          <w:w w:val="115"/>
          <w:sz w:val="24"/>
          <w:szCs w:val="24"/>
        </w:rPr>
        <w:t>поведения.</w:t>
      </w:r>
    </w:p>
    <w:p w:rsidR="00747813" w:rsidRPr="008D713E" w:rsidRDefault="00747813" w:rsidP="00651B99">
      <w:pPr>
        <w:shd w:val="clear" w:color="auto" w:fill="FFFFFF"/>
        <w:ind w:right="10" w:firstLine="567"/>
        <w:jc w:val="both"/>
        <w:rPr>
          <w:i/>
        </w:rPr>
      </w:pPr>
      <w:r w:rsidRPr="008D713E">
        <w:rPr>
          <w:i/>
        </w:rPr>
        <w:t>Важнейшие личностные результаты:</w:t>
      </w:r>
    </w:p>
    <w:p w:rsidR="00747813" w:rsidRPr="008D713E" w:rsidRDefault="00747813" w:rsidP="00651B99">
      <w:pPr>
        <w:pStyle w:val="1"/>
        <w:numPr>
          <w:ilvl w:val="0"/>
          <w:numId w:val="38"/>
        </w:numPr>
        <w:shd w:val="clear" w:color="auto" w:fill="FFFFFF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8D713E">
        <w:rPr>
          <w:rFonts w:ascii="Times New Roman" w:hAnsi="Times New Roman"/>
          <w:sz w:val="24"/>
          <w:szCs w:val="24"/>
        </w:rPr>
        <w:t>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47813" w:rsidRPr="008D713E" w:rsidRDefault="00747813" w:rsidP="00651B99">
      <w:pPr>
        <w:pStyle w:val="1"/>
        <w:numPr>
          <w:ilvl w:val="0"/>
          <w:numId w:val="38"/>
        </w:numPr>
        <w:shd w:val="clear" w:color="auto" w:fill="FFFFFF"/>
        <w:spacing w:line="240" w:lineRule="auto"/>
        <w:ind w:left="0" w:right="24" w:firstLine="567"/>
        <w:jc w:val="both"/>
        <w:rPr>
          <w:rFonts w:ascii="Times New Roman" w:hAnsi="Times New Roman"/>
          <w:sz w:val="24"/>
          <w:szCs w:val="24"/>
        </w:rPr>
      </w:pPr>
      <w:r w:rsidRPr="008D713E">
        <w:rPr>
          <w:rFonts w:ascii="Times New Roman" w:hAnsi="Times New Roman"/>
          <w:color w:val="000000"/>
          <w:w w:val="115"/>
          <w:sz w:val="24"/>
          <w:szCs w:val="24"/>
        </w:rPr>
        <w:t>формирование ответственного отношения к учению, го</w:t>
      </w:r>
      <w:r w:rsidRPr="008D713E">
        <w:rPr>
          <w:rFonts w:ascii="Times New Roman" w:hAnsi="Times New Roman"/>
          <w:color w:val="000000"/>
          <w:w w:val="115"/>
          <w:sz w:val="24"/>
          <w:szCs w:val="24"/>
        </w:rPr>
        <w:softHyphen/>
      </w:r>
      <w:r w:rsidRPr="008D713E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товности и способности учащихся к саморазвитию и самообразо</w:t>
      </w:r>
      <w:r w:rsidRPr="008D713E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8D713E">
        <w:rPr>
          <w:rFonts w:ascii="Times New Roman" w:hAnsi="Times New Roman"/>
          <w:color w:val="000000"/>
          <w:w w:val="115"/>
          <w:sz w:val="24"/>
          <w:szCs w:val="24"/>
        </w:rPr>
        <w:t>ванию на основе мотивации к обучению и познанию</w:t>
      </w:r>
      <w:r w:rsidRPr="008D713E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;</w:t>
      </w:r>
    </w:p>
    <w:p w:rsidR="00747813" w:rsidRPr="008D713E" w:rsidRDefault="00747813" w:rsidP="00651B99">
      <w:pPr>
        <w:pStyle w:val="1"/>
        <w:numPr>
          <w:ilvl w:val="0"/>
          <w:numId w:val="38"/>
        </w:numPr>
        <w:shd w:val="clear" w:color="auto" w:fill="FFFFFF"/>
        <w:spacing w:before="19" w:line="240" w:lineRule="auto"/>
        <w:ind w:left="0" w:right="24" w:firstLine="567"/>
        <w:jc w:val="both"/>
        <w:rPr>
          <w:rFonts w:ascii="Times New Roman" w:hAnsi="Times New Roman"/>
          <w:color w:val="000000"/>
          <w:w w:val="116"/>
          <w:sz w:val="24"/>
          <w:szCs w:val="24"/>
        </w:rPr>
      </w:pPr>
      <w:r w:rsidRPr="008D713E">
        <w:rPr>
          <w:rFonts w:ascii="Times New Roman" w:hAnsi="Times New Roman"/>
          <w:color w:val="000000"/>
          <w:w w:val="115"/>
          <w:sz w:val="24"/>
          <w:szCs w:val="24"/>
        </w:rPr>
        <w:t>формирование личностных представлений о целостности экосистемы леса</w:t>
      </w:r>
      <w:r w:rsidRPr="008D713E">
        <w:rPr>
          <w:rFonts w:ascii="Times New Roman" w:hAnsi="Times New Roman"/>
          <w:color w:val="000000"/>
          <w:w w:val="116"/>
          <w:sz w:val="24"/>
          <w:szCs w:val="24"/>
        </w:rPr>
        <w:t>; осознание значи</w:t>
      </w:r>
      <w:r w:rsidRPr="008D713E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мости и общности глобальных проблем человечества;</w:t>
      </w:r>
    </w:p>
    <w:p w:rsidR="00747813" w:rsidRPr="008D713E" w:rsidRDefault="00747813" w:rsidP="00651B99">
      <w:pPr>
        <w:pStyle w:val="1"/>
        <w:numPr>
          <w:ilvl w:val="0"/>
          <w:numId w:val="38"/>
        </w:numPr>
        <w:shd w:val="clear" w:color="auto" w:fill="FFFFFF"/>
        <w:spacing w:line="240" w:lineRule="auto"/>
        <w:ind w:left="0" w:right="77" w:firstLine="567"/>
        <w:jc w:val="both"/>
        <w:rPr>
          <w:rFonts w:ascii="Times New Roman" w:hAnsi="Times New Roman"/>
          <w:sz w:val="24"/>
          <w:szCs w:val="24"/>
        </w:rPr>
      </w:pPr>
      <w:r w:rsidRPr="008D713E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 xml:space="preserve">освоение социальных норм, правил поведения, ролей </w:t>
      </w:r>
      <w:r w:rsidRPr="008D713E">
        <w:rPr>
          <w:rFonts w:ascii="Times New Roman" w:hAnsi="Times New Roman"/>
          <w:color w:val="000000"/>
          <w:w w:val="116"/>
          <w:sz w:val="24"/>
          <w:szCs w:val="24"/>
        </w:rPr>
        <w:t xml:space="preserve">и форм социальной жизни в группах и сообществах, включая </w:t>
      </w:r>
      <w:r w:rsidRPr="008D713E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взрослые и социальные сообщества; участие в совете школьного лесничества</w:t>
      </w:r>
      <w:r w:rsidRPr="008D713E">
        <w:rPr>
          <w:rFonts w:ascii="Times New Roman" w:hAnsi="Times New Roman"/>
          <w:color w:val="000000"/>
          <w:w w:val="116"/>
          <w:sz w:val="24"/>
          <w:szCs w:val="24"/>
        </w:rPr>
        <w:t xml:space="preserve"> и общественной жизни села в пределах возрастных компетенций;</w:t>
      </w:r>
    </w:p>
    <w:p w:rsidR="00747813" w:rsidRPr="008D713E" w:rsidRDefault="00747813" w:rsidP="00651B99">
      <w:pPr>
        <w:pStyle w:val="1"/>
        <w:numPr>
          <w:ilvl w:val="0"/>
          <w:numId w:val="38"/>
        </w:numPr>
        <w:shd w:val="clear" w:color="auto" w:fill="FFFFFF"/>
        <w:spacing w:line="240" w:lineRule="auto"/>
        <w:ind w:left="0" w:right="77" w:firstLine="567"/>
        <w:jc w:val="both"/>
        <w:rPr>
          <w:rFonts w:ascii="Times New Roman" w:hAnsi="Times New Roman"/>
          <w:sz w:val="24"/>
          <w:szCs w:val="24"/>
        </w:rPr>
      </w:pPr>
      <w:r w:rsidRPr="008D713E">
        <w:rPr>
          <w:rFonts w:ascii="Times New Roman" w:hAnsi="Times New Roman"/>
          <w:color w:val="000000"/>
          <w:w w:val="116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</w:t>
      </w:r>
      <w:r w:rsidRPr="008D713E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знанного и ответственного отношения к собственным поступкам;</w:t>
      </w:r>
    </w:p>
    <w:p w:rsidR="00747813" w:rsidRPr="008D713E" w:rsidRDefault="00747813" w:rsidP="00651B99">
      <w:pPr>
        <w:pStyle w:val="1"/>
        <w:numPr>
          <w:ilvl w:val="0"/>
          <w:numId w:val="38"/>
        </w:numPr>
        <w:shd w:val="clear" w:color="auto" w:fill="FFFFFF"/>
        <w:spacing w:line="240" w:lineRule="auto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r w:rsidRPr="008D713E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lastRenderedPageBreak/>
        <w:t>формирование коммуникативной компетентности в обще</w:t>
      </w:r>
      <w:r w:rsidRPr="008D713E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8D713E">
        <w:rPr>
          <w:rFonts w:ascii="Times New Roman" w:hAnsi="Times New Roman"/>
          <w:color w:val="000000"/>
          <w:w w:val="116"/>
          <w:sz w:val="24"/>
          <w:szCs w:val="24"/>
        </w:rPr>
        <w:t>нии и сотрудничестве со сверстниками, старшими и младшими в процессе образовательной, общественно полезной, учебно-ис</w:t>
      </w:r>
      <w:r w:rsidRPr="008D713E">
        <w:rPr>
          <w:rFonts w:ascii="Times New Roman" w:hAnsi="Times New Roman"/>
          <w:color w:val="000000"/>
          <w:w w:val="116"/>
          <w:sz w:val="24"/>
          <w:szCs w:val="24"/>
        </w:rPr>
        <w:softHyphen/>
      </w:r>
      <w:r w:rsidRPr="008D713E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следовательской, творческой и других видов деятельности;</w:t>
      </w:r>
    </w:p>
    <w:p w:rsidR="00747813" w:rsidRPr="008D713E" w:rsidRDefault="00747813" w:rsidP="00651B99">
      <w:pPr>
        <w:pStyle w:val="1"/>
        <w:numPr>
          <w:ilvl w:val="0"/>
          <w:numId w:val="38"/>
        </w:numPr>
        <w:shd w:val="clear" w:color="auto" w:fill="FFFFFF"/>
        <w:spacing w:line="240" w:lineRule="auto"/>
        <w:ind w:left="0" w:right="43" w:firstLine="567"/>
        <w:jc w:val="both"/>
        <w:rPr>
          <w:rFonts w:ascii="Times New Roman" w:hAnsi="Times New Roman"/>
          <w:sz w:val="24"/>
          <w:szCs w:val="24"/>
        </w:rPr>
      </w:pPr>
      <w:r w:rsidRPr="008D713E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формирование основ экологического сознания на основе при</w:t>
      </w:r>
      <w:r w:rsidRPr="008D713E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8D713E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 xml:space="preserve">знания ценности жизни во всех её проявлениях и необходимости </w:t>
      </w:r>
      <w:r w:rsidRPr="008D713E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ответственного, бережного отношения к окружающей среде</w:t>
      </w:r>
      <w:r w:rsidRPr="008D713E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;</w:t>
      </w:r>
    </w:p>
    <w:p w:rsidR="00747813" w:rsidRPr="008D713E" w:rsidRDefault="00747813" w:rsidP="00651B99">
      <w:pPr>
        <w:pStyle w:val="1"/>
        <w:numPr>
          <w:ilvl w:val="0"/>
          <w:numId w:val="38"/>
        </w:numPr>
        <w:shd w:val="clear" w:color="auto" w:fill="FFFFFF"/>
        <w:spacing w:after="0" w:line="240" w:lineRule="auto"/>
        <w:ind w:left="0" w:right="38" w:firstLine="567"/>
        <w:jc w:val="both"/>
        <w:rPr>
          <w:rFonts w:ascii="Times New Roman" w:hAnsi="Times New Roman"/>
          <w:sz w:val="24"/>
          <w:szCs w:val="24"/>
        </w:rPr>
      </w:pPr>
      <w:r w:rsidRPr="008D713E">
        <w:rPr>
          <w:rFonts w:ascii="Times New Roman" w:hAnsi="Times New Roman"/>
          <w:color w:val="000000"/>
          <w:w w:val="116"/>
          <w:sz w:val="24"/>
          <w:szCs w:val="24"/>
        </w:rPr>
        <w:t>развитие эмоционально-ценностного отношения к природе, эстетического сознания через освоение природного и культурного на</w:t>
      </w:r>
      <w:r w:rsidRPr="008D713E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 xml:space="preserve">следия, </w:t>
      </w:r>
      <w:r w:rsidR="007E7A5E" w:rsidRPr="008D713E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 xml:space="preserve">изучения истории русского лесоведения  и </w:t>
      </w:r>
      <w:r w:rsidRPr="008D713E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творческой деятельности эстетического характера.</w:t>
      </w:r>
    </w:p>
    <w:p w:rsidR="00747813" w:rsidRPr="008D713E" w:rsidRDefault="00747813" w:rsidP="00651B99">
      <w:pPr>
        <w:shd w:val="clear" w:color="auto" w:fill="FFFFFF"/>
        <w:ind w:right="19" w:firstLine="567"/>
        <w:jc w:val="both"/>
      </w:pPr>
      <w:proofErr w:type="spellStart"/>
      <w:r w:rsidRPr="008D713E">
        <w:rPr>
          <w:color w:val="000000"/>
          <w:spacing w:val="-3"/>
          <w:w w:val="116"/>
        </w:rPr>
        <w:t>Метапредметные</w:t>
      </w:r>
      <w:proofErr w:type="spellEnd"/>
      <w:r w:rsidRPr="008D713E">
        <w:rPr>
          <w:color w:val="000000"/>
          <w:spacing w:val="-3"/>
          <w:w w:val="116"/>
        </w:rPr>
        <w:t xml:space="preserve"> результаты включают освоенные обучающи</w:t>
      </w:r>
      <w:r w:rsidRPr="008D713E">
        <w:rPr>
          <w:color w:val="000000"/>
          <w:spacing w:val="-2"/>
          <w:w w:val="116"/>
        </w:rPr>
        <w:t>мися универсальные учебные действия, обеспечивающие овладе</w:t>
      </w:r>
      <w:r w:rsidRPr="008D713E">
        <w:rPr>
          <w:color w:val="000000"/>
          <w:w w:val="116"/>
        </w:rPr>
        <w:t xml:space="preserve">ние ключевыми компетенциями, составляющими основу умения </w:t>
      </w:r>
      <w:r w:rsidRPr="008D713E">
        <w:rPr>
          <w:color w:val="000000"/>
          <w:spacing w:val="-6"/>
          <w:w w:val="116"/>
        </w:rPr>
        <w:t>учиться.</w:t>
      </w:r>
    </w:p>
    <w:p w:rsidR="00747813" w:rsidRPr="008D713E" w:rsidRDefault="00747813" w:rsidP="00651B99">
      <w:pPr>
        <w:shd w:val="clear" w:color="auto" w:fill="FFFFFF"/>
        <w:ind w:right="19" w:firstLine="567"/>
        <w:jc w:val="both"/>
        <w:rPr>
          <w:i/>
          <w:color w:val="000000"/>
          <w:spacing w:val="-1"/>
          <w:w w:val="116"/>
        </w:rPr>
      </w:pPr>
      <w:r w:rsidRPr="008D713E">
        <w:rPr>
          <w:i/>
          <w:color w:val="000000"/>
          <w:spacing w:val="-1"/>
          <w:w w:val="116"/>
        </w:rPr>
        <w:t xml:space="preserve">Важнейшие </w:t>
      </w:r>
      <w:proofErr w:type="spellStart"/>
      <w:r w:rsidRPr="008D713E">
        <w:rPr>
          <w:i/>
          <w:color w:val="000000"/>
          <w:spacing w:val="-1"/>
          <w:w w:val="116"/>
        </w:rPr>
        <w:t>метапредметные</w:t>
      </w:r>
      <w:proofErr w:type="spellEnd"/>
      <w:r w:rsidRPr="008D713E">
        <w:rPr>
          <w:i/>
          <w:color w:val="000000"/>
          <w:spacing w:val="-1"/>
          <w:w w:val="116"/>
        </w:rPr>
        <w:t xml:space="preserve"> результаты:</w:t>
      </w:r>
    </w:p>
    <w:p w:rsidR="00747813" w:rsidRPr="008D713E" w:rsidRDefault="00747813" w:rsidP="00651B99">
      <w:pPr>
        <w:shd w:val="clear" w:color="auto" w:fill="FFFFFF"/>
        <w:ind w:right="19" w:firstLine="567"/>
        <w:jc w:val="both"/>
      </w:pPr>
      <w:r w:rsidRPr="008D713E">
        <w:rPr>
          <w:color w:val="000000"/>
          <w:spacing w:val="-1"/>
          <w:w w:val="116"/>
        </w:rPr>
        <w:t xml:space="preserve"> умение самостоятельно определять цели своего обучения, ставить и формулировать для себя новые задачи </w:t>
      </w:r>
      <w:r w:rsidR="007E7A5E" w:rsidRPr="008D713E">
        <w:rPr>
          <w:color w:val="000000"/>
          <w:spacing w:val="-1"/>
          <w:w w:val="116"/>
        </w:rPr>
        <w:t>в</w:t>
      </w:r>
      <w:r w:rsidRPr="008D713E">
        <w:rPr>
          <w:color w:val="000000"/>
          <w:spacing w:val="-1"/>
          <w:w w:val="116"/>
        </w:rPr>
        <w:t xml:space="preserve"> позна</w:t>
      </w:r>
      <w:r w:rsidRPr="008D713E">
        <w:rPr>
          <w:color w:val="000000"/>
          <w:spacing w:val="-1"/>
          <w:w w:val="116"/>
        </w:rPr>
        <w:softHyphen/>
      </w:r>
      <w:r w:rsidRPr="008D713E">
        <w:rPr>
          <w:color w:val="000000"/>
          <w:w w:val="116"/>
        </w:rPr>
        <w:t xml:space="preserve">вательной  деятельности,  развивать мотивы  и  интересы  своей </w:t>
      </w:r>
      <w:r w:rsidRPr="008D713E">
        <w:rPr>
          <w:color w:val="000000"/>
          <w:spacing w:val="-2"/>
          <w:w w:val="116"/>
        </w:rPr>
        <w:t>познавательной деятельности;</w:t>
      </w:r>
    </w:p>
    <w:p w:rsidR="00747813" w:rsidRPr="008D713E" w:rsidRDefault="00747813" w:rsidP="00651B99">
      <w:pPr>
        <w:pStyle w:val="1"/>
        <w:numPr>
          <w:ilvl w:val="0"/>
          <w:numId w:val="39"/>
        </w:numPr>
        <w:shd w:val="clear" w:color="auto" w:fill="FFFFFF"/>
        <w:spacing w:after="0" w:line="240" w:lineRule="auto"/>
        <w:ind w:left="0" w:right="19" w:firstLine="567"/>
        <w:jc w:val="both"/>
        <w:rPr>
          <w:rFonts w:ascii="Times New Roman" w:hAnsi="Times New Roman"/>
          <w:sz w:val="24"/>
          <w:szCs w:val="24"/>
        </w:rPr>
      </w:pPr>
      <w:r w:rsidRPr="008D713E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 xml:space="preserve">умение планировать пути достижения </w:t>
      </w:r>
      <w:r w:rsidRPr="008D713E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целей, в том числе альтернативные, выбирать наибо</w:t>
      </w:r>
      <w:r w:rsidRPr="008D713E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softHyphen/>
      </w:r>
      <w:r w:rsidRPr="008D713E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 xml:space="preserve">лее эффективные способы решения учебных и познавательных </w:t>
      </w:r>
      <w:r w:rsidRPr="008D713E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t>задач;</w:t>
      </w:r>
    </w:p>
    <w:p w:rsidR="00747813" w:rsidRPr="008D713E" w:rsidRDefault="00747813" w:rsidP="00651B99">
      <w:pPr>
        <w:pStyle w:val="1"/>
        <w:numPr>
          <w:ilvl w:val="0"/>
          <w:numId w:val="39"/>
        </w:numPr>
        <w:shd w:val="clear" w:color="auto" w:fill="FFFFFF"/>
        <w:spacing w:after="0" w:line="240" w:lineRule="auto"/>
        <w:ind w:left="0" w:right="19" w:firstLine="567"/>
        <w:jc w:val="both"/>
        <w:rPr>
          <w:rFonts w:ascii="Times New Roman" w:hAnsi="Times New Roman"/>
          <w:sz w:val="24"/>
          <w:szCs w:val="24"/>
        </w:rPr>
      </w:pPr>
      <w:r w:rsidRPr="008D713E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умение соотносить свои действия с планируемыми ре</w:t>
      </w:r>
      <w:r w:rsidRPr="008D713E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softHyphen/>
      </w:r>
      <w:r w:rsidRPr="008D713E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зультатами, осуществлять контроль своей деятельности в про</w:t>
      </w:r>
      <w:r w:rsidRPr="008D713E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softHyphen/>
      </w:r>
      <w:r w:rsidRPr="008D713E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 xml:space="preserve">цессе достижения результата, определять способы действий </w:t>
      </w:r>
      <w:r w:rsidRPr="008D713E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 xml:space="preserve">в рамках предложенных условий и требований, корректировать </w:t>
      </w:r>
      <w:r w:rsidRPr="008D713E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свои действия в соответствии с изменяющейся ситуацией;</w:t>
      </w:r>
    </w:p>
    <w:p w:rsidR="00747813" w:rsidRPr="008D713E" w:rsidRDefault="00747813" w:rsidP="00651B99">
      <w:pPr>
        <w:pStyle w:val="1"/>
        <w:numPr>
          <w:ilvl w:val="0"/>
          <w:numId w:val="39"/>
        </w:numPr>
        <w:shd w:val="clear" w:color="auto" w:fill="FFFFFF"/>
        <w:spacing w:after="0" w:line="240" w:lineRule="auto"/>
        <w:ind w:left="0" w:right="19" w:firstLine="567"/>
        <w:jc w:val="both"/>
        <w:rPr>
          <w:rFonts w:ascii="Times New Roman" w:hAnsi="Times New Roman"/>
          <w:sz w:val="24"/>
          <w:szCs w:val="24"/>
        </w:rPr>
      </w:pPr>
      <w:r w:rsidRPr="008D713E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умение оценивать правильность выполнения учебной за</w:t>
      </w:r>
      <w:r w:rsidRPr="008D713E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softHyphen/>
      </w:r>
      <w:r w:rsidRPr="008D713E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дачи, собственные возможности её решения;</w:t>
      </w:r>
    </w:p>
    <w:p w:rsidR="00747813" w:rsidRPr="008D713E" w:rsidRDefault="00747813" w:rsidP="00651B99">
      <w:pPr>
        <w:pStyle w:val="1"/>
        <w:numPr>
          <w:ilvl w:val="0"/>
          <w:numId w:val="39"/>
        </w:numPr>
        <w:shd w:val="clear" w:color="auto" w:fill="FFFFFF"/>
        <w:spacing w:after="0" w:line="240" w:lineRule="auto"/>
        <w:ind w:left="0" w:right="19" w:firstLine="567"/>
        <w:jc w:val="both"/>
        <w:rPr>
          <w:rFonts w:ascii="Times New Roman" w:hAnsi="Times New Roman"/>
          <w:sz w:val="24"/>
          <w:szCs w:val="24"/>
        </w:rPr>
      </w:pPr>
      <w:r w:rsidRPr="008D713E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владение основами самоконтроля, самооценки, принятия </w:t>
      </w:r>
      <w:r w:rsidRPr="008D713E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решений и осуществления осознанного выбора в учебной и по</w:t>
      </w:r>
      <w:r w:rsidRPr="008D713E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softHyphen/>
      </w:r>
      <w:r w:rsidRPr="008D713E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знавательной деятельности;</w:t>
      </w:r>
    </w:p>
    <w:p w:rsidR="00747813" w:rsidRPr="008D713E" w:rsidRDefault="00747813" w:rsidP="00651B99">
      <w:pPr>
        <w:pStyle w:val="1"/>
        <w:numPr>
          <w:ilvl w:val="0"/>
          <w:numId w:val="39"/>
        </w:numPr>
        <w:shd w:val="clear" w:color="auto" w:fill="FFFFFF"/>
        <w:spacing w:after="0" w:line="240" w:lineRule="auto"/>
        <w:ind w:left="0" w:right="19" w:firstLine="567"/>
        <w:jc w:val="both"/>
        <w:rPr>
          <w:rFonts w:ascii="Times New Roman" w:hAnsi="Times New Roman"/>
          <w:sz w:val="24"/>
          <w:szCs w:val="24"/>
        </w:rPr>
      </w:pPr>
      <w:r w:rsidRPr="008D713E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умение определять понятия, устанавливать аналогии, выбирать основания и критерии для классификации, </w:t>
      </w:r>
      <w:r w:rsidRPr="008D713E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 xml:space="preserve">устанавливать </w:t>
      </w:r>
      <w:r w:rsidRPr="008D713E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причинно-следственные связи, строить </w:t>
      </w:r>
      <w:proofErr w:type="gramStart"/>
      <w:r w:rsidRPr="008D713E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логическое рассуждение</w:t>
      </w:r>
      <w:proofErr w:type="gramEnd"/>
      <w:r w:rsidRPr="008D713E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, умозаключение (индуктивное, дедуктивное и по аналогии) и де</w:t>
      </w:r>
      <w:r w:rsidRPr="008D713E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softHyphen/>
      </w:r>
      <w:r w:rsidRPr="008D713E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t>лать выводы;</w:t>
      </w:r>
    </w:p>
    <w:p w:rsidR="00747813" w:rsidRPr="008D713E" w:rsidRDefault="00747813" w:rsidP="00651B99">
      <w:pPr>
        <w:pStyle w:val="1"/>
        <w:numPr>
          <w:ilvl w:val="0"/>
          <w:numId w:val="39"/>
        </w:numPr>
        <w:shd w:val="clear" w:color="auto" w:fill="FFFFFF"/>
        <w:spacing w:after="0" w:line="240" w:lineRule="auto"/>
        <w:ind w:left="0" w:right="19" w:firstLine="567"/>
        <w:jc w:val="both"/>
        <w:rPr>
          <w:rFonts w:ascii="Times New Roman" w:hAnsi="Times New Roman"/>
          <w:sz w:val="24"/>
          <w:szCs w:val="24"/>
        </w:rPr>
      </w:pPr>
      <w:r w:rsidRPr="008D713E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 xml:space="preserve">владение умением создавать, применять и преобразовывать знаки </w:t>
      </w:r>
      <w:r w:rsidRPr="008D713E">
        <w:rPr>
          <w:rFonts w:ascii="Times New Roman" w:hAnsi="Times New Roman"/>
          <w:color w:val="000000"/>
          <w:w w:val="120"/>
          <w:sz w:val="24"/>
          <w:szCs w:val="24"/>
        </w:rPr>
        <w:t>и символы, модели и схемы для решения учебных и познава</w:t>
      </w:r>
      <w:r w:rsidRPr="008D713E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тельных задач;</w:t>
      </w:r>
    </w:p>
    <w:p w:rsidR="00747813" w:rsidRPr="008D713E" w:rsidRDefault="00747813" w:rsidP="00651B99">
      <w:pPr>
        <w:pStyle w:val="1"/>
        <w:numPr>
          <w:ilvl w:val="0"/>
          <w:numId w:val="39"/>
        </w:numPr>
        <w:shd w:val="clear" w:color="auto" w:fill="FFFFFF"/>
        <w:spacing w:after="0" w:line="240" w:lineRule="auto"/>
        <w:ind w:left="0" w:right="19" w:firstLine="567"/>
        <w:jc w:val="both"/>
        <w:rPr>
          <w:rFonts w:ascii="Times New Roman" w:hAnsi="Times New Roman"/>
          <w:sz w:val="24"/>
          <w:szCs w:val="24"/>
        </w:rPr>
      </w:pPr>
      <w:r w:rsidRPr="008D713E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умение организовывать учебное сотрудничество и сов</w:t>
      </w:r>
      <w:r w:rsidRPr="008D713E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softHyphen/>
      </w:r>
      <w:r w:rsidRPr="008D713E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местную деятельность с </w:t>
      </w:r>
      <w:r w:rsidR="007E7A5E" w:rsidRPr="008D713E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педагогом, работниками лесничества </w:t>
      </w:r>
      <w:r w:rsidRPr="008D713E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 и сверстниками; работать </w:t>
      </w:r>
      <w:r w:rsidRPr="008D713E">
        <w:rPr>
          <w:rFonts w:ascii="Times New Roman" w:hAnsi="Times New Roman"/>
          <w:color w:val="000000"/>
          <w:w w:val="120"/>
          <w:sz w:val="24"/>
          <w:szCs w:val="24"/>
        </w:rPr>
        <w:t xml:space="preserve">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</w:t>
      </w:r>
      <w:r w:rsidRPr="008D713E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t>мнение;</w:t>
      </w:r>
    </w:p>
    <w:p w:rsidR="00747813" w:rsidRPr="008D713E" w:rsidRDefault="00747813" w:rsidP="00651B99">
      <w:pPr>
        <w:pStyle w:val="1"/>
        <w:numPr>
          <w:ilvl w:val="0"/>
          <w:numId w:val="39"/>
        </w:numPr>
        <w:shd w:val="clear" w:color="auto" w:fill="FFFFFF"/>
        <w:spacing w:after="0" w:line="240" w:lineRule="auto"/>
        <w:ind w:left="0" w:right="19" w:firstLine="567"/>
        <w:jc w:val="both"/>
        <w:rPr>
          <w:rFonts w:ascii="Times New Roman" w:hAnsi="Times New Roman"/>
          <w:sz w:val="24"/>
          <w:szCs w:val="24"/>
        </w:rPr>
      </w:pPr>
      <w:r w:rsidRPr="008D713E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умение осознанно использовать речевые средства в соот</w:t>
      </w:r>
      <w:r w:rsidRPr="008D713E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Pr="008D713E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ей деятельности; владение устной и письменной речью; моноло</w:t>
      </w:r>
      <w:r w:rsidRPr="008D713E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гической контекстной речью;</w:t>
      </w:r>
    </w:p>
    <w:p w:rsidR="00747813" w:rsidRPr="008D713E" w:rsidRDefault="00747813" w:rsidP="00651B99">
      <w:pPr>
        <w:pStyle w:val="1"/>
        <w:numPr>
          <w:ilvl w:val="0"/>
          <w:numId w:val="39"/>
        </w:numPr>
        <w:shd w:val="clear" w:color="auto" w:fill="FFFFFF"/>
        <w:spacing w:after="0" w:line="240" w:lineRule="auto"/>
        <w:ind w:left="0" w:right="19" w:firstLine="567"/>
        <w:jc w:val="both"/>
        <w:rPr>
          <w:rFonts w:ascii="Times New Roman" w:hAnsi="Times New Roman"/>
          <w:sz w:val="24"/>
          <w:szCs w:val="24"/>
        </w:rPr>
      </w:pPr>
      <w:r w:rsidRPr="008D713E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формирование и развитие компетентности в области ис</w:t>
      </w:r>
      <w:r w:rsidRPr="008D713E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softHyphen/>
      </w:r>
      <w:r w:rsidR="007E7A5E" w:rsidRPr="008D713E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 xml:space="preserve">пользования </w:t>
      </w:r>
      <w:proofErr w:type="gramStart"/>
      <w:r w:rsidR="007E7A5E" w:rsidRPr="008D713E">
        <w:rPr>
          <w:rFonts w:ascii="Times New Roman" w:hAnsi="Times New Roman"/>
          <w:color w:val="000000"/>
          <w:spacing w:val="-8"/>
          <w:w w:val="120"/>
          <w:sz w:val="24"/>
          <w:szCs w:val="24"/>
        </w:rPr>
        <w:t>ИКТ-компетенции</w:t>
      </w:r>
      <w:proofErr w:type="gramEnd"/>
      <w:r w:rsidRPr="008D713E">
        <w:rPr>
          <w:rFonts w:ascii="Times New Roman" w:hAnsi="Times New Roman"/>
          <w:color w:val="000000"/>
          <w:spacing w:val="-8"/>
          <w:w w:val="120"/>
          <w:sz w:val="24"/>
          <w:szCs w:val="24"/>
        </w:rPr>
        <w:t>.</w:t>
      </w:r>
    </w:p>
    <w:p w:rsidR="007E7A5E" w:rsidRPr="008D713E" w:rsidRDefault="007E7A5E" w:rsidP="00651B99">
      <w:pPr>
        <w:pStyle w:val="1"/>
        <w:shd w:val="clear" w:color="auto" w:fill="FFFFFF"/>
        <w:spacing w:after="0" w:line="240" w:lineRule="auto"/>
        <w:ind w:left="0" w:right="19" w:firstLine="567"/>
        <w:jc w:val="both"/>
        <w:rPr>
          <w:rFonts w:ascii="Times New Roman" w:hAnsi="Times New Roman"/>
          <w:sz w:val="24"/>
          <w:szCs w:val="24"/>
        </w:rPr>
      </w:pPr>
    </w:p>
    <w:p w:rsidR="00747813" w:rsidRPr="008D713E" w:rsidRDefault="00747813" w:rsidP="00651B99">
      <w:pPr>
        <w:shd w:val="clear" w:color="auto" w:fill="FFFFFF"/>
        <w:ind w:right="77" w:firstLine="567"/>
        <w:jc w:val="both"/>
        <w:rPr>
          <w:i/>
        </w:rPr>
      </w:pPr>
      <w:r w:rsidRPr="008D713E">
        <w:rPr>
          <w:bCs/>
          <w:i/>
          <w:color w:val="000000"/>
          <w:spacing w:val="-6"/>
          <w:w w:val="120"/>
        </w:rPr>
        <w:t>Важнейшие предметные результаты:</w:t>
      </w:r>
    </w:p>
    <w:p w:rsidR="00747813" w:rsidRPr="008D713E" w:rsidRDefault="00747813" w:rsidP="00651B99">
      <w:pPr>
        <w:shd w:val="clear" w:color="auto" w:fill="FFFFFF"/>
        <w:ind w:right="77" w:firstLine="567"/>
        <w:jc w:val="both"/>
      </w:pPr>
      <w:r w:rsidRPr="008D713E">
        <w:rPr>
          <w:color w:val="000000"/>
          <w:spacing w:val="-7"/>
          <w:w w:val="120"/>
        </w:rPr>
        <w:lastRenderedPageBreak/>
        <w:t>1) первичные представления о лесоводстве,</w:t>
      </w:r>
      <w:r w:rsidRPr="008D713E">
        <w:rPr>
          <w:color w:val="000000"/>
          <w:spacing w:val="-5"/>
          <w:w w:val="120"/>
        </w:rPr>
        <w:t xml:space="preserve"> экологических  знани</w:t>
      </w:r>
      <w:r w:rsidRPr="008D713E">
        <w:rPr>
          <w:color w:val="000000"/>
          <w:spacing w:val="-3"/>
          <w:w w:val="120"/>
        </w:rPr>
        <w:t xml:space="preserve">ях как компоненте научной картины мира, их необходимости </w:t>
      </w:r>
      <w:r w:rsidRPr="008D713E">
        <w:rPr>
          <w:color w:val="000000"/>
          <w:spacing w:val="-6"/>
          <w:w w:val="120"/>
        </w:rPr>
        <w:t xml:space="preserve">для решения современных практических задач человечества </w:t>
      </w:r>
      <w:r w:rsidRPr="008D713E">
        <w:rPr>
          <w:color w:val="000000"/>
          <w:spacing w:val="-1"/>
          <w:w w:val="120"/>
        </w:rPr>
        <w:t>и своей страны, в том числе задачи охраны окружающей среды</w:t>
      </w:r>
      <w:r w:rsidRPr="008D713E">
        <w:rPr>
          <w:color w:val="000000"/>
          <w:spacing w:val="-5"/>
          <w:w w:val="120"/>
        </w:rPr>
        <w:t>;</w:t>
      </w:r>
    </w:p>
    <w:p w:rsidR="00747813" w:rsidRPr="008D713E" w:rsidRDefault="00747813" w:rsidP="00651B99">
      <w:pPr>
        <w:shd w:val="clear" w:color="auto" w:fill="FFFFFF"/>
        <w:ind w:right="85" w:firstLine="567"/>
        <w:jc w:val="both"/>
      </w:pPr>
      <w:r w:rsidRPr="008D713E">
        <w:rPr>
          <w:color w:val="000000"/>
          <w:spacing w:val="-5"/>
          <w:w w:val="120"/>
        </w:rPr>
        <w:t>2) осново</w:t>
      </w:r>
      <w:r w:rsidR="007E7A5E" w:rsidRPr="008D713E">
        <w:rPr>
          <w:color w:val="000000"/>
          <w:spacing w:val="-5"/>
          <w:w w:val="120"/>
        </w:rPr>
        <w:t xml:space="preserve">полагающие знания об экосистеме леса, </w:t>
      </w:r>
      <w:r w:rsidRPr="008D713E">
        <w:rPr>
          <w:color w:val="000000"/>
          <w:spacing w:val="-5"/>
          <w:w w:val="120"/>
        </w:rPr>
        <w:t>как целостной развивающейся системе, о единстве человека и природы;</w:t>
      </w:r>
    </w:p>
    <w:p w:rsidR="00747813" w:rsidRPr="008D713E" w:rsidRDefault="00747813" w:rsidP="00651B99">
      <w:pPr>
        <w:shd w:val="clear" w:color="auto" w:fill="FFFFFF"/>
        <w:ind w:right="85" w:firstLine="567"/>
        <w:jc w:val="both"/>
      </w:pPr>
      <w:r w:rsidRPr="008D713E">
        <w:rPr>
          <w:color w:val="000000"/>
          <w:w w:val="115"/>
        </w:rPr>
        <w:t>3) первичные навыки использования технологии создания лесных культур;</w:t>
      </w:r>
    </w:p>
    <w:p w:rsidR="00747813" w:rsidRPr="008D713E" w:rsidRDefault="00747813" w:rsidP="00651B99">
      <w:pPr>
        <w:shd w:val="clear" w:color="auto" w:fill="FFFFFF"/>
        <w:ind w:right="86" w:firstLine="567"/>
        <w:jc w:val="both"/>
      </w:pPr>
      <w:r w:rsidRPr="008D713E">
        <w:rPr>
          <w:color w:val="000000"/>
          <w:w w:val="115"/>
        </w:rPr>
        <w:t xml:space="preserve">4) элементарные практические умения использования приборов и </w:t>
      </w:r>
      <w:r w:rsidR="007E7A5E" w:rsidRPr="008D713E">
        <w:rPr>
          <w:color w:val="000000"/>
          <w:w w:val="115"/>
        </w:rPr>
        <w:tab/>
      </w:r>
      <w:r w:rsidRPr="008D713E">
        <w:rPr>
          <w:color w:val="000000"/>
          <w:w w:val="115"/>
        </w:rPr>
        <w:t>инструментов для определения количе</w:t>
      </w:r>
      <w:r w:rsidRPr="008D713E">
        <w:rPr>
          <w:color w:val="000000"/>
          <w:spacing w:val="-1"/>
          <w:w w:val="115"/>
        </w:rPr>
        <w:t xml:space="preserve">ственных и качественных характеристик компонентов лесной </w:t>
      </w:r>
      <w:r w:rsidRPr="008D713E">
        <w:rPr>
          <w:color w:val="000000"/>
          <w:w w:val="115"/>
        </w:rPr>
        <w:t>среды, в том числе её экологических параметров;</w:t>
      </w:r>
    </w:p>
    <w:p w:rsidR="00747813" w:rsidRPr="008D713E" w:rsidRDefault="00747813" w:rsidP="00651B99">
      <w:pPr>
        <w:shd w:val="clear" w:color="auto" w:fill="FFFFFF"/>
        <w:ind w:right="82" w:firstLine="567"/>
        <w:jc w:val="both"/>
      </w:pPr>
      <w:r w:rsidRPr="008D713E">
        <w:rPr>
          <w:color w:val="000000"/>
          <w:spacing w:val="-1"/>
          <w:w w:val="115"/>
        </w:rPr>
        <w:t>5) основные направления восстановления и охраны лесных экосистем;</w:t>
      </w:r>
    </w:p>
    <w:p w:rsidR="00747813" w:rsidRPr="008D713E" w:rsidRDefault="007E7A5E" w:rsidP="00651B99">
      <w:pPr>
        <w:shd w:val="clear" w:color="auto" w:fill="FFFFFF"/>
        <w:ind w:right="77" w:firstLine="567"/>
        <w:jc w:val="both"/>
      </w:pPr>
      <w:r w:rsidRPr="008D713E">
        <w:rPr>
          <w:color w:val="000000"/>
          <w:spacing w:val="-1"/>
          <w:w w:val="115"/>
        </w:rPr>
        <w:t xml:space="preserve">6) </w:t>
      </w:r>
      <w:r w:rsidR="00747813" w:rsidRPr="008D713E">
        <w:rPr>
          <w:color w:val="000000"/>
          <w:spacing w:val="-1"/>
          <w:w w:val="115"/>
        </w:rPr>
        <w:t>первичные навыки нахождения</w:t>
      </w:r>
      <w:r w:rsidRPr="008D713E">
        <w:rPr>
          <w:color w:val="000000"/>
          <w:spacing w:val="-1"/>
          <w:w w:val="115"/>
        </w:rPr>
        <w:t xml:space="preserve"> информации о лесных экосистемах</w:t>
      </w:r>
      <w:r w:rsidR="00747813" w:rsidRPr="008D713E">
        <w:rPr>
          <w:color w:val="000000"/>
          <w:spacing w:val="-1"/>
          <w:w w:val="115"/>
        </w:rPr>
        <w:t xml:space="preserve">, </w:t>
      </w:r>
      <w:r w:rsidRPr="008D713E">
        <w:rPr>
          <w:color w:val="000000"/>
          <w:spacing w:val="-1"/>
          <w:w w:val="115"/>
        </w:rPr>
        <w:t xml:space="preserve">её </w:t>
      </w:r>
      <w:r w:rsidR="00747813" w:rsidRPr="008D713E">
        <w:rPr>
          <w:color w:val="000000"/>
          <w:spacing w:val="-1"/>
          <w:w w:val="115"/>
        </w:rPr>
        <w:t>использова</w:t>
      </w:r>
      <w:r w:rsidRPr="008D713E">
        <w:rPr>
          <w:color w:val="000000"/>
          <w:w w:val="115"/>
        </w:rPr>
        <w:t>ние и презентации;</w:t>
      </w:r>
    </w:p>
    <w:p w:rsidR="00747813" w:rsidRPr="008D713E" w:rsidRDefault="00747813" w:rsidP="00651B99">
      <w:pPr>
        <w:shd w:val="clear" w:color="auto" w:fill="FFFFFF"/>
        <w:ind w:right="58" w:firstLine="567"/>
        <w:jc w:val="both"/>
      </w:pPr>
      <w:r w:rsidRPr="008D713E">
        <w:rPr>
          <w:color w:val="000000"/>
          <w:spacing w:val="-1"/>
          <w:w w:val="115"/>
        </w:rPr>
        <w:t xml:space="preserve">7)начальные умения и навыки использования </w:t>
      </w:r>
      <w:r w:rsidRPr="008D713E">
        <w:rPr>
          <w:color w:val="000000"/>
          <w:w w:val="115"/>
        </w:rPr>
        <w:t xml:space="preserve"> природоохранных 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</w:t>
      </w:r>
      <w:r w:rsidRPr="008D713E">
        <w:rPr>
          <w:color w:val="000000"/>
          <w:spacing w:val="-1"/>
          <w:w w:val="115"/>
        </w:rPr>
        <w:t>генных катастроф;</w:t>
      </w:r>
    </w:p>
    <w:p w:rsidR="009C776A" w:rsidRPr="008D713E" w:rsidRDefault="00747813" w:rsidP="00AE42F3">
      <w:pPr>
        <w:shd w:val="clear" w:color="auto" w:fill="FFFFFF"/>
        <w:ind w:right="53" w:firstLine="567"/>
        <w:jc w:val="both"/>
        <w:rPr>
          <w:color w:val="000000"/>
          <w:w w:val="115"/>
        </w:rPr>
      </w:pPr>
      <w:r w:rsidRPr="008D713E">
        <w:rPr>
          <w:color w:val="000000"/>
          <w:spacing w:val="-1"/>
          <w:w w:val="115"/>
        </w:rPr>
        <w:t>8) общие представления об экологи</w:t>
      </w:r>
      <w:r w:rsidRPr="008D713E">
        <w:rPr>
          <w:color w:val="000000"/>
          <w:spacing w:val="-1"/>
          <w:w w:val="115"/>
        </w:rPr>
        <w:softHyphen/>
      </w:r>
      <w:r w:rsidRPr="008D713E">
        <w:rPr>
          <w:color w:val="000000"/>
          <w:w w:val="115"/>
        </w:rPr>
        <w:t>ческих проблемах, умения и навыки безопасного и экологически целесообразног</w:t>
      </w:r>
      <w:r w:rsidR="007E7A5E" w:rsidRPr="008D713E">
        <w:rPr>
          <w:color w:val="000000"/>
          <w:w w:val="115"/>
        </w:rPr>
        <w:t>о поведения в окружающей среде.</w:t>
      </w:r>
    </w:p>
    <w:p w:rsidR="00AE42F3" w:rsidRPr="008D713E" w:rsidRDefault="00AE42F3" w:rsidP="00651B99">
      <w:pPr>
        <w:shd w:val="clear" w:color="auto" w:fill="FFFFFF"/>
        <w:spacing w:line="360" w:lineRule="auto"/>
        <w:ind w:right="282" w:firstLine="567"/>
        <w:jc w:val="both"/>
        <w:rPr>
          <w:color w:val="000000"/>
          <w:w w:val="115"/>
        </w:rPr>
      </w:pPr>
    </w:p>
    <w:p w:rsidR="009C776A" w:rsidRDefault="009C776A" w:rsidP="00AE42F3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8D713E">
        <w:rPr>
          <w:rFonts w:ascii="Times New Roman" w:hAnsi="Times New Roman" w:cs="Times New Roman"/>
          <w:b/>
          <w:sz w:val="24"/>
          <w:szCs w:val="24"/>
        </w:rPr>
        <w:t>Ожидаемые результаты и способы определения их результативности</w:t>
      </w:r>
      <w:r w:rsidR="0071155F">
        <w:rPr>
          <w:rFonts w:ascii="Times New Roman" w:hAnsi="Times New Roman" w:cs="Times New Roman"/>
          <w:b/>
          <w:sz w:val="24"/>
          <w:szCs w:val="24"/>
        </w:rPr>
        <w:t>.</w:t>
      </w:r>
    </w:p>
    <w:p w:rsidR="0071155F" w:rsidRDefault="0071155F" w:rsidP="0071155F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4F0037" w:rsidRPr="008D713E" w:rsidRDefault="003B6B79" w:rsidP="0071155F">
      <w:pPr>
        <w:pStyle w:val="af0"/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 xml:space="preserve">К концу обучения обучающиеся будут </w:t>
      </w:r>
      <w:r w:rsidR="004F0037" w:rsidRPr="008D713E">
        <w:rPr>
          <w:rFonts w:ascii="Times New Roman" w:hAnsi="Times New Roman" w:cs="Times New Roman"/>
          <w:sz w:val="24"/>
          <w:szCs w:val="24"/>
        </w:rPr>
        <w:t xml:space="preserve"> знать:</w:t>
      </w:r>
    </w:p>
    <w:p w:rsidR="004F0037" w:rsidRPr="008D713E" w:rsidRDefault="004F0037" w:rsidP="00AE42F3">
      <w:pPr>
        <w:pStyle w:val="af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правила экологически грамотного и безопасного поведения в природе;</w:t>
      </w:r>
    </w:p>
    <w:p w:rsidR="004F0037" w:rsidRPr="008D713E" w:rsidRDefault="004F0037" w:rsidP="00AE42F3">
      <w:pPr>
        <w:pStyle w:val="af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условия жизни жи</w:t>
      </w:r>
      <w:r w:rsidR="005F0472" w:rsidRPr="008D713E">
        <w:rPr>
          <w:rFonts w:ascii="Times New Roman" w:hAnsi="Times New Roman" w:cs="Times New Roman"/>
          <w:sz w:val="24"/>
          <w:szCs w:val="24"/>
        </w:rPr>
        <w:t xml:space="preserve">вотных в естественных условиях </w:t>
      </w:r>
      <w:r w:rsidR="005B4F60" w:rsidRPr="008D713E">
        <w:rPr>
          <w:rFonts w:ascii="Times New Roman" w:hAnsi="Times New Roman" w:cs="Times New Roman"/>
          <w:sz w:val="24"/>
          <w:szCs w:val="24"/>
        </w:rPr>
        <w:t>и животных, вошедших в К</w:t>
      </w:r>
      <w:r w:rsidRPr="008D713E">
        <w:rPr>
          <w:rFonts w:ascii="Times New Roman" w:hAnsi="Times New Roman" w:cs="Times New Roman"/>
          <w:sz w:val="24"/>
          <w:szCs w:val="24"/>
        </w:rPr>
        <w:t>расную книгу;</w:t>
      </w:r>
    </w:p>
    <w:p w:rsidR="004F0037" w:rsidRPr="008D713E" w:rsidRDefault="004F0037" w:rsidP="00AE42F3">
      <w:pPr>
        <w:pStyle w:val="af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окружающий растительный мир, роль растений в жизни людей, разноо</w:t>
      </w:r>
      <w:r w:rsidR="005B4F60" w:rsidRPr="008D713E">
        <w:rPr>
          <w:rFonts w:ascii="Times New Roman" w:hAnsi="Times New Roman" w:cs="Times New Roman"/>
          <w:sz w:val="24"/>
          <w:szCs w:val="24"/>
        </w:rPr>
        <w:t>бразие  растений, занесенных в К</w:t>
      </w:r>
      <w:r w:rsidRPr="008D713E">
        <w:rPr>
          <w:rFonts w:ascii="Times New Roman" w:hAnsi="Times New Roman" w:cs="Times New Roman"/>
          <w:sz w:val="24"/>
          <w:szCs w:val="24"/>
        </w:rPr>
        <w:t>расную книгу;</w:t>
      </w:r>
    </w:p>
    <w:p w:rsidR="005F0472" w:rsidRPr="008D713E" w:rsidRDefault="003B6B79" w:rsidP="00AE42F3">
      <w:pPr>
        <w:pStyle w:val="af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 xml:space="preserve">основные понятия о лесе, </w:t>
      </w:r>
      <w:r w:rsidR="005F0472" w:rsidRPr="008D713E">
        <w:rPr>
          <w:rFonts w:ascii="Times New Roman" w:hAnsi="Times New Roman" w:cs="Times New Roman"/>
          <w:sz w:val="24"/>
          <w:szCs w:val="24"/>
        </w:rPr>
        <w:t>причины нарушения лесных экосистем;</w:t>
      </w:r>
    </w:p>
    <w:p w:rsidR="005F0472" w:rsidRPr="008D713E" w:rsidRDefault="005F0472" w:rsidP="00AE42F3">
      <w:pPr>
        <w:pStyle w:val="af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 xml:space="preserve">классификацию </w:t>
      </w:r>
      <w:r w:rsidR="003B6B79" w:rsidRPr="008D713E">
        <w:rPr>
          <w:rFonts w:ascii="Times New Roman" w:hAnsi="Times New Roman" w:cs="Times New Roman"/>
          <w:sz w:val="24"/>
          <w:szCs w:val="24"/>
        </w:rPr>
        <w:t>лесных почв;</w:t>
      </w:r>
    </w:p>
    <w:p w:rsidR="005F0472" w:rsidRPr="008D713E" w:rsidRDefault="005F0472" w:rsidP="00AE42F3">
      <w:pPr>
        <w:pStyle w:val="af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правила посадки древесных растений, ухода за саженцами, правилами сбора и хранения  семян растений;</w:t>
      </w:r>
    </w:p>
    <w:p w:rsidR="005F0472" w:rsidRPr="008D713E" w:rsidRDefault="003B6B79" w:rsidP="00AE42F3">
      <w:pPr>
        <w:pStyle w:val="af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 xml:space="preserve">технологию </w:t>
      </w:r>
      <w:r w:rsidR="005F0472" w:rsidRPr="008D713E">
        <w:rPr>
          <w:rFonts w:ascii="Times New Roman" w:hAnsi="Times New Roman" w:cs="Times New Roman"/>
          <w:sz w:val="24"/>
          <w:szCs w:val="24"/>
        </w:rPr>
        <w:t xml:space="preserve"> изготовления скворечников, кормушек для птиц и животных;</w:t>
      </w:r>
    </w:p>
    <w:p w:rsidR="004F0037" w:rsidRPr="008D713E" w:rsidRDefault="00CC5B76" w:rsidP="00AE42F3">
      <w:pPr>
        <w:pStyle w:val="af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правила ТБ в школьном лесн</w:t>
      </w:r>
      <w:r w:rsidR="003B6B79" w:rsidRPr="008D713E">
        <w:rPr>
          <w:rFonts w:ascii="Times New Roman" w:hAnsi="Times New Roman" w:cs="Times New Roman"/>
          <w:sz w:val="24"/>
          <w:szCs w:val="24"/>
        </w:rPr>
        <w:t>ичестве</w:t>
      </w:r>
      <w:r w:rsidR="004F0037" w:rsidRPr="008D713E">
        <w:rPr>
          <w:rFonts w:ascii="Times New Roman" w:hAnsi="Times New Roman" w:cs="Times New Roman"/>
          <w:sz w:val="24"/>
          <w:szCs w:val="24"/>
        </w:rPr>
        <w:t>.</w:t>
      </w:r>
    </w:p>
    <w:p w:rsidR="004F0037" w:rsidRPr="008D713E" w:rsidRDefault="004F0037" w:rsidP="00AE42F3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4F0037" w:rsidRPr="008D713E" w:rsidRDefault="004F0037" w:rsidP="00AE42F3">
      <w:pPr>
        <w:pStyle w:val="af0"/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CC5B76" w:rsidRPr="008D713E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8D713E">
        <w:rPr>
          <w:rFonts w:ascii="Times New Roman" w:hAnsi="Times New Roman" w:cs="Times New Roman"/>
          <w:sz w:val="24"/>
          <w:szCs w:val="24"/>
        </w:rPr>
        <w:t xml:space="preserve"> уметь:</w:t>
      </w:r>
    </w:p>
    <w:p w:rsidR="004F0037" w:rsidRPr="008D713E" w:rsidRDefault="004F0037" w:rsidP="00AE42F3">
      <w:pPr>
        <w:pStyle w:val="af0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общаться с природой;</w:t>
      </w:r>
    </w:p>
    <w:p w:rsidR="004F0037" w:rsidRPr="008D713E" w:rsidRDefault="004F0037" w:rsidP="00AE42F3">
      <w:pPr>
        <w:pStyle w:val="af0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видеть и понимать красоту живой природы;</w:t>
      </w:r>
    </w:p>
    <w:p w:rsidR="004F0037" w:rsidRPr="008D713E" w:rsidRDefault="004F0037" w:rsidP="00AE42F3">
      <w:pPr>
        <w:pStyle w:val="af0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воспринимать окружающий мир посредством органов чувств и познавательного интереса;</w:t>
      </w:r>
    </w:p>
    <w:p w:rsidR="004F0037" w:rsidRPr="008D713E" w:rsidRDefault="004F0037" w:rsidP="00AE42F3">
      <w:pPr>
        <w:pStyle w:val="af0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проводить самостоятельно наблюдения в природе и вести дневник наблюдений;</w:t>
      </w:r>
    </w:p>
    <w:p w:rsidR="004F0037" w:rsidRPr="008D713E" w:rsidRDefault="004F0037" w:rsidP="00AE42F3">
      <w:pPr>
        <w:pStyle w:val="af0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распознавать в окружающем мире растения и животных, которые изучали;</w:t>
      </w:r>
    </w:p>
    <w:p w:rsidR="00CC5B76" w:rsidRPr="008D713E" w:rsidRDefault="00CC5B76" w:rsidP="00AE42F3">
      <w:pPr>
        <w:pStyle w:val="af0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определять породы деревьев, кустарников по коре, хвое, листьям, семенам;</w:t>
      </w:r>
    </w:p>
    <w:p w:rsidR="00CC5B76" w:rsidRPr="008D713E" w:rsidRDefault="00CC5B76" w:rsidP="00AE42F3">
      <w:pPr>
        <w:pStyle w:val="af0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заготавливать семена растений; собирать и использовать лекарственные растения;</w:t>
      </w:r>
    </w:p>
    <w:p w:rsidR="00CC5B76" w:rsidRPr="008D713E" w:rsidRDefault="00CC5B76" w:rsidP="00AE42F3">
      <w:pPr>
        <w:pStyle w:val="af0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производить сев семян, ухаживать за сеянцами;</w:t>
      </w:r>
    </w:p>
    <w:p w:rsidR="005B4F60" w:rsidRPr="008D713E" w:rsidRDefault="005B4F60" w:rsidP="00AE42F3">
      <w:pPr>
        <w:pStyle w:val="af0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производить посадку древесных растений, ухаживать за саженцами;</w:t>
      </w:r>
    </w:p>
    <w:p w:rsidR="00CC5B76" w:rsidRPr="008D713E" w:rsidRDefault="00CC5B76" w:rsidP="00AE42F3">
      <w:pPr>
        <w:pStyle w:val="af0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изготавливать и развешивать кормушки, скворечники.</w:t>
      </w:r>
    </w:p>
    <w:p w:rsidR="00AE42F3" w:rsidRPr="008D713E" w:rsidRDefault="00AE42F3" w:rsidP="00AE42F3">
      <w:pPr>
        <w:pStyle w:val="af0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lastRenderedPageBreak/>
        <w:t>общие требования пожарной безопасности в лесах;</w:t>
      </w:r>
    </w:p>
    <w:p w:rsidR="00AE42F3" w:rsidRPr="008D713E" w:rsidRDefault="00AE42F3" w:rsidP="00AE42F3">
      <w:pPr>
        <w:pStyle w:val="af0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вести исследования в области лесоводства и экологии;</w:t>
      </w:r>
    </w:p>
    <w:p w:rsidR="00AE42F3" w:rsidRPr="008D713E" w:rsidRDefault="00AE42F3" w:rsidP="00AE42F3">
      <w:pPr>
        <w:pStyle w:val="af0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вести посадки в школьном питомнике;</w:t>
      </w:r>
    </w:p>
    <w:p w:rsidR="00AE42F3" w:rsidRPr="008D713E" w:rsidRDefault="00AE42F3" w:rsidP="00AE42F3">
      <w:pPr>
        <w:pStyle w:val="af0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организовывать лекции, беседы, конкурсы по природоохранной работе;</w:t>
      </w:r>
    </w:p>
    <w:p w:rsidR="00AE42F3" w:rsidRPr="008D713E" w:rsidRDefault="00AE42F3" w:rsidP="00AE42F3">
      <w:pPr>
        <w:pStyle w:val="af0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выпускать газеты, листовки, освещать работу в печати;</w:t>
      </w:r>
    </w:p>
    <w:p w:rsidR="00AE42F3" w:rsidRPr="008D713E" w:rsidRDefault="00AE42F3" w:rsidP="00AE42F3">
      <w:pPr>
        <w:pStyle w:val="af0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вести подкормку птиц и животных;</w:t>
      </w:r>
    </w:p>
    <w:p w:rsidR="00AE42F3" w:rsidRPr="008D713E" w:rsidRDefault="00AE42F3" w:rsidP="00AE42F3">
      <w:pPr>
        <w:pStyle w:val="af0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принимать правильные решения в экстремальных ситуациях (пожаре, бедствии и т.д.).</w:t>
      </w:r>
    </w:p>
    <w:p w:rsidR="003210C2" w:rsidRPr="008D713E" w:rsidRDefault="003210C2" w:rsidP="00AE42F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210C2" w:rsidRPr="008D713E" w:rsidRDefault="003210C2" w:rsidP="00AE42F3">
      <w:pPr>
        <w:pStyle w:val="af0"/>
        <w:rPr>
          <w:rFonts w:ascii="Times New Roman" w:hAnsi="Times New Roman" w:cs="Times New Roman"/>
          <w:b/>
          <w:i/>
          <w:sz w:val="24"/>
          <w:szCs w:val="24"/>
        </w:rPr>
      </w:pPr>
      <w:r w:rsidRPr="008D713E">
        <w:rPr>
          <w:rFonts w:ascii="Times New Roman" w:hAnsi="Times New Roman" w:cs="Times New Roman"/>
          <w:b/>
          <w:i/>
          <w:sz w:val="24"/>
          <w:szCs w:val="24"/>
        </w:rPr>
        <w:t>Формы подведения итогов реализации программы</w:t>
      </w:r>
    </w:p>
    <w:p w:rsidR="004F0037" w:rsidRPr="008D713E" w:rsidRDefault="004F0037" w:rsidP="00AE42F3">
      <w:pPr>
        <w:pStyle w:val="af0"/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Система отслеживания и оцени</w:t>
      </w:r>
      <w:r w:rsidR="003210C2" w:rsidRPr="008D713E">
        <w:rPr>
          <w:rFonts w:ascii="Times New Roman" w:hAnsi="Times New Roman" w:cs="Times New Roman"/>
          <w:sz w:val="24"/>
          <w:szCs w:val="24"/>
        </w:rPr>
        <w:t>вания результатов обучения учащихся</w:t>
      </w:r>
      <w:r w:rsidR="00AA4B97" w:rsidRPr="008D713E">
        <w:rPr>
          <w:rFonts w:ascii="Times New Roman" w:hAnsi="Times New Roman" w:cs="Times New Roman"/>
          <w:sz w:val="24"/>
          <w:szCs w:val="24"/>
        </w:rPr>
        <w:t xml:space="preserve">по </w:t>
      </w:r>
      <w:r w:rsidR="00BD75B8" w:rsidRPr="008D713E">
        <w:rPr>
          <w:rFonts w:ascii="Times New Roman" w:hAnsi="Times New Roman" w:cs="Times New Roman"/>
          <w:sz w:val="24"/>
          <w:szCs w:val="24"/>
        </w:rPr>
        <w:t>данной программе:</w:t>
      </w:r>
    </w:p>
    <w:p w:rsidR="004F0037" w:rsidRPr="008D713E" w:rsidRDefault="004F0037" w:rsidP="00AE42F3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 xml:space="preserve">      </w:t>
      </w:r>
      <w:r w:rsidRPr="008D713E">
        <w:rPr>
          <w:rFonts w:ascii="Times New Roman" w:hAnsi="Times New Roman" w:cs="Times New Roman"/>
          <w:i/>
          <w:sz w:val="24"/>
          <w:szCs w:val="24"/>
        </w:rPr>
        <w:t>Процесс обучения предусматривает следующие виды контроля:</w:t>
      </w:r>
    </w:p>
    <w:p w:rsidR="004F0037" w:rsidRPr="008D713E" w:rsidRDefault="004F0037" w:rsidP="00AE42F3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gramStart"/>
      <w:r w:rsidRPr="008D713E"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 w:rsidRPr="008D713E">
        <w:rPr>
          <w:rFonts w:ascii="Times New Roman" w:hAnsi="Times New Roman" w:cs="Times New Roman"/>
          <w:sz w:val="24"/>
          <w:szCs w:val="24"/>
        </w:rPr>
        <w:t xml:space="preserve"> - проводится перед началом работы и предназначен для закрепления  знаний, умений и навыков по пройденным темам;</w:t>
      </w:r>
    </w:p>
    <w:p w:rsidR="004F0037" w:rsidRPr="008D713E" w:rsidRDefault="004F0037" w:rsidP="00AE42F3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gramStart"/>
      <w:r w:rsidRPr="008D713E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8D713E">
        <w:rPr>
          <w:rFonts w:ascii="Times New Roman" w:hAnsi="Times New Roman" w:cs="Times New Roman"/>
          <w:sz w:val="24"/>
          <w:szCs w:val="24"/>
        </w:rPr>
        <w:t xml:space="preserve"> - проводится в ходе учебного занятия и закрепляет знания по данной теме;</w:t>
      </w:r>
    </w:p>
    <w:p w:rsidR="004F0037" w:rsidRPr="008D713E" w:rsidRDefault="004F0037" w:rsidP="00AE42F3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gramStart"/>
      <w:r w:rsidRPr="008D713E">
        <w:rPr>
          <w:rFonts w:ascii="Times New Roman" w:hAnsi="Times New Roman" w:cs="Times New Roman"/>
          <w:sz w:val="24"/>
          <w:szCs w:val="24"/>
        </w:rPr>
        <w:t>рубежный</w:t>
      </w:r>
      <w:proofErr w:type="gramEnd"/>
      <w:r w:rsidRPr="008D713E">
        <w:rPr>
          <w:rFonts w:ascii="Times New Roman" w:hAnsi="Times New Roman" w:cs="Times New Roman"/>
          <w:sz w:val="24"/>
          <w:szCs w:val="24"/>
        </w:rPr>
        <w:t xml:space="preserve"> - проводится после завершения изучения каждого раздела и  необходим для закрепления знаний и умений;</w:t>
      </w:r>
    </w:p>
    <w:p w:rsidR="004F0037" w:rsidRPr="008D713E" w:rsidRDefault="004F0037" w:rsidP="00AE42F3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gramStart"/>
      <w:r w:rsidRPr="008D713E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8D713E">
        <w:rPr>
          <w:rFonts w:ascii="Times New Roman" w:hAnsi="Times New Roman" w:cs="Times New Roman"/>
          <w:sz w:val="24"/>
          <w:szCs w:val="24"/>
        </w:rPr>
        <w:t xml:space="preserve"> - проводится после завершения всей учебной программы.</w:t>
      </w:r>
    </w:p>
    <w:p w:rsidR="008721F0" w:rsidRPr="008D713E" w:rsidRDefault="008721F0" w:rsidP="00AE42F3">
      <w:pPr>
        <w:pStyle w:val="af0"/>
        <w:ind w:firstLine="708"/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i/>
          <w:sz w:val="24"/>
          <w:szCs w:val="24"/>
        </w:rPr>
        <w:t xml:space="preserve">Итоговая проверка уровня </w:t>
      </w:r>
      <w:r w:rsidRPr="008D713E">
        <w:rPr>
          <w:rFonts w:ascii="Times New Roman" w:hAnsi="Times New Roman" w:cs="Times New Roman"/>
          <w:sz w:val="24"/>
          <w:szCs w:val="24"/>
        </w:rPr>
        <w:t>теоретических знаний и умений в области лесоводства членов школьного лесничества осуществляется  в различных формах:</w:t>
      </w:r>
    </w:p>
    <w:p w:rsidR="008721F0" w:rsidRPr="008D713E" w:rsidRDefault="008721F0" w:rsidP="00AE42F3">
      <w:pPr>
        <w:pStyle w:val="af0"/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отчет  о результатах опытно-исследовательской работы;</w:t>
      </w:r>
    </w:p>
    <w:p w:rsidR="008721F0" w:rsidRPr="008D713E" w:rsidRDefault="008721F0" w:rsidP="00AE42F3">
      <w:pPr>
        <w:pStyle w:val="af0"/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тестирование по различным разделам образовательной программы;</w:t>
      </w:r>
    </w:p>
    <w:p w:rsidR="008721F0" w:rsidRPr="008D713E" w:rsidRDefault="008721F0" w:rsidP="00AE42F3">
      <w:pPr>
        <w:pStyle w:val="af0"/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учебная дискуссия;</w:t>
      </w:r>
    </w:p>
    <w:p w:rsidR="008721F0" w:rsidRPr="008D713E" w:rsidRDefault="008721F0" w:rsidP="00AE42F3">
      <w:pPr>
        <w:pStyle w:val="af0"/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участие в проведении выставок, создании экспозиций для музеев и  уголков леса;</w:t>
      </w:r>
    </w:p>
    <w:p w:rsidR="008721F0" w:rsidRPr="008D713E" w:rsidRDefault="008721F0" w:rsidP="00AE42F3">
      <w:pPr>
        <w:pStyle w:val="af0"/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участие в региональных смотрах-конкурсах, слетах школьных лесничеств;</w:t>
      </w:r>
    </w:p>
    <w:p w:rsidR="008721F0" w:rsidRPr="008D713E" w:rsidRDefault="008721F0" w:rsidP="00AE42F3">
      <w:pPr>
        <w:pStyle w:val="af0"/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подготовка рефератов;</w:t>
      </w:r>
    </w:p>
    <w:p w:rsidR="008721F0" w:rsidRPr="008D713E" w:rsidRDefault="008721F0" w:rsidP="00AE42F3">
      <w:pPr>
        <w:pStyle w:val="af0"/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участие в олимпиадах;</w:t>
      </w:r>
    </w:p>
    <w:p w:rsidR="00B40770" w:rsidRPr="008D713E" w:rsidRDefault="008721F0" w:rsidP="00AE42F3">
      <w:pPr>
        <w:pStyle w:val="af0"/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культурно-массовое мероприятие.</w:t>
      </w:r>
    </w:p>
    <w:p w:rsidR="004F0037" w:rsidRPr="008D713E" w:rsidRDefault="004F0037" w:rsidP="00AE42F3">
      <w:pPr>
        <w:pStyle w:val="af0"/>
        <w:ind w:firstLine="708"/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i/>
          <w:sz w:val="24"/>
          <w:szCs w:val="24"/>
        </w:rPr>
        <w:t>Воспитательные и развивающие результаты</w:t>
      </w:r>
      <w:r w:rsidRPr="008D713E">
        <w:rPr>
          <w:rFonts w:ascii="Times New Roman" w:hAnsi="Times New Roman" w:cs="Times New Roman"/>
          <w:sz w:val="24"/>
          <w:szCs w:val="24"/>
        </w:rPr>
        <w:t xml:space="preserve"> отслеживаются по параметрам:</w:t>
      </w:r>
    </w:p>
    <w:p w:rsidR="004F0037" w:rsidRPr="008D713E" w:rsidRDefault="004F0037" w:rsidP="00AE42F3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приобретение практических навыков поведения в природе;</w:t>
      </w:r>
    </w:p>
    <w:p w:rsidR="004F0037" w:rsidRPr="008D713E" w:rsidRDefault="004F0037" w:rsidP="00AE42F3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активная жизненная позиция детей;</w:t>
      </w:r>
    </w:p>
    <w:p w:rsidR="004F0037" w:rsidRPr="008D713E" w:rsidRDefault="004F0037" w:rsidP="00AE42F3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экологическая грамотность, ответственность за свои действия;</w:t>
      </w:r>
    </w:p>
    <w:p w:rsidR="004F0037" w:rsidRPr="008D713E" w:rsidRDefault="004F0037" w:rsidP="00AE42F3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разумное отношение к своему здоровью;</w:t>
      </w:r>
    </w:p>
    <w:p w:rsidR="004F0037" w:rsidRPr="008D713E" w:rsidRDefault="004F0037" w:rsidP="00AE42F3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713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D713E">
        <w:rPr>
          <w:rFonts w:ascii="Times New Roman" w:hAnsi="Times New Roman" w:cs="Times New Roman"/>
          <w:sz w:val="24"/>
          <w:szCs w:val="24"/>
        </w:rPr>
        <w:t xml:space="preserve"> потребности заниматься природоохранными мероприятиями;</w:t>
      </w:r>
    </w:p>
    <w:p w:rsidR="004F0037" w:rsidRPr="008D713E" w:rsidRDefault="004F0037" w:rsidP="00AE42F3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способность кадекватной самооценки, саморазвитию и самопознанию;</w:t>
      </w:r>
    </w:p>
    <w:p w:rsidR="004F0037" w:rsidRPr="008D713E" w:rsidRDefault="004F0037" w:rsidP="00AE42F3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направленность личности в профессиональном выборе;</w:t>
      </w:r>
    </w:p>
    <w:p w:rsidR="004F0037" w:rsidRPr="008D713E" w:rsidRDefault="004F0037" w:rsidP="00AE42F3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713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D713E">
        <w:rPr>
          <w:rFonts w:ascii="Times New Roman" w:hAnsi="Times New Roman" w:cs="Times New Roman"/>
          <w:sz w:val="24"/>
          <w:szCs w:val="24"/>
        </w:rPr>
        <w:t xml:space="preserve"> коммуникативной культуры в детском коллективе;</w:t>
      </w:r>
    </w:p>
    <w:p w:rsidR="004F0037" w:rsidRPr="008D713E" w:rsidRDefault="004F0037" w:rsidP="00AE42F3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выбор личных, жизненных приоритетов.</w:t>
      </w:r>
    </w:p>
    <w:p w:rsidR="00560873" w:rsidRPr="008D713E" w:rsidRDefault="004F0037" w:rsidP="008D713E">
      <w:pPr>
        <w:pStyle w:val="af0"/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8D713E">
        <w:rPr>
          <w:rFonts w:ascii="Times New Roman" w:hAnsi="Times New Roman" w:cs="Times New Roman"/>
          <w:i/>
          <w:sz w:val="24"/>
          <w:szCs w:val="24"/>
        </w:rPr>
        <w:t>Формы отслеживания результатов</w:t>
      </w:r>
      <w:r w:rsidRPr="008D713E">
        <w:rPr>
          <w:rFonts w:ascii="Times New Roman" w:hAnsi="Times New Roman" w:cs="Times New Roman"/>
          <w:sz w:val="24"/>
          <w:szCs w:val="24"/>
        </w:rPr>
        <w:t>: эксперименты и наблюдения в природе, практические и  исследовательские дела, экологические конференции, анкетирование, тестирование, изучение мнений обучающихся, родителей, учителей школы.</w:t>
      </w:r>
    </w:p>
    <w:p w:rsidR="00AE42F3" w:rsidRPr="008D713E" w:rsidRDefault="00AE42F3" w:rsidP="00651B99">
      <w:pPr>
        <w:shd w:val="clear" w:color="auto" w:fill="FFFFFF"/>
        <w:spacing w:line="360" w:lineRule="auto"/>
        <w:ind w:right="282" w:firstLine="567"/>
        <w:jc w:val="center"/>
        <w:rPr>
          <w:b/>
          <w:bCs/>
          <w:color w:val="000000"/>
        </w:rPr>
      </w:pPr>
    </w:p>
    <w:p w:rsidR="00AE42F3" w:rsidRDefault="00AE42F3" w:rsidP="00651B99">
      <w:pPr>
        <w:shd w:val="clear" w:color="auto" w:fill="FFFFFF"/>
        <w:spacing w:line="360" w:lineRule="auto"/>
        <w:ind w:right="282" w:firstLine="567"/>
        <w:jc w:val="center"/>
        <w:rPr>
          <w:b/>
          <w:bCs/>
          <w:color w:val="000000"/>
        </w:rPr>
      </w:pPr>
    </w:p>
    <w:p w:rsidR="0071155F" w:rsidRDefault="0071155F" w:rsidP="00651B99">
      <w:pPr>
        <w:shd w:val="clear" w:color="auto" w:fill="FFFFFF"/>
        <w:spacing w:line="360" w:lineRule="auto"/>
        <w:ind w:right="282" w:firstLine="567"/>
        <w:jc w:val="center"/>
        <w:rPr>
          <w:b/>
          <w:bCs/>
          <w:color w:val="000000"/>
        </w:rPr>
      </w:pPr>
    </w:p>
    <w:p w:rsidR="0071155F" w:rsidRDefault="0071155F" w:rsidP="00651B99">
      <w:pPr>
        <w:shd w:val="clear" w:color="auto" w:fill="FFFFFF"/>
        <w:spacing w:line="360" w:lineRule="auto"/>
        <w:ind w:right="282" w:firstLine="567"/>
        <w:jc w:val="center"/>
        <w:rPr>
          <w:b/>
          <w:bCs/>
          <w:color w:val="000000"/>
        </w:rPr>
      </w:pPr>
    </w:p>
    <w:p w:rsidR="0071155F" w:rsidRDefault="0071155F" w:rsidP="00651B99">
      <w:pPr>
        <w:shd w:val="clear" w:color="auto" w:fill="FFFFFF"/>
        <w:spacing w:line="360" w:lineRule="auto"/>
        <w:ind w:right="282" w:firstLine="567"/>
        <w:jc w:val="center"/>
        <w:rPr>
          <w:b/>
          <w:bCs/>
          <w:color w:val="000000"/>
        </w:rPr>
      </w:pPr>
    </w:p>
    <w:p w:rsidR="0071155F" w:rsidRPr="008D713E" w:rsidRDefault="0071155F" w:rsidP="00651B99">
      <w:pPr>
        <w:shd w:val="clear" w:color="auto" w:fill="FFFFFF"/>
        <w:spacing w:line="360" w:lineRule="auto"/>
        <w:ind w:right="282" w:firstLine="567"/>
        <w:jc w:val="center"/>
        <w:rPr>
          <w:b/>
          <w:bCs/>
          <w:color w:val="000000"/>
        </w:rPr>
      </w:pPr>
    </w:p>
    <w:p w:rsidR="00F06E53" w:rsidRPr="008D713E" w:rsidRDefault="00F06E53" w:rsidP="00651B99">
      <w:pPr>
        <w:shd w:val="clear" w:color="auto" w:fill="FFFFFF"/>
        <w:spacing w:line="360" w:lineRule="auto"/>
        <w:ind w:right="282" w:firstLine="567"/>
        <w:jc w:val="center"/>
        <w:rPr>
          <w:b/>
          <w:bCs/>
          <w:color w:val="000000"/>
        </w:rPr>
      </w:pPr>
      <w:r w:rsidRPr="008D713E">
        <w:rPr>
          <w:b/>
          <w:bCs/>
          <w:color w:val="000000"/>
        </w:rPr>
        <w:lastRenderedPageBreak/>
        <w:t>УЧЕБНО-ТЕМАТИЧЕСКИЙ ПЛАН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528"/>
        <w:gridCol w:w="1134"/>
        <w:gridCol w:w="1276"/>
        <w:gridCol w:w="1559"/>
      </w:tblGrid>
      <w:tr w:rsidR="00F06E53" w:rsidRPr="008D713E" w:rsidTr="0071155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651B99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53" w:rsidRPr="008D713E" w:rsidRDefault="00F06E53" w:rsidP="00651B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both"/>
              <w:rPr>
                <w:b/>
                <w:color w:val="000000"/>
                <w:lang w:eastAsia="en-US"/>
              </w:rPr>
            </w:pPr>
            <w:r w:rsidRPr="008D713E">
              <w:rPr>
                <w:b/>
                <w:color w:val="000000"/>
                <w:lang w:eastAsia="en-US"/>
              </w:rPr>
              <w:t>Название разделов и тем занятий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53" w:rsidRPr="008D713E" w:rsidRDefault="00F06E53" w:rsidP="00651B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both"/>
              <w:rPr>
                <w:b/>
                <w:color w:val="000000"/>
                <w:lang w:eastAsia="en-US"/>
              </w:rPr>
            </w:pPr>
            <w:r w:rsidRPr="008D713E">
              <w:rPr>
                <w:b/>
                <w:color w:val="000000"/>
                <w:lang w:eastAsia="en-US"/>
              </w:rPr>
              <w:t>Кол-во часов</w:t>
            </w:r>
          </w:p>
        </w:tc>
      </w:tr>
      <w:tr w:rsidR="00F06E53" w:rsidRPr="008D713E" w:rsidTr="0071155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E53" w:rsidRPr="008D713E" w:rsidRDefault="00F06E53" w:rsidP="00651B99">
            <w:pPr>
              <w:ind w:firstLine="567"/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E53" w:rsidRPr="008D713E" w:rsidRDefault="00F06E53" w:rsidP="00651B99">
            <w:pPr>
              <w:ind w:firstLine="567"/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53" w:rsidRPr="008D713E" w:rsidRDefault="00F06E53" w:rsidP="008D698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/>
              <w:jc w:val="both"/>
              <w:rPr>
                <w:b/>
                <w:color w:val="000000"/>
                <w:lang w:eastAsia="en-US"/>
              </w:rPr>
            </w:pPr>
            <w:r w:rsidRPr="008D713E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53" w:rsidRPr="008D713E" w:rsidRDefault="00F06E53" w:rsidP="008D698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/>
              <w:jc w:val="both"/>
              <w:rPr>
                <w:b/>
                <w:color w:val="000000"/>
                <w:lang w:eastAsia="en-US"/>
              </w:rPr>
            </w:pPr>
            <w:r w:rsidRPr="008D713E">
              <w:rPr>
                <w:b/>
                <w:color w:val="000000"/>
                <w:lang w:eastAsia="en-US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53" w:rsidRPr="008D713E" w:rsidRDefault="00F06E53" w:rsidP="008D698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/>
              <w:jc w:val="both"/>
              <w:rPr>
                <w:b/>
                <w:color w:val="000000"/>
                <w:lang w:eastAsia="en-US"/>
              </w:rPr>
            </w:pPr>
            <w:r w:rsidRPr="008D713E">
              <w:rPr>
                <w:b/>
                <w:color w:val="000000"/>
                <w:lang w:eastAsia="en-US"/>
              </w:rPr>
              <w:t>практика</w:t>
            </w:r>
          </w:p>
        </w:tc>
      </w:tr>
      <w:tr w:rsidR="00F06E53" w:rsidRPr="008D713E" w:rsidTr="0071155F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firstLine="567"/>
              <w:rPr>
                <w:b/>
                <w:color w:val="00000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E53" w:rsidRPr="008D713E" w:rsidRDefault="00F06E53" w:rsidP="008D698E">
            <w:pPr>
              <w:widowControl w:val="0"/>
              <w:autoSpaceDE w:val="0"/>
              <w:autoSpaceDN w:val="0"/>
              <w:adjustRightInd w:val="0"/>
              <w:ind w:right="282"/>
              <w:rPr>
                <w:b/>
                <w:color w:val="000000"/>
                <w:lang w:eastAsia="en-US"/>
              </w:rPr>
            </w:pPr>
            <w:r w:rsidRPr="008D713E">
              <w:rPr>
                <w:b/>
                <w:color w:val="000000"/>
                <w:lang w:eastAsia="en-US"/>
              </w:rPr>
              <w:t>Вводное занятие</w:t>
            </w:r>
          </w:p>
          <w:p w:rsidR="00F06E53" w:rsidRPr="008D713E" w:rsidRDefault="00F06E53" w:rsidP="008D698E">
            <w:pPr>
              <w:spacing w:after="120"/>
            </w:pPr>
            <w:r w:rsidRPr="008D713E">
              <w:t xml:space="preserve">Лесной кодекс Российской Федерации, Федеральный закон «Об охране окружающей среды».  </w:t>
            </w:r>
            <w:r w:rsidRPr="008D713E">
              <w:rPr>
                <w:rStyle w:val="412pt"/>
                <w:rFonts w:eastAsia="Arial Unicode MS"/>
              </w:rPr>
              <w:t>Правила техники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b/>
                <w:color w:val="000000"/>
                <w:lang w:eastAsia="en-US"/>
              </w:rPr>
            </w:pPr>
            <w:r w:rsidRPr="008D713E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b/>
                <w:color w:val="000000"/>
                <w:lang w:eastAsia="en-US"/>
              </w:rPr>
            </w:pPr>
            <w:r w:rsidRPr="008D713E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F06E53" w:rsidRPr="008D713E" w:rsidTr="0071155F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53" w:rsidRPr="008D713E" w:rsidRDefault="00F06E53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lang w:eastAsia="en-US"/>
              </w:rPr>
            </w:pPr>
            <w:r w:rsidRPr="008D713E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53" w:rsidRPr="008D713E" w:rsidRDefault="00F06E53" w:rsidP="008D698E">
            <w:pPr>
              <w:widowControl w:val="0"/>
              <w:autoSpaceDE w:val="0"/>
              <w:autoSpaceDN w:val="0"/>
              <w:adjustRightInd w:val="0"/>
              <w:ind w:right="282"/>
              <w:rPr>
                <w:b/>
                <w:color w:val="000000"/>
                <w:lang w:eastAsia="en-US"/>
              </w:rPr>
            </w:pPr>
            <w:r w:rsidRPr="008D713E">
              <w:rPr>
                <w:b/>
                <w:color w:val="000000"/>
                <w:lang w:eastAsia="en-US"/>
              </w:rPr>
              <w:t>Раздел 1. Основные сведения о лесе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/>
              <w:jc w:val="center"/>
              <w:rPr>
                <w:b/>
                <w:color w:val="000000"/>
                <w:lang w:eastAsia="en-US"/>
              </w:rPr>
            </w:pPr>
            <w:r w:rsidRPr="008D713E">
              <w:rPr>
                <w:b/>
                <w:color w:val="000000"/>
                <w:lang w:eastAsia="en-US"/>
              </w:rPr>
              <w:t>2</w:t>
            </w:r>
            <w:r w:rsidR="004F7457" w:rsidRPr="008D713E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53" w:rsidRPr="008D713E" w:rsidRDefault="004F7457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b/>
                <w:color w:val="000000"/>
                <w:lang w:eastAsia="en-US"/>
              </w:rPr>
            </w:pPr>
            <w:r w:rsidRPr="008D713E">
              <w:rPr>
                <w:b/>
                <w:color w:val="00000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b/>
                <w:color w:val="000000"/>
                <w:lang w:eastAsia="en-US"/>
              </w:rPr>
            </w:pPr>
            <w:r w:rsidRPr="008D713E">
              <w:rPr>
                <w:b/>
                <w:color w:val="000000"/>
                <w:lang w:eastAsia="en-US"/>
              </w:rPr>
              <w:t>1</w:t>
            </w:r>
            <w:r w:rsidR="004F7457" w:rsidRPr="008D713E">
              <w:rPr>
                <w:b/>
                <w:color w:val="000000"/>
                <w:lang w:eastAsia="en-US"/>
              </w:rPr>
              <w:t>6</w:t>
            </w:r>
          </w:p>
        </w:tc>
      </w:tr>
      <w:tr w:rsidR="00F06E53" w:rsidRPr="008D713E" w:rsidTr="00711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53" w:rsidRPr="008D713E" w:rsidRDefault="00F06E53" w:rsidP="008D698E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53" w:rsidRPr="008D713E" w:rsidRDefault="00F06E53" w:rsidP="008D698E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  <w:shd w:val="clear" w:color="auto" w:fill="FFFFFF"/>
                <w:lang w:eastAsia="en-US" w:bidi="ru-RU"/>
              </w:rPr>
            </w:pPr>
            <w:r w:rsidRPr="008D713E">
              <w:rPr>
                <w:rStyle w:val="412pt"/>
                <w:rFonts w:eastAsia="Arial Unicode MS"/>
              </w:rPr>
              <w:t>Лес – элемент географического ландшафта.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</w:tr>
      <w:tr w:rsidR="00F06E53" w:rsidRPr="008D713E" w:rsidTr="00711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autoSpaceDE w:val="0"/>
              <w:autoSpaceDN w:val="0"/>
              <w:adjustRightInd w:val="0"/>
              <w:ind w:right="282"/>
              <w:rPr>
                <w:rStyle w:val="412pt"/>
                <w:rFonts w:eastAsia="Arial Unicode MS"/>
              </w:rPr>
            </w:pPr>
            <w:r w:rsidRPr="008D713E">
              <w:rPr>
                <w:rStyle w:val="412pt"/>
                <w:rFonts w:eastAsia="Arial Unicode MS"/>
              </w:rPr>
              <w:t>Лесной фонд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</w:p>
        </w:tc>
      </w:tr>
      <w:tr w:rsidR="00F06E53" w:rsidRPr="008D713E" w:rsidTr="00711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autoSpaceDE w:val="0"/>
              <w:autoSpaceDN w:val="0"/>
              <w:adjustRightInd w:val="0"/>
              <w:ind w:right="282"/>
              <w:rPr>
                <w:rStyle w:val="412pt"/>
                <w:rFonts w:eastAsia="Arial Unicode MS"/>
              </w:rPr>
            </w:pPr>
            <w:r w:rsidRPr="008D713E">
              <w:rPr>
                <w:rStyle w:val="412pt"/>
                <w:rFonts w:eastAsia="Arial Unicode MS"/>
              </w:rPr>
              <w:t>Строение леса и его элементы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4F7457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4F7457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2</w:t>
            </w:r>
          </w:p>
        </w:tc>
      </w:tr>
      <w:tr w:rsidR="00F06E53" w:rsidRPr="008D713E" w:rsidTr="0071155F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autoSpaceDE w:val="0"/>
              <w:autoSpaceDN w:val="0"/>
              <w:adjustRightInd w:val="0"/>
              <w:ind w:right="282"/>
              <w:rPr>
                <w:rStyle w:val="412pt"/>
                <w:rFonts w:eastAsia="Arial Unicode MS"/>
              </w:rPr>
            </w:pPr>
            <w:r w:rsidRPr="008D713E">
              <w:rPr>
                <w:rStyle w:val="412pt"/>
                <w:rFonts w:eastAsia="Arial Unicode MS"/>
              </w:rPr>
              <w:t>Лес и климат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4F7457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4F7457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2</w:t>
            </w:r>
          </w:p>
        </w:tc>
      </w:tr>
      <w:tr w:rsidR="00F06E53" w:rsidRPr="008D713E" w:rsidTr="00711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1.5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AE42F3">
            <w:pPr>
              <w:widowControl w:val="0"/>
              <w:autoSpaceDE w:val="0"/>
              <w:autoSpaceDN w:val="0"/>
              <w:adjustRightInd w:val="0"/>
              <w:ind w:right="282"/>
              <w:rPr>
                <w:rStyle w:val="412pt"/>
                <w:rFonts w:eastAsia="Arial Unicode MS"/>
              </w:rPr>
            </w:pPr>
            <w:r w:rsidRPr="008D713E">
              <w:rPr>
                <w:rStyle w:val="412pt"/>
                <w:rFonts w:eastAsia="Arial Unicode MS"/>
              </w:rPr>
              <w:t xml:space="preserve">Распространение и разнообразие лесов </w:t>
            </w:r>
            <w:r w:rsidR="00AE42F3" w:rsidRPr="008D713E">
              <w:rPr>
                <w:rStyle w:val="412pt"/>
                <w:rFonts w:eastAsia="Arial Unicode MS"/>
              </w:rPr>
              <w:t xml:space="preserve">Красноярского края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</w:tr>
      <w:tr w:rsidR="00F06E53" w:rsidRPr="008D713E" w:rsidTr="00711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1.6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AE42F3">
            <w:pPr>
              <w:widowControl w:val="0"/>
              <w:autoSpaceDE w:val="0"/>
              <w:autoSpaceDN w:val="0"/>
              <w:adjustRightInd w:val="0"/>
              <w:ind w:right="282"/>
              <w:rPr>
                <w:rStyle w:val="412pt"/>
                <w:rFonts w:eastAsia="Arial Unicode MS"/>
              </w:rPr>
            </w:pPr>
            <w:r w:rsidRPr="008D713E">
              <w:rPr>
                <w:rStyle w:val="412pt"/>
                <w:rFonts w:eastAsia="Arial Unicode MS"/>
              </w:rPr>
              <w:t>Ха</w:t>
            </w:r>
            <w:r w:rsidR="008D698E" w:rsidRPr="008D713E">
              <w:rPr>
                <w:rStyle w:val="412pt"/>
                <w:rFonts w:eastAsia="Arial Unicode MS"/>
              </w:rPr>
              <w:t xml:space="preserve">рактеристика хвойных пород </w:t>
            </w:r>
            <w:r w:rsidR="00AE42F3" w:rsidRPr="008D713E">
              <w:rPr>
                <w:rStyle w:val="412pt"/>
                <w:rFonts w:eastAsia="Arial Unicode MS"/>
              </w:rPr>
              <w:t>Красноярского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2</w:t>
            </w:r>
          </w:p>
        </w:tc>
      </w:tr>
      <w:tr w:rsidR="00F06E53" w:rsidRPr="008D713E" w:rsidTr="00711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1.7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autoSpaceDE w:val="0"/>
              <w:autoSpaceDN w:val="0"/>
              <w:adjustRightInd w:val="0"/>
              <w:ind w:right="282"/>
              <w:rPr>
                <w:rStyle w:val="412pt"/>
                <w:rFonts w:eastAsia="Arial Unicode MS"/>
              </w:rPr>
            </w:pPr>
            <w:r w:rsidRPr="008D713E">
              <w:rPr>
                <w:rStyle w:val="412pt"/>
                <w:rFonts w:eastAsia="Arial Unicode MS"/>
              </w:rPr>
              <w:t>Определение родовой и видовой принадлежности основных хвойных пород по хвое и шишкам.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4F7457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4F7457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2</w:t>
            </w:r>
          </w:p>
        </w:tc>
      </w:tr>
      <w:tr w:rsidR="00F06E53" w:rsidRPr="008D713E" w:rsidTr="00711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1.8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autoSpaceDE w:val="0"/>
              <w:autoSpaceDN w:val="0"/>
              <w:adjustRightInd w:val="0"/>
              <w:ind w:right="282"/>
              <w:rPr>
                <w:rStyle w:val="412pt"/>
                <w:rFonts w:eastAsia="Arial Unicode MS"/>
              </w:rPr>
            </w:pPr>
            <w:r w:rsidRPr="008D713E">
              <w:rPr>
                <w:rStyle w:val="412pt"/>
                <w:rFonts w:eastAsia="Arial Unicode MS"/>
              </w:rPr>
              <w:t xml:space="preserve">Характеристика лиственных пород </w:t>
            </w:r>
            <w:r w:rsidR="00AE42F3" w:rsidRPr="008D713E">
              <w:rPr>
                <w:rStyle w:val="412pt"/>
                <w:rFonts w:eastAsia="Arial Unicode MS"/>
              </w:rPr>
              <w:t>Красноярского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2</w:t>
            </w:r>
          </w:p>
        </w:tc>
      </w:tr>
      <w:tr w:rsidR="00F06E53" w:rsidRPr="008D713E" w:rsidTr="0071155F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1.9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autoSpaceDE w:val="0"/>
              <w:autoSpaceDN w:val="0"/>
              <w:adjustRightInd w:val="0"/>
              <w:ind w:right="282"/>
              <w:rPr>
                <w:rStyle w:val="412pt"/>
                <w:rFonts w:eastAsia="Arial Unicode MS"/>
              </w:rPr>
            </w:pPr>
            <w:r w:rsidRPr="008D713E">
              <w:rPr>
                <w:rStyle w:val="412pt"/>
                <w:rFonts w:eastAsia="Arial Unicode MS"/>
              </w:rPr>
              <w:t>Определение основных лиственных пород по листьям, побегам, плодам и семенам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4F7457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4F7457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2</w:t>
            </w:r>
          </w:p>
        </w:tc>
      </w:tr>
      <w:tr w:rsidR="00F06E53" w:rsidRPr="008D713E" w:rsidTr="0071155F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 xml:space="preserve">1.10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autoSpaceDE w:val="0"/>
              <w:autoSpaceDN w:val="0"/>
              <w:adjustRightInd w:val="0"/>
              <w:ind w:right="282"/>
              <w:rPr>
                <w:rStyle w:val="412pt"/>
                <w:rFonts w:eastAsia="Arial Unicode MS"/>
              </w:rPr>
            </w:pPr>
            <w:r w:rsidRPr="008D713E">
              <w:rPr>
                <w:rStyle w:val="412pt"/>
                <w:rFonts w:eastAsia="Arial Unicode MS"/>
              </w:rPr>
              <w:t xml:space="preserve">Редкие и </w:t>
            </w:r>
            <w:r w:rsidR="00C4575D" w:rsidRPr="008D713E">
              <w:rPr>
                <w:rStyle w:val="412pt"/>
                <w:rFonts w:eastAsia="Arial Unicode MS"/>
              </w:rPr>
              <w:t xml:space="preserve">реликтовые </w:t>
            </w:r>
            <w:r w:rsidRPr="008D713E">
              <w:rPr>
                <w:rStyle w:val="412pt"/>
                <w:rFonts w:eastAsia="Arial Unicode MS"/>
              </w:rPr>
              <w:t xml:space="preserve">растения </w:t>
            </w:r>
            <w:r w:rsidR="00AE42F3" w:rsidRPr="008D713E">
              <w:rPr>
                <w:rStyle w:val="412pt"/>
                <w:rFonts w:eastAsia="Arial Unicode MS"/>
              </w:rPr>
              <w:t>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</w:tr>
      <w:tr w:rsidR="00F06E53" w:rsidRPr="008D713E" w:rsidTr="00711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autoSpaceDE w:val="0"/>
              <w:autoSpaceDN w:val="0"/>
              <w:adjustRightInd w:val="0"/>
              <w:ind w:right="282"/>
              <w:rPr>
                <w:rStyle w:val="412pt"/>
                <w:rFonts w:eastAsia="Arial Unicode MS"/>
              </w:rPr>
            </w:pPr>
            <w:r w:rsidRPr="008D713E">
              <w:rPr>
                <w:rStyle w:val="412pt"/>
                <w:rFonts w:eastAsia="Arial Unicode MS"/>
              </w:rPr>
              <w:t>Экологическая игра «Лес наш друг!»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</w:tr>
      <w:tr w:rsidR="00F06E53" w:rsidRPr="008D713E" w:rsidTr="00711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lang w:eastAsia="en-US"/>
              </w:rPr>
            </w:pPr>
            <w:r w:rsidRPr="008D713E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autoSpaceDE w:val="0"/>
              <w:autoSpaceDN w:val="0"/>
              <w:adjustRightInd w:val="0"/>
              <w:ind w:right="282"/>
              <w:rPr>
                <w:rStyle w:val="412pt"/>
                <w:rFonts w:eastAsia="Arial Unicode MS"/>
                <w:b/>
              </w:rPr>
            </w:pPr>
            <w:r w:rsidRPr="008D713E">
              <w:rPr>
                <w:rStyle w:val="412pt"/>
                <w:rFonts w:eastAsia="Arial Unicode MS"/>
                <w:b/>
              </w:rPr>
              <w:t>Раздел 2. Животный мир леса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/>
              <w:jc w:val="center"/>
              <w:rPr>
                <w:b/>
                <w:color w:val="000000"/>
                <w:lang w:eastAsia="en-US"/>
              </w:rPr>
            </w:pPr>
            <w:r w:rsidRPr="008D713E">
              <w:rPr>
                <w:b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b/>
                <w:color w:val="000000"/>
                <w:lang w:eastAsia="en-US"/>
              </w:rPr>
            </w:pPr>
            <w:r w:rsidRPr="008D713E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b/>
                <w:color w:val="000000"/>
                <w:lang w:eastAsia="en-US"/>
              </w:rPr>
            </w:pPr>
            <w:r w:rsidRPr="008D713E">
              <w:rPr>
                <w:b/>
                <w:color w:val="000000"/>
                <w:lang w:eastAsia="en-US"/>
              </w:rPr>
              <w:t>8</w:t>
            </w:r>
          </w:p>
        </w:tc>
      </w:tr>
      <w:tr w:rsidR="00F06E53" w:rsidRPr="008D713E" w:rsidTr="00711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2.1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AA0EF2" w:rsidP="008D698E">
            <w:pPr>
              <w:widowControl w:val="0"/>
              <w:autoSpaceDE w:val="0"/>
              <w:autoSpaceDN w:val="0"/>
              <w:adjustRightInd w:val="0"/>
              <w:ind w:right="282"/>
              <w:rPr>
                <w:rStyle w:val="412pt"/>
                <w:rFonts w:eastAsia="Arial Unicode MS"/>
              </w:rPr>
            </w:pPr>
            <w:r w:rsidRPr="008D713E">
              <w:rPr>
                <w:rStyle w:val="412pt"/>
                <w:rFonts w:eastAsia="Arial Unicode MS"/>
              </w:rPr>
              <w:t xml:space="preserve">Общая характеристика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2</w:t>
            </w:r>
          </w:p>
        </w:tc>
      </w:tr>
      <w:tr w:rsidR="00F06E53" w:rsidRPr="008D713E" w:rsidTr="0071155F">
        <w:trPr>
          <w:trHeight w:val="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2.2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AA0EF2" w:rsidP="008D698E">
            <w:pPr>
              <w:widowControl w:val="0"/>
              <w:autoSpaceDE w:val="0"/>
              <w:autoSpaceDN w:val="0"/>
              <w:adjustRightInd w:val="0"/>
              <w:ind w:right="282"/>
              <w:rPr>
                <w:rStyle w:val="412pt"/>
                <w:rFonts w:eastAsia="Arial Unicode MS"/>
              </w:rPr>
            </w:pPr>
            <w:r w:rsidRPr="008D713E">
              <w:rPr>
                <w:rStyle w:val="412pt"/>
                <w:rFonts w:eastAsia="Arial Unicode MS"/>
              </w:rPr>
              <w:t>Условия обитания животных в лесу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</w:tr>
      <w:tr w:rsidR="00F06E53" w:rsidRPr="008D713E" w:rsidTr="00711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2.3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autoSpaceDE w:val="0"/>
              <w:autoSpaceDN w:val="0"/>
              <w:adjustRightInd w:val="0"/>
              <w:ind w:right="282"/>
              <w:rPr>
                <w:rStyle w:val="412pt"/>
                <w:rFonts w:eastAsia="Arial Unicode MS"/>
              </w:rPr>
            </w:pPr>
            <w:r w:rsidRPr="008D713E">
              <w:rPr>
                <w:rStyle w:val="412pt"/>
                <w:rFonts w:eastAsia="Arial Unicode MS"/>
              </w:rPr>
              <w:t>Охрана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</w:tr>
      <w:tr w:rsidR="00F06E53" w:rsidRPr="008D713E" w:rsidTr="00711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2.4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autoSpaceDE w:val="0"/>
              <w:autoSpaceDN w:val="0"/>
              <w:adjustRightInd w:val="0"/>
              <w:ind w:right="282"/>
              <w:rPr>
                <w:rStyle w:val="412pt"/>
                <w:rFonts w:eastAsia="Arial Unicode MS"/>
              </w:rPr>
            </w:pPr>
            <w:r w:rsidRPr="008D713E">
              <w:t>Технология изготовления скворечников, кормушек для птиц и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4</w:t>
            </w:r>
          </w:p>
        </w:tc>
      </w:tr>
      <w:tr w:rsidR="00F06E53" w:rsidRPr="008D713E" w:rsidTr="00711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lang w:eastAsia="en-US"/>
              </w:rPr>
            </w:pPr>
            <w:r w:rsidRPr="008D713E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autoSpaceDE w:val="0"/>
              <w:autoSpaceDN w:val="0"/>
              <w:adjustRightInd w:val="0"/>
              <w:ind w:right="282"/>
              <w:rPr>
                <w:b/>
              </w:rPr>
            </w:pPr>
            <w:r w:rsidRPr="008D713E">
              <w:rPr>
                <w:b/>
              </w:rPr>
              <w:t>Раздел 3. Лесные почвы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/>
              <w:jc w:val="center"/>
              <w:rPr>
                <w:b/>
                <w:color w:val="000000"/>
                <w:lang w:eastAsia="en-US"/>
              </w:rPr>
            </w:pPr>
            <w:r w:rsidRPr="008D713E">
              <w:rPr>
                <w:b/>
                <w:color w:val="000000"/>
                <w:lang w:eastAsia="en-US"/>
              </w:rPr>
              <w:t>1</w:t>
            </w:r>
            <w:r w:rsidR="000B7CEE" w:rsidRPr="008D713E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b/>
                <w:color w:val="000000"/>
                <w:lang w:eastAsia="en-US"/>
              </w:rPr>
            </w:pPr>
            <w:r w:rsidRPr="008D713E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b/>
                <w:color w:val="000000"/>
                <w:lang w:eastAsia="en-US"/>
              </w:rPr>
            </w:pPr>
            <w:r w:rsidRPr="008D713E">
              <w:rPr>
                <w:b/>
                <w:color w:val="000000"/>
                <w:lang w:eastAsia="en-US"/>
              </w:rPr>
              <w:t>1</w:t>
            </w:r>
            <w:r w:rsidR="000B7CEE" w:rsidRPr="008D713E">
              <w:rPr>
                <w:b/>
                <w:color w:val="000000"/>
                <w:lang w:eastAsia="en-US"/>
              </w:rPr>
              <w:t>0</w:t>
            </w:r>
          </w:p>
        </w:tc>
      </w:tr>
      <w:tr w:rsidR="00F06E53" w:rsidRPr="008D713E" w:rsidTr="00711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3.1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autoSpaceDE w:val="0"/>
              <w:autoSpaceDN w:val="0"/>
              <w:adjustRightInd w:val="0"/>
              <w:ind w:right="282"/>
            </w:pPr>
            <w:r w:rsidRPr="008D713E">
              <w:t>Характеристика лесных почв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2</w:t>
            </w:r>
          </w:p>
        </w:tc>
      </w:tr>
      <w:tr w:rsidR="00F06E53" w:rsidRPr="008D713E" w:rsidTr="00711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3.2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autoSpaceDE w:val="0"/>
              <w:autoSpaceDN w:val="0"/>
              <w:adjustRightInd w:val="0"/>
              <w:ind w:right="282"/>
            </w:pPr>
            <w:r w:rsidRPr="008D713E">
              <w:t>Описание почвенного разреза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0B7CEE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0B7CEE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2</w:t>
            </w:r>
          </w:p>
        </w:tc>
      </w:tr>
      <w:tr w:rsidR="00F06E53" w:rsidRPr="008D713E" w:rsidTr="00711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3.3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autoSpaceDE w:val="0"/>
              <w:autoSpaceDN w:val="0"/>
              <w:adjustRightInd w:val="0"/>
              <w:ind w:right="282"/>
            </w:pPr>
            <w:r w:rsidRPr="008D713E">
              <w:t>Обработка почвы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0B7CEE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0B7CEE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</w:tr>
      <w:tr w:rsidR="00F06E53" w:rsidRPr="008D713E" w:rsidTr="0071155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3.4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autoSpaceDE w:val="0"/>
              <w:autoSpaceDN w:val="0"/>
              <w:adjustRightInd w:val="0"/>
              <w:ind w:right="282"/>
            </w:pPr>
            <w:r w:rsidRPr="008D713E">
              <w:t>Удобрения лесных почв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</w:tr>
      <w:tr w:rsidR="00F06E53" w:rsidRPr="008D713E" w:rsidTr="00711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3.5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autoSpaceDE w:val="0"/>
              <w:autoSpaceDN w:val="0"/>
              <w:adjustRightInd w:val="0"/>
              <w:ind w:right="282"/>
            </w:pPr>
            <w:r w:rsidRPr="008D713E">
              <w:t>Подготовка почвы под лесные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0B7CEE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0B7CEE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</w:tr>
      <w:tr w:rsidR="00F06E53" w:rsidRPr="008D713E" w:rsidTr="00711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3.6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autoSpaceDE w:val="0"/>
              <w:autoSpaceDN w:val="0"/>
              <w:adjustRightInd w:val="0"/>
              <w:ind w:right="282"/>
            </w:pPr>
            <w:r w:rsidRPr="008D713E">
              <w:t>Экологическая игра «Корни»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</w:tr>
      <w:tr w:rsidR="00F06E53" w:rsidRPr="008D713E" w:rsidTr="00711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3.7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autoSpaceDE w:val="0"/>
              <w:autoSpaceDN w:val="0"/>
              <w:adjustRightInd w:val="0"/>
              <w:ind w:right="282"/>
            </w:pPr>
            <w:r w:rsidRPr="008D713E">
              <w:t>Экскурсия в лесничество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2</w:t>
            </w:r>
          </w:p>
        </w:tc>
      </w:tr>
      <w:tr w:rsidR="00F06E53" w:rsidRPr="008D713E" w:rsidTr="00711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lang w:eastAsia="en-US"/>
              </w:rPr>
            </w:pPr>
            <w:r w:rsidRPr="008D713E">
              <w:rPr>
                <w:b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spacing w:after="120"/>
              <w:rPr>
                <w:b/>
              </w:rPr>
            </w:pPr>
            <w:r w:rsidRPr="008D713E">
              <w:rPr>
                <w:b/>
              </w:rPr>
              <w:t>Раздел 4. Охрана и защита леса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b/>
                <w:color w:val="000000"/>
                <w:lang w:eastAsia="en-US"/>
              </w:rPr>
            </w:pPr>
            <w:r w:rsidRPr="008D713E">
              <w:rPr>
                <w:b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b/>
                <w:color w:val="000000"/>
                <w:lang w:eastAsia="en-US"/>
              </w:rPr>
            </w:pPr>
            <w:r w:rsidRPr="008D713E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b/>
                <w:color w:val="000000"/>
                <w:lang w:eastAsia="en-US"/>
              </w:rPr>
            </w:pPr>
            <w:r w:rsidRPr="008D713E">
              <w:rPr>
                <w:b/>
                <w:color w:val="000000"/>
                <w:lang w:eastAsia="en-US"/>
              </w:rPr>
              <w:t>4</w:t>
            </w:r>
          </w:p>
        </w:tc>
      </w:tr>
      <w:tr w:rsidR="00F06E53" w:rsidRPr="008D713E" w:rsidTr="00711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4.1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spacing w:after="120"/>
            </w:pPr>
            <w:r w:rsidRPr="008D713E">
              <w:t>Природоохранный комплекс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</w:p>
        </w:tc>
      </w:tr>
      <w:tr w:rsidR="00F06E53" w:rsidRPr="008D713E" w:rsidTr="0071155F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4.2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spacing w:after="120"/>
            </w:pPr>
            <w:r w:rsidRPr="008D713E">
              <w:t>Национальный парк, памятники природы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</w:tr>
      <w:tr w:rsidR="00F06E53" w:rsidRPr="008D713E" w:rsidTr="00711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4.3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8D698E">
            <w:pPr>
              <w:spacing w:after="120"/>
            </w:pPr>
            <w:r w:rsidRPr="008D713E">
              <w:t xml:space="preserve">Заповедники и заказники </w:t>
            </w:r>
            <w:r w:rsidR="00AE42F3" w:rsidRPr="008D713E">
              <w:rPr>
                <w:rStyle w:val="412pt"/>
                <w:rFonts w:eastAsia="Arial Unicode MS"/>
              </w:rPr>
              <w:t>Красноярского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1</w:t>
            </w:r>
          </w:p>
        </w:tc>
      </w:tr>
      <w:tr w:rsidR="00F06E53" w:rsidRPr="008D713E" w:rsidTr="0071155F">
        <w:trPr>
          <w:trHeight w:val="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4.4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AE42F3">
            <w:pPr>
              <w:spacing w:after="120"/>
            </w:pPr>
            <w:r w:rsidRPr="008D713E">
              <w:t xml:space="preserve">Экскурсия в </w:t>
            </w:r>
            <w:r w:rsidR="00AE42F3" w:rsidRPr="008D713E">
              <w:t>Монастырский 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8C3E9C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8C3E9C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  <w:lang w:eastAsia="en-US"/>
              </w:rPr>
            </w:pPr>
            <w:r w:rsidRPr="008D713E">
              <w:rPr>
                <w:color w:val="000000"/>
                <w:lang w:eastAsia="en-US"/>
              </w:rPr>
              <w:t>3</w:t>
            </w:r>
          </w:p>
        </w:tc>
      </w:tr>
      <w:tr w:rsidR="00F06E53" w:rsidRPr="008D713E" w:rsidTr="00711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lang w:eastAsia="en-US"/>
              </w:rPr>
            </w:pPr>
            <w:r w:rsidRPr="008D713E"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6C2FA8">
            <w:pPr>
              <w:spacing w:after="120"/>
              <w:rPr>
                <w:b/>
              </w:rPr>
            </w:pPr>
            <w:r w:rsidRPr="008D713E">
              <w:rPr>
                <w:rStyle w:val="412pt"/>
                <w:rFonts w:eastAsia="Arial Unicode MS"/>
                <w:b/>
              </w:rPr>
              <w:t>Раздел 5. Профилактика природоохранной работы (изготовление, распространение листовок, лекции для учащихся, населения, культурно-массовые мероприятия)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B2705F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B2705F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</w:tr>
      <w:tr w:rsidR="00F06E53" w:rsidRPr="008D713E" w:rsidTr="00711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E018C0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lang w:eastAsia="en-US"/>
              </w:rPr>
            </w:pPr>
            <w:r w:rsidRPr="008D713E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E018C0" w:rsidP="006C2FA8">
            <w:pPr>
              <w:spacing w:after="120"/>
              <w:rPr>
                <w:rStyle w:val="412pt"/>
                <w:rFonts w:eastAsia="Arial Unicode MS"/>
                <w:b/>
              </w:rPr>
            </w:pPr>
            <w:r w:rsidRPr="008D713E">
              <w:rPr>
                <w:rStyle w:val="412pt"/>
                <w:rFonts w:eastAsia="Arial Unicode MS"/>
                <w:b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E018C0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b/>
                <w:color w:val="000000"/>
                <w:lang w:eastAsia="en-US"/>
              </w:rPr>
            </w:pPr>
            <w:r w:rsidRPr="008D713E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E018C0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b/>
                <w:color w:val="000000"/>
                <w:lang w:eastAsia="en-US"/>
              </w:rPr>
            </w:pPr>
            <w:r w:rsidRPr="008D713E">
              <w:rPr>
                <w:b/>
                <w:color w:val="000000"/>
                <w:lang w:eastAsia="en-US"/>
              </w:rPr>
              <w:t>1</w:t>
            </w:r>
          </w:p>
        </w:tc>
      </w:tr>
      <w:tr w:rsidR="00F06E53" w:rsidRPr="008D713E" w:rsidTr="0071155F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53" w:rsidRPr="008D713E" w:rsidRDefault="00AE42F3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53" w:rsidRPr="008D713E" w:rsidRDefault="00F06E53" w:rsidP="00AE42F3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 xml:space="preserve">Раздел </w:t>
            </w:r>
            <w:r w:rsidR="00AE42F3" w:rsidRPr="008D713E">
              <w:rPr>
                <w:b/>
                <w:color w:val="000000"/>
              </w:rPr>
              <w:t>7</w:t>
            </w:r>
            <w:r w:rsidRPr="008D713E">
              <w:rPr>
                <w:b/>
                <w:color w:val="000000"/>
              </w:rPr>
              <w:t>. Основные сведения о лесном 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53" w:rsidRPr="008D713E" w:rsidRDefault="00BD75B8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53" w:rsidRPr="008D713E" w:rsidRDefault="00BD75B8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53" w:rsidRPr="008D713E" w:rsidRDefault="00BD75B8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1</w:t>
            </w:r>
          </w:p>
        </w:tc>
      </w:tr>
      <w:tr w:rsidR="00F06E53" w:rsidRPr="008D713E" w:rsidTr="0071155F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AE42F3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7</w:t>
            </w:r>
            <w:r w:rsidR="00F06E53" w:rsidRPr="008D713E">
              <w:rPr>
                <w:color w:val="000000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6C2FA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История русского лесоведения</w:t>
            </w:r>
            <w:r w:rsidR="00BD75B8" w:rsidRPr="008D713E">
              <w:rPr>
                <w:color w:val="000000"/>
              </w:rPr>
              <w:t>.</w:t>
            </w:r>
          </w:p>
          <w:p w:rsidR="00BD75B8" w:rsidRPr="008D713E" w:rsidRDefault="00BD75B8" w:rsidP="006C2FA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Профессии, связанные с восстановлением и охраной леса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</w:p>
        </w:tc>
      </w:tr>
      <w:tr w:rsidR="00F06E53" w:rsidRPr="008D713E" w:rsidTr="0071155F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AE42F3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7</w:t>
            </w:r>
            <w:r w:rsidR="003578AB" w:rsidRPr="008D713E">
              <w:rPr>
                <w:color w:val="000000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6C2FA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Экскурсия в лесничество</w:t>
            </w:r>
            <w:r w:rsidR="003578AB" w:rsidRPr="008D713E">
              <w:rPr>
                <w:color w:val="000000"/>
              </w:rPr>
              <w:t>. Встреча с работниками лесного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</w:tr>
      <w:tr w:rsidR="00F06E53" w:rsidRPr="008D713E" w:rsidTr="0071155F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AE42F3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7</w:t>
            </w:r>
            <w:r w:rsidR="003578AB" w:rsidRPr="008D713E">
              <w:rPr>
                <w:color w:val="000000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71155F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 xml:space="preserve">История </w:t>
            </w:r>
            <w:r w:rsidR="0071155F">
              <w:rPr>
                <w:color w:val="000000"/>
              </w:rPr>
              <w:t>Енисейского</w:t>
            </w:r>
            <w:r w:rsidRPr="008D713E">
              <w:rPr>
                <w:color w:val="000000"/>
              </w:rPr>
              <w:t xml:space="preserve"> лесничества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</w:p>
        </w:tc>
      </w:tr>
      <w:tr w:rsidR="00F06E53" w:rsidRPr="008D713E" w:rsidTr="0071155F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AE42F3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AE42F3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 xml:space="preserve">Раздел </w:t>
            </w:r>
            <w:r w:rsidR="00AE42F3" w:rsidRPr="008D713E">
              <w:rPr>
                <w:b/>
                <w:color w:val="000000"/>
              </w:rPr>
              <w:t>8</w:t>
            </w:r>
            <w:r w:rsidRPr="008D713E">
              <w:rPr>
                <w:b/>
                <w:color w:val="000000"/>
              </w:rPr>
              <w:t>. Экология леса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480B8F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480B8F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5</w:t>
            </w:r>
          </w:p>
        </w:tc>
      </w:tr>
      <w:tr w:rsidR="00F06E53" w:rsidRPr="008D713E" w:rsidTr="0071155F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AE42F3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8</w:t>
            </w:r>
            <w:r w:rsidR="00F06E53" w:rsidRPr="008D713E">
              <w:rPr>
                <w:color w:val="000000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6C2FA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Понятие об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</w:p>
        </w:tc>
      </w:tr>
      <w:tr w:rsidR="00F06E53" w:rsidRPr="008D713E" w:rsidTr="0071155F">
        <w:trPr>
          <w:trHeight w:val="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AE42F3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8</w:t>
            </w:r>
            <w:r w:rsidR="00F06E53" w:rsidRPr="008D713E">
              <w:rPr>
                <w:color w:val="000000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6C2FA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Лес и его средства существования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</w:p>
        </w:tc>
      </w:tr>
      <w:tr w:rsidR="00F06E53" w:rsidRPr="008D713E" w:rsidTr="0071155F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AE42F3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8</w:t>
            </w:r>
            <w:r w:rsidR="003578AB" w:rsidRPr="008D713E">
              <w:rPr>
                <w:color w:val="000000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6C2FA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 xml:space="preserve">Лес как экологическая система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</w:p>
        </w:tc>
      </w:tr>
      <w:tr w:rsidR="00F06E53" w:rsidRPr="008D713E" w:rsidTr="0071155F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AE42F3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8</w:t>
            </w:r>
            <w:r w:rsidR="003578AB" w:rsidRPr="008D713E">
              <w:rPr>
                <w:color w:val="000000"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6C2FA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Практикум «Один на один с лесом»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2</w:t>
            </w:r>
          </w:p>
        </w:tc>
      </w:tr>
      <w:tr w:rsidR="00F06E53" w:rsidRPr="008D713E" w:rsidTr="0071155F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AE42F3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8</w:t>
            </w:r>
            <w:r w:rsidR="003578AB" w:rsidRPr="008D713E">
              <w:rPr>
                <w:color w:val="000000"/>
              </w:rPr>
              <w:t>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71155F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 xml:space="preserve">Работа </w:t>
            </w:r>
            <w:r w:rsidR="0071155F">
              <w:rPr>
                <w:color w:val="000000"/>
              </w:rPr>
              <w:t>в музеи леса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3</w:t>
            </w:r>
          </w:p>
        </w:tc>
      </w:tr>
      <w:tr w:rsidR="00F06E53" w:rsidRPr="008D713E" w:rsidTr="0071155F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AE42F3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AE42F3" w:rsidP="00AE42F3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Раздел 9</w:t>
            </w:r>
            <w:r w:rsidR="00F06E53" w:rsidRPr="008D713E">
              <w:rPr>
                <w:b/>
                <w:color w:val="000000"/>
              </w:rPr>
              <w:t>. Возобновление леса и лесоразведение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9</w:t>
            </w:r>
          </w:p>
        </w:tc>
      </w:tr>
      <w:tr w:rsidR="00F06E53" w:rsidRPr="008D713E" w:rsidTr="0071155F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AE42F3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9</w:t>
            </w:r>
            <w:r w:rsidR="00F06E53" w:rsidRPr="008D713E">
              <w:rPr>
                <w:color w:val="000000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6C2FA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Естественное возобновление леса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</w:tr>
      <w:tr w:rsidR="00F06E53" w:rsidRPr="008D713E" w:rsidTr="0071155F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AE42F3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9</w:t>
            </w:r>
            <w:r w:rsidR="00F06E53" w:rsidRPr="008D713E">
              <w:rPr>
                <w:color w:val="000000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6C2FA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Искусственное возобновление леса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</w:p>
        </w:tc>
      </w:tr>
      <w:tr w:rsidR="00F06E53" w:rsidRPr="008D713E" w:rsidTr="0071155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AE42F3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9</w:t>
            </w:r>
            <w:r w:rsidR="00F06E53" w:rsidRPr="008D713E">
              <w:rPr>
                <w:color w:val="000000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6C2FA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Заготовка семян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2</w:t>
            </w:r>
          </w:p>
        </w:tc>
      </w:tr>
      <w:tr w:rsidR="00F06E53" w:rsidRPr="008D713E" w:rsidTr="0071155F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AE42F3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9</w:t>
            </w:r>
            <w:r w:rsidR="00F06E53" w:rsidRPr="008D713E">
              <w:rPr>
                <w:color w:val="000000"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6C2FA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Стратификация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</w:tr>
      <w:tr w:rsidR="00F06E53" w:rsidRPr="008D713E" w:rsidTr="0071155F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AE42F3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9</w:t>
            </w:r>
            <w:r w:rsidR="00F06E53" w:rsidRPr="008D713E">
              <w:rPr>
                <w:color w:val="000000"/>
              </w:rPr>
              <w:t>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6C2FA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Лесные питомники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</w:tr>
      <w:tr w:rsidR="00F06E53" w:rsidRPr="008D713E" w:rsidTr="0071155F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AE42F3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9</w:t>
            </w:r>
            <w:r w:rsidR="00F06E53" w:rsidRPr="008D713E">
              <w:rPr>
                <w:color w:val="000000"/>
              </w:rPr>
              <w:t>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6C2FA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Создание лесных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4</w:t>
            </w:r>
          </w:p>
        </w:tc>
      </w:tr>
      <w:tr w:rsidR="00F06E53" w:rsidRPr="008D713E" w:rsidTr="0071155F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AE42F3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BE3F49" w:rsidP="006C2FA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 xml:space="preserve">Раздел 10. </w:t>
            </w:r>
            <w:r w:rsidR="00F06E53" w:rsidRPr="008D713E">
              <w:rPr>
                <w:b/>
                <w:color w:val="000000"/>
              </w:rPr>
              <w:t>Защитное лесоразведение и озеленение села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5</w:t>
            </w:r>
          </w:p>
        </w:tc>
      </w:tr>
      <w:tr w:rsidR="00F06E53" w:rsidRPr="008D713E" w:rsidTr="0071155F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8C3E9C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10</w:t>
            </w:r>
            <w:r w:rsidR="00F06E53" w:rsidRPr="008D713E">
              <w:rPr>
                <w:color w:val="000000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6C2FA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Защитное лесоразведение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</w:p>
        </w:tc>
      </w:tr>
      <w:tr w:rsidR="00F06E53" w:rsidRPr="008D713E" w:rsidTr="0071155F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8C3E9C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10</w:t>
            </w:r>
            <w:r w:rsidR="00F06E53" w:rsidRPr="008D713E">
              <w:rPr>
                <w:color w:val="000000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6C2FA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Озеленение села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5</w:t>
            </w:r>
          </w:p>
        </w:tc>
      </w:tr>
      <w:tr w:rsidR="00F06E53" w:rsidRPr="008D713E" w:rsidTr="0071155F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8C3E9C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BE3F49" w:rsidP="006C2FA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Раздел 11.</w:t>
            </w:r>
            <w:r w:rsidR="00F06E53" w:rsidRPr="008D713E">
              <w:rPr>
                <w:b/>
                <w:color w:val="000000"/>
              </w:rPr>
              <w:t>Таксация леса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3032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3032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2</w:t>
            </w:r>
          </w:p>
        </w:tc>
      </w:tr>
      <w:tr w:rsidR="00F06E53" w:rsidRPr="008D713E" w:rsidTr="0071155F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8C3E9C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11</w:t>
            </w:r>
            <w:r w:rsidR="00F06E53" w:rsidRPr="008D713E">
              <w:rPr>
                <w:color w:val="000000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6C2FA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Понятие о лесной таксации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3032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</w:p>
        </w:tc>
      </w:tr>
      <w:tr w:rsidR="00F06E53" w:rsidRPr="008D713E" w:rsidTr="0071155F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8C3E9C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11</w:t>
            </w:r>
            <w:r w:rsidR="00F06E53" w:rsidRPr="008D713E">
              <w:rPr>
                <w:color w:val="000000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6C2FA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Таксация насаждений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2</w:t>
            </w:r>
          </w:p>
        </w:tc>
      </w:tr>
      <w:tr w:rsidR="00F06E53" w:rsidRPr="008D713E" w:rsidTr="0071155F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8C3E9C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BE3F49" w:rsidP="006C2FA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 xml:space="preserve">Раздел 12. </w:t>
            </w:r>
            <w:r w:rsidR="00F06E53" w:rsidRPr="008D713E">
              <w:rPr>
                <w:b/>
                <w:color w:val="000000"/>
              </w:rPr>
              <w:t>Лесопользование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480B8F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480B8F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4</w:t>
            </w:r>
          </w:p>
        </w:tc>
      </w:tr>
      <w:tr w:rsidR="00F06E53" w:rsidRPr="008D713E" w:rsidTr="0071155F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8C3E9C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12</w:t>
            </w:r>
            <w:r w:rsidR="00F06E53" w:rsidRPr="008D713E">
              <w:rPr>
                <w:color w:val="000000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6C2FA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Рубки главного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</w:p>
        </w:tc>
      </w:tr>
      <w:tr w:rsidR="00F06E53" w:rsidRPr="008D713E" w:rsidTr="0071155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8C3E9C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12</w:t>
            </w:r>
            <w:r w:rsidR="00F06E53" w:rsidRPr="008D713E">
              <w:rPr>
                <w:color w:val="000000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6C2FA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Рубки ухода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</w:tr>
      <w:tr w:rsidR="00F06E53" w:rsidRPr="008D713E" w:rsidTr="0071155F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8C3E9C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12</w:t>
            </w:r>
            <w:r w:rsidR="00F06E53" w:rsidRPr="008D713E">
              <w:rPr>
                <w:color w:val="000000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6C2FA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Побочное пользование в лесу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3578AB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</w:tr>
      <w:tr w:rsidR="00F06E53" w:rsidRPr="008D713E" w:rsidTr="0071155F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8C3E9C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12</w:t>
            </w:r>
            <w:r w:rsidR="00F06E53" w:rsidRPr="008D713E">
              <w:rPr>
                <w:color w:val="000000"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6C2FA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Заготовка лекарственных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480B8F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480B8F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2</w:t>
            </w:r>
          </w:p>
        </w:tc>
      </w:tr>
      <w:tr w:rsidR="00F06E53" w:rsidRPr="008D713E" w:rsidTr="0071155F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8C3E9C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BE3F49" w:rsidP="006C2FA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Раздел 13.</w:t>
            </w:r>
            <w:r w:rsidR="00F06E53" w:rsidRPr="008D713E">
              <w:rPr>
                <w:b/>
                <w:color w:val="000000"/>
              </w:rPr>
              <w:t>Охрана и защита леса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480B8F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480B8F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480B8F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5</w:t>
            </w:r>
          </w:p>
        </w:tc>
      </w:tr>
      <w:tr w:rsidR="00F06E53" w:rsidRPr="008D713E" w:rsidTr="0071155F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8C3E9C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lastRenderedPageBreak/>
              <w:t>13</w:t>
            </w:r>
            <w:r w:rsidR="00F06E53" w:rsidRPr="008D713E">
              <w:rPr>
                <w:color w:val="000000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6C2FA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Российское законодательство об охране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</w:p>
        </w:tc>
      </w:tr>
      <w:tr w:rsidR="00F06E53" w:rsidRPr="008D713E" w:rsidTr="0071155F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8C3E9C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13</w:t>
            </w:r>
            <w:r w:rsidR="00F06E53" w:rsidRPr="008D713E">
              <w:rPr>
                <w:color w:val="000000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6C2FA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Лесные пожары и борьба с 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480B8F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480B8F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3</w:t>
            </w:r>
          </w:p>
        </w:tc>
      </w:tr>
      <w:tr w:rsidR="00F06E53" w:rsidRPr="008D713E" w:rsidTr="0071155F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8C3E9C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13</w:t>
            </w:r>
            <w:r w:rsidR="00F06E53" w:rsidRPr="008D713E">
              <w:rPr>
                <w:color w:val="000000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6C2FA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Вредители леса и меры борьбы с 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480B8F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480B8F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480B8F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</w:tr>
      <w:tr w:rsidR="00F06E53" w:rsidRPr="008D713E" w:rsidTr="0071155F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8C3E9C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13</w:t>
            </w:r>
            <w:r w:rsidR="00F06E53" w:rsidRPr="008D713E">
              <w:rPr>
                <w:color w:val="000000"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6C2FA8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Болезни леса и меры борьбы с 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480B8F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480B8F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480B8F" w:rsidP="00B2705F">
            <w:pPr>
              <w:widowControl w:val="0"/>
              <w:autoSpaceDE w:val="0"/>
              <w:autoSpaceDN w:val="0"/>
              <w:adjustRightInd w:val="0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</w:tr>
      <w:tr w:rsidR="00F06E53" w:rsidRPr="008D713E" w:rsidTr="0071155F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8C3E9C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E3F4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/>
              <w:jc w:val="both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 xml:space="preserve">Раздел </w:t>
            </w:r>
            <w:r w:rsidR="00BE3F49" w:rsidRPr="008D713E">
              <w:rPr>
                <w:b/>
                <w:color w:val="000000"/>
              </w:rPr>
              <w:t>14</w:t>
            </w:r>
            <w:r w:rsidRPr="008D713E">
              <w:rPr>
                <w:b/>
                <w:color w:val="000000"/>
              </w:rPr>
              <w:t>. Животный мир леса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B2705F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480B8F" w:rsidRPr="008D713E">
              <w:rPr>
                <w:b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480B8F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480B8F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6</w:t>
            </w:r>
          </w:p>
        </w:tc>
      </w:tr>
      <w:tr w:rsidR="00F06E53" w:rsidRPr="008D713E" w:rsidTr="0071155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8C3E9C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14</w:t>
            </w:r>
            <w:r w:rsidR="00F06E53" w:rsidRPr="008D713E">
              <w:rPr>
                <w:color w:val="000000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71155F" w:rsidRDefault="00F06E53" w:rsidP="007115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1155F">
              <w:rPr>
                <w:rFonts w:ascii="Times New Roman" w:hAnsi="Times New Roman" w:cs="Times New Roman"/>
                <w:sz w:val="24"/>
                <w:szCs w:val="24"/>
              </w:rPr>
              <w:t>Многообразие животного мира местного леса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480B8F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480B8F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</w:tr>
      <w:tr w:rsidR="00F06E53" w:rsidRPr="008D713E" w:rsidTr="0071155F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8C3E9C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14</w:t>
            </w:r>
            <w:r w:rsidR="00F06E53" w:rsidRPr="008D713E">
              <w:rPr>
                <w:color w:val="000000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71155F" w:rsidRDefault="00F06E53" w:rsidP="007115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1155F">
              <w:rPr>
                <w:rFonts w:ascii="Times New Roman" w:hAnsi="Times New Roman" w:cs="Times New Roman"/>
                <w:sz w:val="24"/>
                <w:szCs w:val="24"/>
              </w:rPr>
              <w:t>Взаимосвязь леса и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</w:rPr>
            </w:pPr>
          </w:p>
        </w:tc>
      </w:tr>
      <w:tr w:rsidR="00F06E53" w:rsidRPr="008D713E" w:rsidTr="0071155F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8C3E9C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14</w:t>
            </w:r>
            <w:r w:rsidR="00F06E53" w:rsidRPr="008D713E">
              <w:rPr>
                <w:color w:val="000000"/>
              </w:rPr>
              <w:t>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71155F" w:rsidRDefault="00F06E53" w:rsidP="007115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1155F">
              <w:rPr>
                <w:rFonts w:ascii="Times New Roman" w:hAnsi="Times New Roman" w:cs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480B8F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</w:rPr>
            </w:pPr>
          </w:p>
        </w:tc>
      </w:tr>
      <w:tr w:rsidR="00F06E53" w:rsidRPr="008D713E" w:rsidTr="0071155F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8C3E9C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14</w:t>
            </w:r>
            <w:r w:rsidR="00F06E53" w:rsidRPr="008D713E">
              <w:rPr>
                <w:color w:val="000000"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71155F" w:rsidRDefault="00F06E53" w:rsidP="007115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1155F">
              <w:rPr>
                <w:rFonts w:ascii="Times New Roman" w:hAnsi="Times New Roman" w:cs="Times New Roman"/>
                <w:sz w:val="24"/>
                <w:szCs w:val="24"/>
              </w:rPr>
              <w:t>Учёт диких зверей и птиц, задачи учёта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480B8F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480B8F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</w:rPr>
            </w:pPr>
          </w:p>
        </w:tc>
      </w:tr>
      <w:tr w:rsidR="00F06E53" w:rsidRPr="008D713E" w:rsidTr="0071155F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8C3E9C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14</w:t>
            </w:r>
            <w:r w:rsidR="00F06E53" w:rsidRPr="008D713E">
              <w:rPr>
                <w:color w:val="000000"/>
              </w:rPr>
              <w:t>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71155F" w:rsidRDefault="00F06E53" w:rsidP="007115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1155F">
              <w:rPr>
                <w:rFonts w:ascii="Times New Roman" w:hAnsi="Times New Roman" w:cs="Times New Roman"/>
                <w:sz w:val="24"/>
                <w:szCs w:val="24"/>
              </w:rPr>
              <w:t>Значение охотничьего хозяйства в экономике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</w:rPr>
            </w:pPr>
          </w:p>
        </w:tc>
      </w:tr>
      <w:tr w:rsidR="00F06E53" w:rsidRPr="008D713E" w:rsidTr="0071155F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8C3E9C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14</w:t>
            </w:r>
            <w:r w:rsidR="00F06E53" w:rsidRPr="008D713E">
              <w:rPr>
                <w:color w:val="000000"/>
              </w:rPr>
              <w:t>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71155F" w:rsidRDefault="00F06E53" w:rsidP="007115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1155F">
              <w:rPr>
                <w:rFonts w:ascii="Times New Roman" w:hAnsi="Times New Roman" w:cs="Times New Roman"/>
                <w:sz w:val="24"/>
                <w:szCs w:val="24"/>
              </w:rPr>
              <w:t>Определение птиц в лесу по голосам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4F7457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4F7457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4F7457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</w:tr>
      <w:tr w:rsidR="00F06E53" w:rsidRPr="008D713E" w:rsidTr="0071155F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8C3E9C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14</w:t>
            </w:r>
            <w:r w:rsidR="00F06E53" w:rsidRPr="008D713E">
              <w:rPr>
                <w:color w:val="000000"/>
              </w:rPr>
              <w:t>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71155F" w:rsidRDefault="00F06E53" w:rsidP="007115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1155F">
              <w:rPr>
                <w:rFonts w:ascii="Times New Roman" w:hAnsi="Times New Roman" w:cs="Times New Roman"/>
                <w:sz w:val="24"/>
                <w:szCs w:val="24"/>
              </w:rPr>
              <w:t>Определение животных по следам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4F7457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4F7457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4F7457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1</w:t>
            </w:r>
          </w:p>
        </w:tc>
      </w:tr>
      <w:tr w:rsidR="00F06E53" w:rsidRPr="008D713E" w:rsidTr="0071155F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8C3E9C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8D713E">
              <w:rPr>
                <w:color w:val="000000"/>
              </w:rPr>
              <w:t>14</w:t>
            </w:r>
            <w:r w:rsidR="00F06E53" w:rsidRPr="008D713E">
              <w:rPr>
                <w:color w:val="000000"/>
              </w:rPr>
              <w:t>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71155F" w:rsidRDefault="00F06E53" w:rsidP="007115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1155F">
              <w:rPr>
                <w:rFonts w:ascii="Times New Roman" w:hAnsi="Times New Roman" w:cs="Times New Roman"/>
                <w:sz w:val="24"/>
                <w:szCs w:val="24"/>
              </w:rPr>
              <w:t>Заготовка семян и подкормка птиц и животных в зимнее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4F7457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53" w:rsidRPr="008D713E" w:rsidRDefault="004F7457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color w:val="000000"/>
              </w:rPr>
            </w:pPr>
            <w:r w:rsidRPr="008D713E">
              <w:rPr>
                <w:color w:val="000000"/>
              </w:rPr>
              <w:t>3</w:t>
            </w:r>
          </w:p>
        </w:tc>
      </w:tr>
      <w:tr w:rsidR="00F06E53" w:rsidRPr="008D713E" w:rsidTr="0071155F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8C3E9C" w:rsidP="006C2FA8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8D713E">
              <w:rPr>
                <w:b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71155F">
            <w:pPr>
              <w:pStyle w:val="af0"/>
            </w:pPr>
            <w:r w:rsidRPr="008D713E">
              <w:rPr>
                <w:rStyle w:val="412pt0pt"/>
                <w:rFonts w:eastAsiaTheme="minorEastAsia"/>
                <w:b/>
              </w:rPr>
              <w:t xml:space="preserve">Раздел </w:t>
            </w:r>
            <w:r w:rsidR="00BE3F49" w:rsidRPr="008D713E">
              <w:rPr>
                <w:rStyle w:val="412pt0pt"/>
                <w:rFonts w:eastAsiaTheme="minorEastAsia"/>
                <w:b/>
              </w:rPr>
              <w:t>15</w:t>
            </w:r>
            <w:r w:rsidRPr="008D713E">
              <w:rPr>
                <w:rStyle w:val="412pt0pt"/>
                <w:rFonts w:eastAsiaTheme="minorEastAsia"/>
                <w:b/>
              </w:rPr>
              <w:t>. Профилактика природоохранной работы (изготовление, распространение листовок, лекции для учащихся, населения, культурно-массовые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4F7457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F06E53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53" w:rsidRPr="008D713E" w:rsidRDefault="004F7457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3</w:t>
            </w:r>
          </w:p>
        </w:tc>
      </w:tr>
      <w:tr w:rsidR="00DF4757" w:rsidRPr="008D713E" w:rsidTr="0071155F">
        <w:trPr>
          <w:trHeight w:val="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757" w:rsidRPr="008D713E" w:rsidRDefault="00E018C0" w:rsidP="008C3E9C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1</w:t>
            </w:r>
            <w:r w:rsidR="008C3E9C" w:rsidRPr="008D713E">
              <w:rPr>
                <w:b/>
                <w:color w:val="00000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757" w:rsidRPr="008D713E" w:rsidRDefault="00E018C0" w:rsidP="006C2FA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/>
              <w:jc w:val="both"/>
              <w:rPr>
                <w:rStyle w:val="412pt0pt"/>
                <w:b/>
              </w:rPr>
            </w:pPr>
            <w:r w:rsidRPr="008D713E">
              <w:rPr>
                <w:rStyle w:val="412pt0pt"/>
                <w:b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757" w:rsidRPr="008D713E" w:rsidRDefault="00E018C0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757" w:rsidRPr="008D713E" w:rsidRDefault="00DF4757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757" w:rsidRPr="008D713E" w:rsidRDefault="00E018C0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1</w:t>
            </w:r>
          </w:p>
        </w:tc>
      </w:tr>
      <w:tr w:rsidR="00E018C0" w:rsidRPr="008D713E" w:rsidTr="0071155F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C0" w:rsidRPr="008D713E" w:rsidRDefault="00E018C0" w:rsidP="00651B99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C0" w:rsidRPr="008D713E" w:rsidRDefault="00E018C0" w:rsidP="00651B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both"/>
              <w:rPr>
                <w:rStyle w:val="412pt0pt"/>
                <w:b/>
              </w:rPr>
            </w:pPr>
            <w:r w:rsidRPr="008D713E">
              <w:rPr>
                <w:rStyle w:val="412pt0pt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C0" w:rsidRPr="008D713E" w:rsidRDefault="00BE3F49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/>
              <w:jc w:val="center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1</w:t>
            </w:r>
            <w:r w:rsidR="004F7457" w:rsidRPr="008D713E">
              <w:rPr>
                <w:b/>
                <w:color w:val="000000"/>
              </w:rPr>
              <w:t>0</w:t>
            </w:r>
            <w:r w:rsidRPr="008D713E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C0" w:rsidRPr="008D713E" w:rsidRDefault="000B7CEE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/>
              <w:jc w:val="center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C0" w:rsidRPr="008D713E" w:rsidRDefault="000B7CEE" w:rsidP="00B270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567"/>
              <w:jc w:val="center"/>
              <w:rPr>
                <w:b/>
                <w:color w:val="000000"/>
              </w:rPr>
            </w:pPr>
            <w:r w:rsidRPr="008D713E">
              <w:rPr>
                <w:b/>
                <w:color w:val="000000"/>
              </w:rPr>
              <w:t>63</w:t>
            </w:r>
          </w:p>
        </w:tc>
      </w:tr>
    </w:tbl>
    <w:p w:rsidR="006C2FA8" w:rsidRPr="008D713E" w:rsidRDefault="006C2FA8" w:rsidP="00824A07">
      <w:pPr>
        <w:tabs>
          <w:tab w:val="left" w:pos="284"/>
        </w:tabs>
        <w:jc w:val="both"/>
        <w:rPr>
          <w:b/>
          <w:bCs/>
          <w:iCs/>
        </w:rPr>
      </w:pPr>
    </w:p>
    <w:p w:rsidR="006C2FA8" w:rsidRPr="008D713E" w:rsidRDefault="006C2FA8" w:rsidP="00824A07">
      <w:pPr>
        <w:tabs>
          <w:tab w:val="left" w:pos="284"/>
        </w:tabs>
        <w:jc w:val="both"/>
        <w:rPr>
          <w:b/>
          <w:bCs/>
          <w:iCs/>
        </w:rPr>
      </w:pPr>
    </w:p>
    <w:p w:rsidR="008721F0" w:rsidRDefault="008721F0" w:rsidP="00651B99">
      <w:pPr>
        <w:tabs>
          <w:tab w:val="left" w:pos="284"/>
        </w:tabs>
        <w:ind w:firstLine="567"/>
        <w:jc w:val="both"/>
        <w:rPr>
          <w:b/>
          <w:bCs/>
          <w:iCs/>
        </w:rPr>
      </w:pPr>
      <w:proofErr w:type="gramStart"/>
      <w:r w:rsidRPr="008D713E">
        <w:rPr>
          <w:b/>
          <w:bCs/>
          <w:iCs/>
        </w:rPr>
        <w:t>Учебно-методические обеспечение образовательной программы</w:t>
      </w:r>
      <w:r w:rsidR="0071155F">
        <w:rPr>
          <w:b/>
          <w:bCs/>
          <w:iCs/>
        </w:rPr>
        <w:t>.</w:t>
      </w:r>
      <w:proofErr w:type="gramEnd"/>
    </w:p>
    <w:p w:rsidR="0071155F" w:rsidRPr="008D713E" w:rsidRDefault="0071155F" w:rsidP="00651B99">
      <w:pPr>
        <w:tabs>
          <w:tab w:val="left" w:pos="284"/>
        </w:tabs>
        <w:ind w:firstLine="567"/>
        <w:jc w:val="both"/>
        <w:rPr>
          <w:b/>
          <w:color w:val="000000"/>
        </w:rPr>
      </w:pPr>
    </w:p>
    <w:p w:rsidR="008721F0" w:rsidRPr="008D713E" w:rsidRDefault="008721F0" w:rsidP="008D713E">
      <w:pPr>
        <w:rPr>
          <w:i/>
        </w:rPr>
      </w:pPr>
      <w:r w:rsidRPr="008D713E">
        <w:rPr>
          <w:i/>
        </w:rPr>
        <w:t>Образцы и коллекции:</w:t>
      </w:r>
    </w:p>
    <w:p w:rsidR="008721F0" w:rsidRPr="008D713E" w:rsidRDefault="000B7CEE" w:rsidP="008D713E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коллекция</w:t>
      </w:r>
      <w:r w:rsidR="008721F0" w:rsidRPr="008D713E">
        <w:rPr>
          <w:rFonts w:ascii="Times New Roman" w:hAnsi="Times New Roman" w:cs="Times New Roman"/>
          <w:sz w:val="24"/>
          <w:szCs w:val="24"/>
        </w:rPr>
        <w:t xml:space="preserve"> основных лесообразующих пород;</w:t>
      </w:r>
    </w:p>
    <w:p w:rsidR="008721F0" w:rsidRPr="008D713E" w:rsidRDefault="008721F0" w:rsidP="008D713E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гербарии лекарственных растений;</w:t>
      </w:r>
    </w:p>
    <w:p w:rsidR="008721F0" w:rsidRPr="008D713E" w:rsidRDefault="008721F0" w:rsidP="008D713E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коллекции шишек основных лесообразующих пород;</w:t>
      </w:r>
    </w:p>
    <w:p w:rsidR="008721F0" w:rsidRPr="008D713E" w:rsidRDefault="008721F0" w:rsidP="008D713E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муляжи основных видов съедобных и ядовитых грибов.</w:t>
      </w:r>
    </w:p>
    <w:p w:rsidR="008721F0" w:rsidRPr="008D713E" w:rsidRDefault="008721F0" w:rsidP="008D713E">
      <w:pPr>
        <w:rPr>
          <w:i/>
        </w:rPr>
      </w:pPr>
      <w:r w:rsidRPr="008D713E">
        <w:rPr>
          <w:i/>
        </w:rPr>
        <w:t>Инструменты и оборудование:</w:t>
      </w:r>
    </w:p>
    <w:p w:rsidR="008721F0" w:rsidRPr="008D713E" w:rsidRDefault="000B7CEE" w:rsidP="008D713E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микроскопы,</w:t>
      </w:r>
      <w:r w:rsidR="008721F0" w:rsidRPr="008D713E">
        <w:rPr>
          <w:rFonts w:ascii="Times New Roman" w:hAnsi="Times New Roman" w:cs="Times New Roman"/>
          <w:sz w:val="24"/>
          <w:szCs w:val="24"/>
        </w:rPr>
        <w:t xml:space="preserve"> лупы;</w:t>
      </w:r>
    </w:p>
    <w:p w:rsidR="008721F0" w:rsidRPr="008D713E" w:rsidRDefault="008721F0" w:rsidP="008D713E">
      <w:pPr>
        <w:rPr>
          <w:i/>
        </w:rPr>
      </w:pPr>
      <w:r w:rsidRPr="008D713E">
        <w:rPr>
          <w:i/>
        </w:rPr>
        <w:t>Измерительные приборы и инструменты:</w:t>
      </w:r>
    </w:p>
    <w:p w:rsidR="008721F0" w:rsidRPr="008D713E" w:rsidRDefault="00871E48" w:rsidP="008D713E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мерные ленты, рулетки, ко</w:t>
      </w:r>
      <w:r w:rsidR="00BE4409" w:rsidRPr="008D713E">
        <w:rPr>
          <w:rFonts w:ascii="Times New Roman" w:hAnsi="Times New Roman" w:cs="Times New Roman"/>
          <w:sz w:val="24"/>
          <w:szCs w:val="24"/>
        </w:rPr>
        <w:t>мпасы, мерная вилка, высотомер, буссоль.</w:t>
      </w:r>
    </w:p>
    <w:p w:rsidR="008721F0" w:rsidRPr="008D713E" w:rsidRDefault="008721F0" w:rsidP="008D713E">
      <w:pPr>
        <w:rPr>
          <w:i/>
        </w:rPr>
      </w:pPr>
      <w:r w:rsidRPr="008D713E">
        <w:rPr>
          <w:i/>
        </w:rPr>
        <w:t>Оргтехника:</w:t>
      </w:r>
    </w:p>
    <w:p w:rsidR="008721F0" w:rsidRPr="008D713E" w:rsidRDefault="00871E48" w:rsidP="008D713E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ноутбук</w:t>
      </w:r>
      <w:r w:rsidR="008721F0" w:rsidRPr="008D713E">
        <w:rPr>
          <w:rFonts w:ascii="Times New Roman" w:hAnsi="Times New Roman" w:cs="Times New Roman"/>
          <w:sz w:val="24"/>
          <w:szCs w:val="24"/>
        </w:rPr>
        <w:t>;</w:t>
      </w:r>
    </w:p>
    <w:p w:rsidR="00871E48" w:rsidRPr="008D713E" w:rsidRDefault="00871E48" w:rsidP="008D713E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8721F0" w:rsidRPr="008D713E" w:rsidRDefault="008721F0" w:rsidP="008D713E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телевизор;</w:t>
      </w:r>
    </w:p>
    <w:p w:rsidR="008721F0" w:rsidRPr="008D713E" w:rsidRDefault="008721F0" w:rsidP="008D713E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sz w:val="24"/>
          <w:szCs w:val="24"/>
        </w:rPr>
        <w:t>аудио- и видеомагнитофон;</w:t>
      </w:r>
    </w:p>
    <w:p w:rsidR="0071155F" w:rsidRDefault="0071155F" w:rsidP="00651B99">
      <w:pPr>
        <w:pStyle w:val="Default"/>
        <w:spacing w:after="240"/>
        <w:ind w:firstLine="567"/>
        <w:jc w:val="both"/>
        <w:rPr>
          <w:rFonts w:eastAsia="Times New Roman"/>
          <w:color w:val="auto"/>
          <w:lang w:eastAsia="ru-RU"/>
        </w:rPr>
      </w:pPr>
    </w:p>
    <w:p w:rsidR="008721F0" w:rsidRPr="008D713E" w:rsidRDefault="008721F0" w:rsidP="00651B99">
      <w:pPr>
        <w:pStyle w:val="Default"/>
        <w:spacing w:after="240"/>
        <w:ind w:firstLine="567"/>
        <w:jc w:val="both"/>
        <w:rPr>
          <w:b/>
          <w:bCs/>
          <w:iCs/>
          <w:color w:val="auto"/>
        </w:rPr>
      </w:pPr>
      <w:r w:rsidRPr="008D713E">
        <w:rPr>
          <w:b/>
          <w:bCs/>
          <w:iCs/>
          <w:color w:val="auto"/>
        </w:rPr>
        <w:t>Список рекомендуемой литературы</w:t>
      </w:r>
      <w:r w:rsidR="0071155F">
        <w:rPr>
          <w:b/>
          <w:bCs/>
          <w:iCs/>
          <w:color w:val="auto"/>
        </w:rPr>
        <w:t>.</w:t>
      </w:r>
    </w:p>
    <w:p w:rsidR="00871E48" w:rsidRPr="008D713E" w:rsidRDefault="00407462" w:rsidP="00651B99">
      <w:pPr>
        <w:pStyle w:val="Default"/>
        <w:spacing w:line="276" w:lineRule="auto"/>
        <w:ind w:firstLine="567"/>
        <w:jc w:val="both"/>
        <w:rPr>
          <w:bCs/>
          <w:iCs/>
          <w:color w:val="auto"/>
          <w:u w:val="single"/>
        </w:rPr>
      </w:pPr>
      <w:r w:rsidRPr="008D713E">
        <w:rPr>
          <w:lang w:eastAsia="ru-RU" w:bidi="ru-RU"/>
        </w:rPr>
        <w:t xml:space="preserve">1. </w:t>
      </w:r>
      <w:r w:rsidR="00871E48" w:rsidRPr="008D713E">
        <w:rPr>
          <w:lang w:eastAsia="ru-RU" w:bidi="ru-RU"/>
        </w:rPr>
        <w:t>Агеенко А.С.  Леса Дальнего Востока. М.: "Лесная промышленность",1969.</w:t>
      </w:r>
      <w:r w:rsidR="00F4089A" w:rsidRPr="008D713E">
        <w:rPr>
          <w:lang w:eastAsia="ru-RU" w:bidi="ru-RU"/>
        </w:rPr>
        <w:t>-391с.</w:t>
      </w:r>
    </w:p>
    <w:p w:rsidR="00871E48" w:rsidRPr="008D713E" w:rsidRDefault="00407462" w:rsidP="00651B99">
      <w:pPr>
        <w:pStyle w:val="Default"/>
        <w:spacing w:line="276" w:lineRule="auto"/>
        <w:ind w:firstLine="567"/>
        <w:jc w:val="both"/>
        <w:rPr>
          <w:bCs/>
          <w:iCs/>
          <w:color w:val="auto"/>
          <w:u w:val="single"/>
        </w:rPr>
      </w:pPr>
      <w:r w:rsidRPr="008D713E">
        <w:rPr>
          <w:lang w:eastAsia="ru-RU" w:bidi="ru-RU"/>
        </w:rPr>
        <w:t xml:space="preserve">2. </w:t>
      </w:r>
      <w:r w:rsidR="00871E48" w:rsidRPr="008D713E">
        <w:rPr>
          <w:lang w:eastAsia="ru-RU" w:bidi="ru-RU"/>
        </w:rPr>
        <w:t>Алексеев А.С. Практикум по экологии. М.: АОМДЕ, 1996.</w:t>
      </w:r>
      <w:r w:rsidR="00F4089A" w:rsidRPr="008D713E">
        <w:rPr>
          <w:lang w:eastAsia="ru-RU" w:bidi="ru-RU"/>
        </w:rPr>
        <w:t>-192с.</w:t>
      </w:r>
    </w:p>
    <w:p w:rsidR="00871E48" w:rsidRPr="008D713E" w:rsidRDefault="00407462" w:rsidP="00651B99">
      <w:pPr>
        <w:pStyle w:val="Default"/>
        <w:spacing w:line="276" w:lineRule="auto"/>
        <w:ind w:firstLine="567"/>
        <w:jc w:val="both"/>
        <w:rPr>
          <w:lang w:eastAsia="ru-RU" w:bidi="ru-RU"/>
        </w:rPr>
      </w:pPr>
      <w:r w:rsidRPr="008D713E">
        <w:rPr>
          <w:lang w:eastAsia="ru-RU" w:bidi="ru-RU"/>
        </w:rPr>
        <w:lastRenderedPageBreak/>
        <w:t xml:space="preserve">3. </w:t>
      </w:r>
      <w:r w:rsidR="00871E48" w:rsidRPr="008D713E">
        <w:rPr>
          <w:lang w:eastAsia="ru-RU" w:bidi="ru-RU"/>
        </w:rPr>
        <w:t>Боголюбов А.С. Методы геоботанических исследований. М.: 1996.</w:t>
      </w:r>
      <w:r w:rsidR="00F4089A" w:rsidRPr="008D713E">
        <w:rPr>
          <w:lang w:eastAsia="ru-RU" w:bidi="ru-RU"/>
        </w:rPr>
        <w:t>-145с.</w:t>
      </w:r>
    </w:p>
    <w:p w:rsidR="00871E48" w:rsidRPr="008D713E" w:rsidRDefault="00871E48" w:rsidP="00651B99">
      <w:pPr>
        <w:pStyle w:val="Default"/>
        <w:numPr>
          <w:ilvl w:val="0"/>
          <w:numId w:val="30"/>
        </w:numPr>
        <w:spacing w:line="276" w:lineRule="auto"/>
        <w:ind w:left="0" w:firstLine="567"/>
        <w:jc w:val="both"/>
        <w:rPr>
          <w:bCs/>
          <w:iCs/>
          <w:color w:val="auto"/>
          <w:u w:val="single"/>
        </w:rPr>
      </w:pPr>
      <w:r w:rsidRPr="008D713E">
        <w:rPr>
          <w:bCs/>
          <w:iCs/>
          <w:color w:val="auto"/>
        </w:rPr>
        <w:t xml:space="preserve">Боголюбов А.С. Определители кустарников в осенне-зимний период. –  М.: </w:t>
      </w:r>
      <w:proofErr w:type="spellStart"/>
      <w:r w:rsidRPr="008D713E">
        <w:rPr>
          <w:bCs/>
          <w:iCs/>
          <w:color w:val="auto"/>
        </w:rPr>
        <w:t>Вентана</w:t>
      </w:r>
      <w:proofErr w:type="spellEnd"/>
      <w:r w:rsidRPr="008D713E">
        <w:rPr>
          <w:bCs/>
          <w:iCs/>
          <w:color w:val="auto"/>
        </w:rPr>
        <w:t xml:space="preserve"> - Граф. </w:t>
      </w:r>
    </w:p>
    <w:p w:rsidR="00871E48" w:rsidRPr="008D713E" w:rsidRDefault="00871E48" w:rsidP="00651B99">
      <w:pPr>
        <w:pStyle w:val="Default"/>
        <w:numPr>
          <w:ilvl w:val="0"/>
          <w:numId w:val="30"/>
        </w:numPr>
        <w:spacing w:line="276" w:lineRule="auto"/>
        <w:ind w:left="0" w:firstLine="567"/>
        <w:jc w:val="both"/>
        <w:rPr>
          <w:bCs/>
          <w:iCs/>
          <w:color w:val="auto"/>
          <w:u w:val="single"/>
        </w:rPr>
      </w:pPr>
      <w:r w:rsidRPr="008D713E">
        <w:rPr>
          <w:bCs/>
          <w:iCs/>
          <w:color w:val="auto"/>
        </w:rPr>
        <w:t xml:space="preserve">Боголюбов А.С. Определители кустарников в осенне-зимний период. –  М.: </w:t>
      </w:r>
      <w:proofErr w:type="spellStart"/>
      <w:r w:rsidRPr="008D713E">
        <w:rPr>
          <w:bCs/>
          <w:iCs/>
          <w:color w:val="auto"/>
        </w:rPr>
        <w:t>Вентана</w:t>
      </w:r>
      <w:proofErr w:type="spellEnd"/>
      <w:r w:rsidRPr="008D713E">
        <w:rPr>
          <w:bCs/>
          <w:iCs/>
          <w:color w:val="auto"/>
        </w:rPr>
        <w:t xml:space="preserve"> - Граф. </w:t>
      </w:r>
    </w:p>
    <w:p w:rsidR="00BE4409" w:rsidRPr="008D713E" w:rsidRDefault="00871E48" w:rsidP="00651B99">
      <w:pPr>
        <w:pStyle w:val="Default"/>
        <w:numPr>
          <w:ilvl w:val="0"/>
          <w:numId w:val="30"/>
        </w:numPr>
        <w:spacing w:line="276" w:lineRule="auto"/>
        <w:ind w:left="0" w:firstLine="567"/>
        <w:jc w:val="both"/>
        <w:rPr>
          <w:bCs/>
          <w:iCs/>
          <w:color w:val="auto"/>
        </w:rPr>
      </w:pPr>
      <w:r w:rsidRPr="008D713E">
        <w:rPr>
          <w:bCs/>
          <w:iCs/>
          <w:color w:val="auto"/>
        </w:rPr>
        <w:t xml:space="preserve">Боголюбов А.С. Определитель деревьев в весенне-летний период. –  М.: </w:t>
      </w:r>
      <w:proofErr w:type="spellStart"/>
      <w:r w:rsidRPr="008D713E">
        <w:rPr>
          <w:bCs/>
          <w:iCs/>
          <w:color w:val="auto"/>
        </w:rPr>
        <w:t>Вентана</w:t>
      </w:r>
      <w:proofErr w:type="spellEnd"/>
      <w:r w:rsidRPr="008D713E">
        <w:rPr>
          <w:bCs/>
          <w:iCs/>
          <w:color w:val="auto"/>
        </w:rPr>
        <w:t xml:space="preserve"> - Граф.</w:t>
      </w:r>
    </w:p>
    <w:p w:rsidR="00186477" w:rsidRPr="008D713E" w:rsidRDefault="00407462" w:rsidP="00651B99">
      <w:pPr>
        <w:pStyle w:val="Default"/>
        <w:tabs>
          <w:tab w:val="left" w:pos="1560"/>
        </w:tabs>
        <w:spacing w:line="276" w:lineRule="auto"/>
        <w:ind w:firstLine="567"/>
        <w:jc w:val="both"/>
        <w:rPr>
          <w:lang w:eastAsia="ru-RU" w:bidi="ru-RU"/>
        </w:rPr>
      </w:pPr>
      <w:r w:rsidRPr="008D713E">
        <w:rPr>
          <w:bCs/>
          <w:iCs/>
          <w:color w:val="auto"/>
        </w:rPr>
        <w:t xml:space="preserve">7. </w:t>
      </w:r>
      <w:r w:rsidR="000B7A14" w:rsidRPr="008D713E">
        <w:rPr>
          <w:lang w:eastAsia="ru-RU" w:bidi="ru-RU"/>
        </w:rPr>
        <w:t>Бобров Р.В. Зеленый патруль. М.: Просвещение, 1984.</w:t>
      </w:r>
      <w:r w:rsidR="00F4089A" w:rsidRPr="008D713E">
        <w:rPr>
          <w:lang w:eastAsia="ru-RU" w:bidi="ru-RU"/>
        </w:rPr>
        <w:t>- 167с.</w:t>
      </w:r>
    </w:p>
    <w:p w:rsidR="00781783" w:rsidRPr="008D713E" w:rsidRDefault="00407462" w:rsidP="00651B99">
      <w:pPr>
        <w:pStyle w:val="Default"/>
        <w:tabs>
          <w:tab w:val="left" w:pos="1418"/>
        </w:tabs>
        <w:spacing w:line="276" w:lineRule="auto"/>
        <w:ind w:firstLine="567"/>
        <w:jc w:val="both"/>
      </w:pPr>
      <w:r w:rsidRPr="008D713E">
        <w:t>8.</w:t>
      </w:r>
      <w:r w:rsidR="00842F45" w:rsidRPr="008D713E">
        <w:t xml:space="preserve">Буйлова Л.Н., </w:t>
      </w:r>
      <w:proofErr w:type="spellStart"/>
      <w:r w:rsidR="00842F45" w:rsidRPr="008D713E">
        <w:t>Клёнова</w:t>
      </w:r>
      <w:proofErr w:type="spellEnd"/>
      <w:r w:rsidR="00842F45" w:rsidRPr="008D713E">
        <w:t xml:space="preserve"> Н.В. Как организовать дополнительное </w:t>
      </w:r>
    </w:p>
    <w:p w:rsidR="00842F45" w:rsidRPr="008D713E" w:rsidRDefault="00842F45" w:rsidP="00651B99">
      <w:pPr>
        <w:pStyle w:val="Default"/>
        <w:tabs>
          <w:tab w:val="left" w:pos="1418"/>
        </w:tabs>
        <w:spacing w:line="276" w:lineRule="auto"/>
        <w:ind w:firstLine="567"/>
        <w:jc w:val="both"/>
      </w:pPr>
      <w:r w:rsidRPr="008D713E">
        <w:t>образование детей в школе? Практическое пособие. – М.:АРКТИ, 2005.-288с.</w:t>
      </w:r>
    </w:p>
    <w:p w:rsidR="000B7A14" w:rsidRPr="008D713E" w:rsidRDefault="00407462" w:rsidP="00651B99">
      <w:pPr>
        <w:pStyle w:val="Default"/>
        <w:tabs>
          <w:tab w:val="left" w:pos="1560"/>
        </w:tabs>
        <w:spacing w:line="276" w:lineRule="auto"/>
        <w:ind w:firstLine="567"/>
        <w:jc w:val="both"/>
        <w:rPr>
          <w:bCs/>
          <w:iCs/>
          <w:color w:val="auto"/>
        </w:rPr>
      </w:pPr>
      <w:r w:rsidRPr="008D713E">
        <w:rPr>
          <w:lang w:bidi="ru-RU"/>
        </w:rPr>
        <w:t>9.</w:t>
      </w:r>
      <w:r w:rsidR="000B7A14" w:rsidRPr="008D713E">
        <w:rPr>
          <w:lang w:bidi="ru-RU"/>
        </w:rPr>
        <w:t xml:space="preserve">Дмитриева Л.Е., </w:t>
      </w:r>
      <w:proofErr w:type="spellStart"/>
      <w:r w:rsidR="000B7A14" w:rsidRPr="008D713E">
        <w:rPr>
          <w:lang w:bidi="ru-RU"/>
        </w:rPr>
        <w:t>Загурская</w:t>
      </w:r>
      <w:proofErr w:type="spellEnd"/>
      <w:r w:rsidR="000B7A14" w:rsidRPr="008D713E">
        <w:rPr>
          <w:lang w:bidi="ru-RU"/>
        </w:rPr>
        <w:t xml:space="preserve"> Л.С. Экологическое воспитание детей раннегои дошкольного возраста. Благовещенск, 1991.</w:t>
      </w:r>
    </w:p>
    <w:p w:rsidR="000B7A14" w:rsidRPr="008D713E" w:rsidRDefault="000B7A14" w:rsidP="00651B99">
      <w:pPr>
        <w:pStyle w:val="Default"/>
        <w:numPr>
          <w:ilvl w:val="0"/>
          <w:numId w:val="33"/>
        </w:numPr>
        <w:tabs>
          <w:tab w:val="left" w:pos="1168"/>
          <w:tab w:val="left" w:pos="1560"/>
          <w:tab w:val="center" w:pos="3685"/>
          <w:tab w:val="right" w:pos="7434"/>
          <w:tab w:val="right" w:pos="9869"/>
        </w:tabs>
        <w:spacing w:line="276" w:lineRule="auto"/>
        <w:ind w:left="0" w:firstLine="567"/>
        <w:jc w:val="both"/>
        <w:rPr>
          <w:lang w:eastAsia="ru-RU" w:bidi="ru-RU"/>
        </w:rPr>
      </w:pPr>
      <w:proofErr w:type="spellStart"/>
      <w:r w:rsidRPr="008D713E">
        <w:rPr>
          <w:lang w:eastAsia="ru-RU" w:bidi="ru-RU"/>
        </w:rPr>
        <w:t>Захлебный</w:t>
      </w:r>
      <w:proofErr w:type="spellEnd"/>
      <w:r w:rsidRPr="008D713E">
        <w:rPr>
          <w:lang w:eastAsia="ru-RU" w:bidi="ru-RU"/>
        </w:rPr>
        <w:t xml:space="preserve"> А.И., </w:t>
      </w:r>
      <w:proofErr w:type="spellStart"/>
      <w:r w:rsidRPr="008D713E">
        <w:rPr>
          <w:lang w:eastAsia="ru-RU" w:bidi="ru-RU"/>
        </w:rPr>
        <w:t>Дарман</w:t>
      </w:r>
      <w:proofErr w:type="spellEnd"/>
      <w:r w:rsidRPr="008D713E">
        <w:rPr>
          <w:lang w:eastAsia="ru-RU" w:bidi="ru-RU"/>
        </w:rPr>
        <w:t xml:space="preserve"> Г.Ф., Шаповал И.И. Редкие исчезающие растения Амурской области. Благовещенск, 1995.</w:t>
      </w:r>
    </w:p>
    <w:p w:rsidR="00F4089A" w:rsidRPr="008D713E" w:rsidRDefault="00407462" w:rsidP="00651B99">
      <w:pPr>
        <w:pStyle w:val="40"/>
        <w:shd w:val="clear" w:color="auto" w:fill="auto"/>
        <w:tabs>
          <w:tab w:val="left" w:pos="1168"/>
          <w:tab w:val="center" w:pos="3685"/>
          <w:tab w:val="right" w:pos="7434"/>
          <w:tab w:val="right" w:pos="9869"/>
        </w:tabs>
        <w:spacing w:line="276" w:lineRule="auto"/>
        <w:ind w:firstLine="567"/>
        <w:rPr>
          <w:color w:val="000000"/>
          <w:sz w:val="24"/>
          <w:szCs w:val="24"/>
          <w:lang w:eastAsia="ru-RU" w:bidi="ru-RU"/>
        </w:rPr>
      </w:pPr>
      <w:r w:rsidRPr="008D713E">
        <w:rPr>
          <w:color w:val="000000"/>
          <w:sz w:val="24"/>
          <w:szCs w:val="24"/>
          <w:lang w:eastAsia="ru-RU" w:bidi="ru-RU"/>
        </w:rPr>
        <w:t xml:space="preserve">11. </w:t>
      </w:r>
      <w:r w:rsidR="00F4089A" w:rsidRPr="008D713E">
        <w:rPr>
          <w:color w:val="000000"/>
          <w:sz w:val="24"/>
          <w:szCs w:val="24"/>
          <w:lang w:eastAsia="ru-RU" w:bidi="ru-RU"/>
        </w:rPr>
        <w:t xml:space="preserve">Заповедное Приамурье.- Благовещенск: </w:t>
      </w:r>
      <w:proofErr w:type="spellStart"/>
      <w:r w:rsidR="00F4089A" w:rsidRPr="008D713E">
        <w:rPr>
          <w:color w:val="000000"/>
          <w:sz w:val="24"/>
          <w:szCs w:val="24"/>
          <w:lang w:eastAsia="ru-RU" w:bidi="ru-RU"/>
        </w:rPr>
        <w:t>Хаб</w:t>
      </w:r>
      <w:proofErr w:type="spellEnd"/>
      <w:r w:rsidR="00F4089A" w:rsidRPr="008D713E">
        <w:rPr>
          <w:color w:val="000000"/>
          <w:sz w:val="24"/>
          <w:szCs w:val="24"/>
          <w:lang w:eastAsia="ru-RU" w:bidi="ru-RU"/>
        </w:rPr>
        <w:t>. изд., 1986.- 40 с.</w:t>
      </w:r>
    </w:p>
    <w:p w:rsidR="000B7A14" w:rsidRPr="008D713E" w:rsidRDefault="00407462" w:rsidP="004C320B">
      <w:pPr>
        <w:pStyle w:val="40"/>
        <w:shd w:val="clear" w:color="auto" w:fill="auto"/>
        <w:tabs>
          <w:tab w:val="left" w:pos="1168"/>
          <w:tab w:val="center" w:pos="3685"/>
          <w:tab w:val="right" w:pos="7434"/>
          <w:tab w:val="right" w:pos="9869"/>
        </w:tabs>
        <w:spacing w:line="276" w:lineRule="auto"/>
        <w:ind w:firstLine="567"/>
        <w:rPr>
          <w:color w:val="000000"/>
          <w:sz w:val="24"/>
          <w:szCs w:val="24"/>
          <w:lang w:eastAsia="ru-RU" w:bidi="ru-RU"/>
        </w:rPr>
      </w:pPr>
      <w:r w:rsidRPr="008D713E">
        <w:rPr>
          <w:color w:val="000000"/>
          <w:sz w:val="24"/>
          <w:szCs w:val="24"/>
          <w:lang w:eastAsia="ru-RU" w:bidi="ru-RU"/>
        </w:rPr>
        <w:t>12.</w:t>
      </w:r>
      <w:r w:rsidR="000B7A14" w:rsidRPr="008D713E">
        <w:rPr>
          <w:color w:val="000000"/>
          <w:sz w:val="24"/>
          <w:szCs w:val="24"/>
          <w:lang w:eastAsia="ru-RU" w:bidi="ru-RU"/>
        </w:rPr>
        <w:t xml:space="preserve">Иоганезов Б.Г., </w:t>
      </w:r>
      <w:proofErr w:type="gramStart"/>
      <w:r w:rsidR="000B7A14" w:rsidRPr="008D713E">
        <w:rPr>
          <w:color w:val="000000"/>
          <w:sz w:val="24"/>
          <w:szCs w:val="24"/>
          <w:lang w:eastAsia="ru-RU" w:bidi="ru-RU"/>
        </w:rPr>
        <w:t>Городецкий Н.</w:t>
      </w:r>
      <w:proofErr w:type="gramEnd"/>
      <w:r w:rsidR="000B7A14" w:rsidRPr="008D713E">
        <w:rPr>
          <w:color w:val="000000"/>
          <w:sz w:val="24"/>
          <w:szCs w:val="24"/>
          <w:lang w:eastAsia="ru-RU" w:bidi="ru-RU"/>
        </w:rPr>
        <w:t>А. Сельская школа и охрана природы.  М.: Просвещение, 1976.</w:t>
      </w:r>
      <w:r w:rsidR="00F4089A" w:rsidRPr="008D713E">
        <w:rPr>
          <w:color w:val="000000"/>
          <w:sz w:val="24"/>
          <w:szCs w:val="24"/>
          <w:lang w:eastAsia="ru-RU" w:bidi="ru-RU"/>
        </w:rPr>
        <w:t>-139с.</w:t>
      </w:r>
    </w:p>
    <w:p w:rsidR="000B7A14" w:rsidRPr="008D713E" w:rsidRDefault="00407462" w:rsidP="00651B99">
      <w:pPr>
        <w:pStyle w:val="40"/>
        <w:shd w:val="clear" w:color="auto" w:fill="auto"/>
        <w:spacing w:line="276" w:lineRule="auto"/>
        <w:ind w:right="20" w:firstLine="567"/>
        <w:rPr>
          <w:color w:val="000000"/>
          <w:sz w:val="24"/>
          <w:szCs w:val="24"/>
          <w:lang w:eastAsia="ru-RU" w:bidi="ru-RU"/>
        </w:rPr>
      </w:pPr>
      <w:r w:rsidRPr="008D713E">
        <w:rPr>
          <w:color w:val="000000"/>
          <w:sz w:val="24"/>
          <w:szCs w:val="24"/>
          <w:lang w:eastAsia="ru-RU" w:bidi="ru-RU"/>
        </w:rPr>
        <w:t xml:space="preserve">13. </w:t>
      </w:r>
      <w:r w:rsidR="000B7A14" w:rsidRPr="008D713E">
        <w:rPr>
          <w:bCs/>
          <w:iCs/>
          <w:sz w:val="24"/>
          <w:szCs w:val="24"/>
        </w:rPr>
        <w:t xml:space="preserve">Лесной кодекс Российской Федерации от 04.12.2006 N 200-ФЗ </w:t>
      </w:r>
    </w:p>
    <w:p w:rsidR="000B7A14" w:rsidRPr="008D713E" w:rsidRDefault="000B7A14" w:rsidP="00651B99">
      <w:pPr>
        <w:pStyle w:val="Default"/>
        <w:tabs>
          <w:tab w:val="left" w:pos="1560"/>
        </w:tabs>
        <w:spacing w:line="276" w:lineRule="auto"/>
        <w:ind w:firstLine="567"/>
        <w:jc w:val="both"/>
        <w:rPr>
          <w:bCs/>
          <w:iCs/>
          <w:color w:val="auto"/>
        </w:rPr>
      </w:pPr>
      <w:r w:rsidRPr="008D713E">
        <w:rPr>
          <w:bCs/>
          <w:iCs/>
          <w:color w:val="auto"/>
        </w:rPr>
        <w:t>(ред. от  28.07.2012)</w:t>
      </w:r>
      <w:r w:rsidR="00186477" w:rsidRPr="008D713E">
        <w:rPr>
          <w:bCs/>
          <w:iCs/>
          <w:color w:val="auto"/>
        </w:rPr>
        <w:t>\</w:t>
      </w:r>
    </w:p>
    <w:p w:rsidR="00842F45" w:rsidRPr="008D713E" w:rsidRDefault="00407462" w:rsidP="00651B99">
      <w:pPr>
        <w:pStyle w:val="Default"/>
        <w:tabs>
          <w:tab w:val="left" w:pos="1560"/>
        </w:tabs>
        <w:spacing w:line="276" w:lineRule="auto"/>
        <w:ind w:firstLine="567"/>
        <w:jc w:val="both"/>
      </w:pPr>
      <w:r w:rsidRPr="008D713E">
        <w:rPr>
          <w:bCs/>
          <w:iCs/>
          <w:color w:val="auto"/>
        </w:rPr>
        <w:t xml:space="preserve">14. </w:t>
      </w:r>
      <w:r w:rsidR="00842F45" w:rsidRPr="008D713E">
        <w:t xml:space="preserve">Литвинова Л.С., </w:t>
      </w:r>
      <w:proofErr w:type="spellStart"/>
      <w:r w:rsidR="00842F45" w:rsidRPr="008D713E">
        <w:t>Жиренко</w:t>
      </w:r>
      <w:proofErr w:type="spellEnd"/>
      <w:r w:rsidR="00842F45" w:rsidRPr="008D713E">
        <w:t xml:space="preserve"> О.Е. Нравственн</w:t>
      </w:r>
      <w:r w:rsidR="002E51C0" w:rsidRPr="008D713E">
        <w:t>о -</w:t>
      </w:r>
      <w:r w:rsidR="00842F45" w:rsidRPr="008D713E">
        <w:t xml:space="preserve"> экологическое воспитание школьников: Основные аспекты, сценарии мероприятий. 5-11 классы</w:t>
      </w:r>
      <w:proofErr w:type="gramStart"/>
      <w:r w:rsidR="00842F45" w:rsidRPr="008D713E">
        <w:t>.-</w:t>
      </w:r>
      <w:proofErr w:type="gramEnd"/>
      <w:r w:rsidR="00842F45" w:rsidRPr="008D713E">
        <w:t>М.:5 за знания, 2005.-208с.</w:t>
      </w:r>
    </w:p>
    <w:p w:rsidR="00781783" w:rsidRPr="008D713E" w:rsidRDefault="00781783" w:rsidP="00651B99">
      <w:pPr>
        <w:pStyle w:val="Default"/>
        <w:tabs>
          <w:tab w:val="left" w:pos="1560"/>
        </w:tabs>
        <w:spacing w:line="276" w:lineRule="auto"/>
        <w:ind w:firstLine="567"/>
        <w:jc w:val="both"/>
      </w:pPr>
      <w:r w:rsidRPr="008D713E">
        <w:t xml:space="preserve">15. </w:t>
      </w:r>
      <w:proofErr w:type="spellStart"/>
      <w:r w:rsidRPr="008D713E">
        <w:t>Мозолевская</w:t>
      </w:r>
      <w:proofErr w:type="spellEnd"/>
      <w:r w:rsidRPr="008D713E">
        <w:t xml:space="preserve"> Е.Г, </w:t>
      </w:r>
      <w:proofErr w:type="spellStart"/>
      <w:r w:rsidRPr="008D713E">
        <w:t>Семенкова</w:t>
      </w:r>
      <w:proofErr w:type="spellEnd"/>
      <w:r w:rsidRPr="008D713E">
        <w:t xml:space="preserve"> И.Г, Беднова О.В. </w:t>
      </w:r>
      <w:proofErr w:type="spellStart"/>
      <w:r w:rsidRPr="008D713E">
        <w:t>Лесозащита</w:t>
      </w:r>
      <w:proofErr w:type="spellEnd"/>
      <w:r w:rsidRPr="008D713E">
        <w:t>. – М.: Издательский дом «Лесная промышленность», 2006. – 354с.</w:t>
      </w:r>
    </w:p>
    <w:p w:rsidR="00781783" w:rsidRPr="008D713E" w:rsidRDefault="00781783" w:rsidP="00651B99">
      <w:pPr>
        <w:pStyle w:val="Default"/>
        <w:tabs>
          <w:tab w:val="left" w:pos="1560"/>
        </w:tabs>
        <w:spacing w:line="276" w:lineRule="auto"/>
        <w:ind w:firstLine="567"/>
        <w:jc w:val="both"/>
      </w:pPr>
      <w:r w:rsidRPr="008D713E">
        <w:t xml:space="preserve">16. </w:t>
      </w:r>
      <w:proofErr w:type="spellStart"/>
      <w:r w:rsidRPr="008D713E">
        <w:t>Мозолевская</w:t>
      </w:r>
      <w:proofErr w:type="spellEnd"/>
      <w:r w:rsidRPr="008D713E">
        <w:t xml:space="preserve"> Е.Г., Соколова Э.С., </w:t>
      </w:r>
      <w:proofErr w:type="gramStart"/>
      <w:r w:rsidRPr="008D713E">
        <w:t>Воронцова Н.</w:t>
      </w:r>
      <w:proofErr w:type="gramEnd"/>
      <w:r w:rsidRPr="008D713E">
        <w:t xml:space="preserve">А. Практикум по </w:t>
      </w:r>
      <w:proofErr w:type="spellStart"/>
      <w:r w:rsidRPr="008D713E">
        <w:t>лесозащите</w:t>
      </w:r>
      <w:proofErr w:type="spellEnd"/>
      <w:r w:rsidRPr="008D713E">
        <w:t>. – М.: Академия, 2010.- 189с.</w:t>
      </w:r>
    </w:p>
    <w:p w:rsidR="00AA011E" w:rsidRPr="008D713E" w:rsidRDefault="00AA011E" w:rsidP="004C320B">
      <w:pPr>
        <w:ind w:firstLine="567"/>
        <w:jc w:val="both"/>
      </w:pPr>
      <w:r w:rsidRPr="008D713E">
        <w:t xml:space="preserve">17. Методические рекомендации для педагогов общеобразовательных учебных заведений и дополнительного образования, руководителей образовательных учреждений, специалистов органов управления образованием, </w:t>
      </w:r>
      <w:r w:rsidRPr="008D713E">
        <w:rPr>
          <w:color w:val="000000" w:themeColor="text1"/>
        </w:rPr>
        <w:t>специалистов лесного хозяйства, студентов педагогических вузов и</w:t>
      </w:r>
      <w:r w:rsidRPr="008D713E">
        <w:t xml:space="preserve"> колледжей, школьников/Составитель Каткова О.А.- Тюмень: ТОГИРРО, 2013. – 64 с.</w:t>
      </w:r>
    </w:p>
    <w:p w:rsidR="00781783" w:rsidRPr="008D713E" w:rsidRDefault="00781783" w:rsidP="00651B99">
      <w:pPr>
        <w:pStyle w:val="Default"/>
        <w:numPr>
          <w:ilvl w:val="0"/>
          <w:numId w:val="37"/>
        </w:numPr>
        <w:tabs>
          <w:tab w:val="left" w:pos="1560"/>
        </w:tabs>
        <w:spacing w:line="276" w:lineRule="auto"/>
        <w:ind w:left="0" w:firstLine="567"/>
        <w:jc w:val="both"/>
      </w:pPr>
      <w:r w:rsidRPr="008D713E">
        <w:t>Никонов М.В. Лесоводство. – М.: Лань, 2010. – 365с.</w:t>
      </w:r>
    </w:p>
    <w:p w:rsidR="00AA011E" w:rsidRPr="008D713E" w:rsidRDefault="00AA011E" w:rsidP="00651B99">
      <w:pPr>
        <w:pStyle w:val="a6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13E">
        <w:rPr>
          <w:rFonts w:ascii="Times New Roman" w:hAnsi="Times New Roman" w:cs="Times New Roman"/>
          <w:bCs/>
          <w:sz w:val="24"/>
          <w:szCs w:val="24"/>
        </w:rPr>
        <w:t>Организация работы школьных лесничеств:</w:t>
      </w:r>
      <w:r w:rsidRPr="008D713E">
        <w:rPr>
          <w:rFonts w:ascii="Times New Roman" w:hAnsi="Times New Roman" w:cs="Times New Roman"/>
          <w:sz w:val="24"/>
          <w:szCs w:val="24"/>
        </w:rPr>
        <w:t xml:space="preserve"> учебно-методическое </w:t>
      </w:r>
      <w:proofErr w:type="gramStart"/>
      <w:r w:rsidRPr="008D713E">
        <w:rPr>
          <w:rFonts w:ascii="Times New Roman" w:hAnsi="Times New Roman" w:cs="Times New Roman"/>
          <w:sz w:val="24"/>
          <w:szCs w:val="24"/>
        </w:rPr>
        <w:t>пособие / Н.</w:t>
      </w:r>
      <w:proofErr w:type="gramEnd"/>
      <w:r w:rsidRPr="008D713E">
        <w:rPr>
          <w:rFonts w:ascii="Times New Roman" w:hAnsi="Times New Roman" w:cs="Times New Roman"/>
          <w:sz w:val="24"/>
          <w:szCs w:val="24"/>
        </w:rPr>
        <w:t>Н. Архипова, Е.А. Гончаров, Р.Р. Иванова и др.; под ред. Н.Н. Архиповой. – Йошкар-Ола: Марийский государственный технический университет, 2008. – 264с.</w:t>
      </w:r>
    </w:p>
    <w:p w:rsidR="00781783" w:rsidRPr="008D713E" w:rsidRDefault="00781783" w:rsidP="00651B99">
      <w:pPr>
        <w:pStyle w:val="Default"/>
        <w:numPr>
          <w:ilvl w:val="0"/>
          <w:numId w:val="37"/>
        </w:numPr>
        <w:tabs>
          <w:tab w:val="left" w:pos="1560"/>
        </w:tabs>
        <w:spacing w:line="276" w:lineRule="auto"/>
        <w:ind w:left="0" w:firstLine="567"/>
        <w:jc w:val="both"/>
      </w:pPr>
      <w:r w:rsidRPr="008D713E">
        <w:t xml:space="preserve">Починков С.В. Экономические основы устойчивого лесопользования. Эффективное освоение и воспроизводство лесных ресурсов. – М.: </w:t>
      </w:r>
      <w:proofErr w:type="spellStart"/>
      <w:r w:rsidRPr="008D713E">
        <w:t>ПрофиКС</w:t>
      </w:r>
      <w:proofErr w:type="spellEnd"/>
      <w:r w:rsidRPr="008D713E">
        <w:t xml:space="preserve">, 2007.- 267с. </w:t>
      </w:r>
    </w:p>
    <w:p w:rsidR="008721F0" w:rsidRPr="008D713E" w:rsidRDefault="008721F0" w:rsidP="00651B99">
      <w:pPr>
        <w:pStyle w:val="Default"/>
        <w:numPr>
          <w:ilvl w:val="0"/>
          <w:numId w:val="37"/>
        </w:numPr>
        <w:tabs>
          <w:tab w:val="left" w:pos="1560"/>
        </w:tabs>
        <w:spacing w:line="276" w:lineRule="auto"/>
        <w:ind w:left="0" w:firstLine="567"/>
        <w:jc w:val="both"/>
        <w:rPr>
          <w:bCs/>
          <w:iCs/>
          <w:color w:val="auto"/>
        </w:rPr>
      </w:pPr>
      <w:r w:rsidRPr="008D713E">
        <w:rPr>
          <w:bCs/>
          <w:iCs/>
          <w:color w:val="auto"/>
        </w:rPr>
        <w:t>Программа развития движения школьных лесничеств (Приказ Рослесхоза от 16.04.2012 г. № 145)</w:t>
      </w:r>
    </w:p>
    <w:p w:rsidR="00AA011E" w:rsidRPr="008D713E" w:rsidRDefault="00AA011E" w:rsidP="00651B99">
      <w:pPr>
        <w:pStyle w:val="a6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13E">
        <w:rPr>
          <w:rFonts w:ascii="Times New Roman" w:hAnsi="Times New Roman" w:cs="Times New Roman"/>
          <w:bCs/>
          <w:sz w:val="24"/>
          <w:szCs w:val="24"/>
        </w:rPr>
        <w:t xml:space="preserve">Соколова Э.С., </w:t>
      </w:r>
      <w:proofErr w:type="spellStart"/>
      <w:r w:rsidRPr="008D713E">
        <w:rPr>
          <w:rFonts w:ascii="Times New Roman" w:hAnsi="Times New Roman" w:cs="Times New Roman"/>
          <w:bCs/>
          <w:sz w:val="24"/>
          <w:szCs w:val="24"/>
        </w:rPr>
        <w:t>Мозолевская</w:t>
      </w:r>
      <w:proofErr w:type="spellEnd"/>
      <w:r w:rsidRPr="008D713E">
        <w:rPr>
          <w:rFonts w:ascii="Times New Roman" w:hAnsi="Times New Roman" w:cs="Times New Roman"/>
          <w:bCs/>
          <w:sz w:val="24"/>
          <w:szCs w:val="24"/>
        </w:rPr>
        <w:t xml:space="preserve"> Е.Г., Каплан Б.М. Методы исследования грибов, развивающихся на древесных растениях: Учебно-методическое пособие. - М.: ФГБОУ ДОД ФДЭБЦ, 2013. - 80 с.</w:t>
      </w:r>
    </w:p>
    <w:p w:rsidR="00781783" w:rsidRPr="008D713E" w:rsidRDefault="00781783" w:rsidP="00651B99">
      <w:pPr>
        <w:pStyle w:val="40"/>
        <w:shd w:val="clear" w:color="auto" w:fill="auto"/>
        <w:tabs>
          <w:tab w:val="left" w:pos="1168"/>
          <w:tab w:val="left" w:pos="4786"/>
        </w:tabs>
        <w:spacing w:line="276" w:lineRule="auto"/>
        <w:ind w:firstLine="567"/>
        <w:rPr>
          <w:sz w:val="24"/>
          <w:szCs w:val="24"/>
        </w:rPr>
      </w:pPr>
    </w:p>
    <w:p w:rsidR="00661D4F" w:rsidRDefault="00661D4F" w:rsidP="00651B99">
      <w:pPr>
        <w:pStyle w:val="Default"/>
        <w:tabs>
          <w:tab w:val="left" w:pos="1560"/>
        </w:tabs>
        <w:spacing w:line="276" w:lineRule="auto"/>
        <w:ind w:firstLine="567"/>
        <w:jc w:val="both"/>
        <w:rPr>
          <w:b/>
        </w:rPr>
      </w:pPr>
      <w:r w:rsidRPr="008D713E">
        <w:rPr>
          <w:b/>
        </w:rPr>
        <w:t>Список лите</w:t>
      </w:r>
      <w:r w:rsidR="00407462" w:rsidRPr="008D713E">
        <w:rPr>
          <w:b/>
        </w:rPr>
        <w:t>рату</w:t>
      </w:r>
      <w:r w:rsidR="0071155F">
        <w:rPr>
          <w:b/>
        </w:rPr>
        <w:t xml:space="preserve">ры, рекомендованной </w:t>
      </w:r>
      <w:proofErr w:type="gramStart"/>
      <w:r w:rsidR="0071155F">
        <w:rPr>
          <w:b/>
        </w:rPr>
        <w:t>обучающимся</w:t>
      </w:r>
      <w:proofErr w:type="gramEnd"/>
      <w:r w:rsidR="0071155F">
        <w:rPr>
          <w:b/>
        </w:rPr>
        <w:t>.</w:t>
      </w:r>
    </w:p>
    <w:p w:rsidR="0071155F" w:rsidRPr="008D713E" w:rsidRDefault="0071155F" w:rsidP="00651B99">
      <w:pPr>
        <w:pStyle w:val="Default"/>
        <w:tabs>
          <w:tab w:val="left" w:pos="1560"/>
        </w:tabs>
        <w:spacing w:line="276" w:lineRule="auto"/>
        <w:ind w:firstLine="567"/>
        <w:jc w:val="both"/>
        <w:rPr>
          <w:b/>
        </w:rPr>
      </w:pPr>
    </w:p>
    <w:p w:rsidR="00661D4F" w:rsidRPr="008D713E" w:rsidRDefault="00661D4F" w:rsidP="00651B99">
      <w:pPr>
        <w:pStyle w:val="40"/>
        <w:numPr>
          <w:ilvl w:val="0"/>
          <w:numId w:val="18"/>
        </w:numPr>
        <w:shd w:val="clear" w:color="auto" w:fill="auto"/>
        <w:spacing w:line="276" w:lineRule="auto"/>
        <w:ind w:left="0" w:firstLine="567"/>
        <w:rPr>
          <w:sz w:val="24"/>
          <w:szCs w:val="24"/>
        </w:rPr>
      </w:pPr>
      <w:proofErr w:type="spellStart"/>
      <w:r w:rsidRPr="008D713E">
        <w:rPr>
          <w:color w:val="000000"/>
          <w:sz w:val="24"/>
          <w:szCs w:val="24"/>
          <w:lang w:eastAsia="ru-RU" w:bidi="ru-RU"/>
        </w:rPr>
        <w:t>Астанин</w:t>
      </w:r>
      <w:proofErr w:type="spellEnd"/>
      <w:r w:rsidRPr="008D713E">
        <w:rPr>
          <w:color w:val="000000"/>
          <w:sz w:val="24"/>
          <w:szCs w:val="24"/>
          <w:lang w:eastAsia="ru-RU" w:bidi="ru-RU"/>
        </w:rPr>
        <w:t xml:space="preserve"> Л.П.</w:t>
      </w:r>
      <w:r w:rsidR="00781783" w:rsidRPr="008D713E">
        <w:rPr>
          <w:color w:val="000000"/>
          <w:sz w:val="24"/>
          <w:szCs w:val="24"/>
          <w:lang w:eastAsia="ru-RU" w:bidi="ru-RU"/>
        </w:rPr>
        <w:t xml:space="preserve"> Охрана природы. М.: Колос, 2012</w:t>
      </w:r>
      <w:r w:rsidRPr="008D713E">
        <w:rPr>
          <w:color w:val="000000"/>
          <w:sz w:val="24"/>
          <w:szCs w:val="24"/>
          <w:lang w:eastAsia="ru-RU" w:bidi="ru-RU"/>
        </w:rPr>
        <w:t>.</w:t>
      </w:r>
      <w:r w:rsidR="00781783" w:rsidRPr="008D713E">
        <w:rPr>
          <w:color w:val="000000"/>
          <w:sz w:val="24"/>
          <w:szCs w:val="24"/>
          <w:lang w:eastAsia="ru-RU" w:bidi="ru-RU"/>
        </w:rPr>
        <w:t>- 248с.</w:t>
      </w:r>
    </w:p>
    <w:p w:rsidR="00661D4F" w:rsidRPr="008D713E" w:rsidRDefault="00661D4F" w:rsidP="00651B99">
      <w:pPr>
        <w:pStyle w:val="40"/>
        <w:numPr>
          <w:ilvl w:val="0"/>
          <w:numId w:val="18"/>
        </w:numPr>
        <w:shd w:val="clear" w:color="auto" w:fill="auto"/>
        <w:tabs>
          <w:tab w:val="left" w:pos="1168"/>
          <w:tab w:val="center" w:pos="3685"/>
          <w:tab w:val="right" w:pos="7434"/>
          <w:tab w:val="right" w:pos="9869"/>
        </w:tabs>
        <w:spacing w:line="276" w:lineRule="auto"/>
        <w:ind w:left="0" w:firstLine="567"/>
        <w:rPr>
          <w:sz w:val="24"/>
          <w:szCs w:val="24"/>
        </w:rPr>
      </w:pPr>
      <w:r w:rsidRPr="008D713E">
        <w:rPr>
          <w:color w:val="000000"/>
          <w:sz w:val="24"/>
          <w:szCs w:val="24"/>
          <w:lang w:eastAsia="ru-RU" w:bidi="ru-RU"/>
        </w:rPr>
        <w:t>Грищенко Н.В. Школьный определитель растений</w:t>
      </w:r>
      <w:r w:rsidRPr="008D713E">
        <w:rPr>
          <w:color w:val="000000"/>
          <w:sz w:val="24"/>
          <w:szCs w:val="24"/>
          <w:lang w:eastAsia="ru-RU" w:bidi="ru-RU"/>
        </w:rPr>
        <w:tab/>
        <w:t xml:space="preserve">Амурской </w:t>
      </w:r>
      <w:proofErr w:type="spellStart"/>
      <w:r w:rsidRPr="008D713E">
        <w:rPr>
          <w:color w:val="000000"/>
          <w:sz w:val="24"/>
          <w:szCs w:val="24"/>
          <w:lang w:eastAsia="ru-RU" w:bidi="ru-RU"/>
        </w:rPr>
        <w:lastRenderedPageBreak/>
        <w:t>области</w:t>
      </w:r>
      <w:proofErr w:type="gramStart"/>
      <w:r w:rsidRPr="008D713E">
        <w:rPr>
          <w:color w:val="000000"/>
          <w:sz w:val="24"/>
          <w:szCs w:val="24"/>
          <w:lang w:eastAsia="ru-RU" w:bidi="ru-RU"/>
        </w:rPr>
        <w:t>.Б</w:t>
      </w:r>
      <w:proofErr w:type="gramEnd"/>
      <w:r w:rsidRPr="008D713E">
        <w:rPr>
          <w:color w:val="000000"/>
          <w:sz w:val="24"/>
          <w:szCs w:val="24"/>
          <w:lang w:eastAsia="ru-RU" w:bidi="ru-RU"/>
        </w:rPr>
        <w:t>лаговещенск</w:t>
      </w:r>
      <w:proofErr w:type="spellEnd"/>
      <w:r w:rsidRPr="008D713E">
        <w:rPr>
          <w:color w:val="000000"/>
          <w:sz w:val="24"/>
          <w:szCs w:val="24"/>
          <w:lang w:eastAsia="ru-RU" w:bidi="ru-RU"/>
        </w:rPr>
        <w:t>, 1997.</w:t>
      </w:r>
    </w:p>
    <w:p w:rsidR="004C320B" w:rsidRPr="008D713E" w:rsidRDefault="00661D4F" w:rsidP="004C320B">
      <w:pPr>
        <w:pStyle w:val="40"/>
        <w:numPr>
          <w:ilvl w:val="0"/>
          <w:numId w:val="18"/>
        </w:numPr>
        <w:shd w:val="clear" w:color="auto" w:fill="auto"/>
        <w:tabs>
          <w:tab w:val="left" w:pos="1168"/>
          <w:tab w:val="center" w:pos="3685"/>
          <w:tab w:val="right" w:pos="7434"/>
        </w:tabs>
        <w:spacing w:line="276" w:lineRule="auto"/>
        <w:ind w:left="0" w:firstLine="567"/>
        <w:rPr>
          <w:sz w:val="24"/>
          <w:szCs w:val="24"/>
        </w:rPr>
      </w:pPr>
      <w:proofErr w:type="gramStart"/>
      <w:r w:rsidRPr="008D713E">
        <w:rPr>
          <w:color w:val="000000"/>
          <w:sz w:val="24"/>
          <w:szCs w:val="24"/>
          <w:lang w:eastAsia="ru-RU" w:bidi="ru-RU"/>
        </w:rPr>
        <w:t>Грищенко</w:t>
      </w:r>
      <w:r w:rsidR="00842F45" w:rsidRPr="008D713E">
        <w:rPr>
          <w:color w:val="000000"/>
          <w:sz w:val="24"/>
          <w:szCs w:val="24"/>
          <w:lang w:eastAsia="ru-RU" w:bidi="ru-RU"/>
        </w:rPr>
        <w:t xml:space="preserve"> Н.</w:t>
      </w:r>
      <w:proofErr w:type="gramEnd"/>
      <w:r w:rsidR="00842F45" w:rsidRPr="008D713E">
        <w:rPr>
          <w:color w:val="000000"/>
          <w:sz w:val="24"/>
          <w:szCs w:val="24"/>
          <w:lang w:eastAsia="ru-RU" w:bidi="ru-RU"/>
        </w:rPr>
        <w:t xml:space="preserve">В., </w:t>
      </w:r>
      <w:r w:rsidRPr="008D713E">
        <w:rPr>
          <w:color w:val="000000"/>
          <w:sz w:val="24"/>
          <w:szCs w:val="24"/>
          <w:lang w:eastAsia="ru-RU" w:bidi="ru-RU"/>
        </w:rPr>
        <w:t>Груздев</w:t>
      </w:r>
      <w:r w:rsidR="00842F45" w:rsidRPr="008D713E">
        <w:rPr>
          <w:color w:val="000000"/>
          <w:sz w:val="24"/>
          <w:szCs w:val="24"/>
          <w:lang w:eastAsia="ru-RU" w:bidi="ru-RU"/>
        </w:rPr>
        <w:t xml:space="preserve"> Г.А</w:t>
      </w:r>
      <w:r w:rsidRPr="008D713E">
        <w:rPr>
          <w:color w:val="000000"/>
          <w:sz w:val="24"/>
          <w:szCs w:val="24"/>
          <w:lang w:eastAsia="ru-RU" w:bidi="ru-RU"/>
        </w:rPr>
        <w:t>.</w:t>
      </w:r>
      <w:r w:rsidRPr="008D713E">
        <w:rPr>
          <w:color w:val="000000"/>
          <w:sz w:val="24"/>
          <w:szCs w:val="24"/>
          <w:lang w:eastAsia="ru-RU" w:bidi="ru-RU"/>
        </w:rPr>
        <w:tab/>
        <w:t xml:space="preserve"> Охрана природы Амурской области. Благовещенск, 1989.</w:t>
      </w:r>
    </w:p>
    <w:p w:rsidR="00661D4F" w:rsidRPr="008D713E" w:rsidRDefault="00661D4F" w:rsidP="004C320B">
      <w:pPr>
        <w:pStyle w:val="40"/>
        <w:numPr>
          <w:ilvl w:val="0"/>
          <w:numId w:val="18"/>
        </w:numPr>
        <w:shd w:val="clear" w:color="auto" w:fill="auto"/>
        <w:tabs>
          <w:tab w:val="left" w:pos="1168"/>
          <w:tab w:val="center" w:pos="3685"/>
          <w:tab w:val="right" w:pos="7434"/>
        </w:tabs>
        <w:spacing w:line="276" w:lineRule="auto"/>
        <w:ind w:left="0" w:firstLine="567"/>
        <w:rPr>
          <w:sz w:val="24"/>
          <w:szCs w:val="24"/>
        </w:rPr>
      </w:pPr>
      <w:proofErr w:type="spellStart"/>
      <w:r w:rsidRPr="008D713E">
        <w:rPr>
          <w:color w:val="000000"/>
          <w:sz w:val="24"/>
          <w:szCs w:val="24"/>
          <w:lang w:eastAsia="ru-RU" w:bidi="ru-RU"/>
        </w:rPr>
        <w:t>Захлебный</w:t>
      </w:r>
      <w:proofErr w:type="spellEnd"/>
      <w:r w:rsidR="00842F45" w:rsidRPr="008D713E">
        <w:rPr>
          <w:color w:val="000000"/>
          <w:sz w:val="24"/>
          <w:szCs w:val="24"/>
          <w:lang w:eastAsia="ru-RU" w:bidi="ru-RU"/>
        </w:rPr>
        <w:t xml:space="preserve"> А.И., </w:t>
      </w:r>
      <w:proofErr w:type="spellStart"/>
      <w:r w:rsidRPr="008D713E">
        <w:rPr>
          <w:color w:val="000000"/>
          <w:sz w:val="24"/>
          <w:szCs w:val="24"/>
          <w:lang w:eastAsia="ru-RU" w:bidi="ru-RU"/>
        </w:rPr>
        <w:t>Дарман</w:t>
      </w:r>
      <w:proofErr w:type="spellEnd"/>
      <w:r w:rsidR="00842F45" w:rsidRPr="008D713E">
        <w:rPr>
          <w:color w:val="000000"/>
          <w:sz w:val="24"/>
          <w:szCs w:val="24"/>
          <w:lang w:eastAsia="ru-RU" w:bidi="ru-RU"/>
        </w:rPr>
        <w:t xml:space="preserve"> Г.Ф., </w:t>
      </w:r>
      <w:r w:rsidRPr="008D713E">
        <w:rPr>
          <w:color w:val="000000"/>
          <w:sz w:val="24"/>
          <w:szCs w:val="24"/>
          <w:lang w:eastAsia="ru-RU" w:bidi="ru-RU"/>
        </w:rPr>
        <w:t>Шаповал</w:t>
      </w:r>
      <w:r w:rsidR="00842F45" w:rsidRPr="008D713E">
        <w:rPr>
          <w:color w:val="000000"/>
          <w:sz w:val="24"/>
          <w:szCs w:val="24"/>
          <w:lang w:eastAsia="ru-RU" w:bidi="ru-RU"/>
        </w:rPr>
        <w:t xml:space="preserve"> И.И</w:t>
      </w:r>
      <w:r w:rsidR="00BE4409" w:rsidRPr="008D713E">
        <w:rPr>
          <w:color w:val="000000"/>
          <w:sz w:val="24"/>
          <w:szCs w:val="24"/>
          <w:lang w:eastAsia="ru-RU" w:bidi="ru-RU"/>
        </w:rPr>
        <w:t xml:space="preserve">. </w:t>
      </w:r>
      <w:r w:rsidRPr="008D713E">
        <w:rPr>
          <w:color w:val="000000"/>
          <w:sz w:val="24"/>
          <w:szCs w:val="24"/>
          <w:lang w:eastAsia="ru-RU" w:bidi="ru-RU"/>
        </w:rPr>
        <w:t>Редкие исчезающие растения Амурской области. Благовещенск, 1995.</w:t>
      </w:r>
    </w:p>
    <w:p w:rsidR="00BE4409" w:rsidRPr="008D713E" w:rsidRDefault="00BE4409" w:rsidP="00651B99">
      <w:pPr>
        <w:pStyle w:val="40"/>
        <w:numPr>
          <w:ilvl w:val="0"/>
          <w:numId w:val="18"/>
        </w:numPr>
        <w:shd w:val="clear" w:color="auto" w:fill="auto"/>
        <w:tabs>
          <w:tab w:val="left" w:pos="1168"/>
          <w:tab w:val="center" w:pos="3685"/>
          <w:tab w:val="right" w:pos="7434"/>
          <w:tab w:val="right" w:pos="9869"/>
        </w:tabs>
        <w:spacing w:line="276" w:lineRule="auto"/>
        <w:ind w:left="0" w:firstLine="567"/>
        <w:rPr>
          <w:sz w:val="24"/>
          <w:szCs w:val="24"/>
        </w:rPr>
      </w:pPr>
      <w:r w:rsidRPr="008D713E">
        <w:rPr>
          <w:color w:val="000000"/>
          <w:sz w:val="24"/>
          <w:szCs w:val="24"/>
          <w:lang w:eastAsia="ru-RU" w:bidi="ru-RU"/>
        </w:rPr>
        <w:t xml:space="preserve">Редкие растения и дикие животные Амурской области / </w:t>
      </w:r>
      <w:proofErr w:type="spellStart"/>
      <w:r w:rsidRPr="008D713E">
        <w:rPr>
          <w:color w:val="000000"/>
          <w:sz w:val="24"/>
          <w:szCs w:val="24"/>
          <w:lang w:eastAsia="ru-RU" w:bidi="ru-RU"/>
        </w:rPr>
        <w:t>Подгот</w:t>
      </w:r>
      <w:proofErr w:type="spellEnd"/>
      <w:r w:rsidRPr="008D713E">
        <w:rPr>
          <w:color w:val="000000"/>
          <w:sz w:val="24"/>
          <w:szCs w:val="24"/>
          <w:lang w:eastAsia="ru-RU" w:bidi="ru-RU"/>
        </w:rPr>
        <w:t xml:space="preserve">. В.В. Голубев, В.М. Сидоренко, И.Д. Ткач и др. – </w:t>
      </w:r>
      <w:proofErr w:type="spellStart"/>
      <w:r w:rsidRPr="008D713E">
        <w:rPr>
          <w:color w:val="000000"/>
          <w:sz w:val="24"/>
          <w:szCs w:val="24"/>
          <w:lang w:eastAsia="ru-RU" w:bidi="ru-RU"/>
        </w:rPr>
        <w:t>Благовещенск</w:t>
      </w:r>
      <w:proofErr w:type="gramStart"/>
      <w:r w:rsidRPr="008D713E">
        <w:rPr>
          <w:color w:val="000000"/>
          <w:sz w:val="24"/>
          <w:szCs w:val="24"/>
          <w:lang w:eastAsia="ru-RU" w:bidi="ru-RU"/>
        </w:rPr>
        <w:t>:</w:t>
      </w:r>
      <w:r w:rsidRPr="008D713E">
        <w:rPr>
          <w:color w:val="000000"/>
          <w:sz w:val="24"/>
          <w:szCs w:val="24"/>
          <w:lang w:bidi="ru-RU"/>
        </w:rPr>
        <w:t>Х</w:t>
      </w:r>
      <w:proofErr w:type="gramEnd"/>
      <w:r w:rsidRPr="008D713E">
        <w:rPr>
          <w:color w:val="000000"/>
          <w:sz w:val="24"/>
          <w:szCs w:val="24"/>
          <w:lang w:bidi="ru-RU"/>
        </w:rPr>
        <w:t>аб</w:t>
      </w:r>
      <w:proofErr w:type="spellEnd"/>
      <w:r w:rsidRPr="008D713E">
        <w:rPr>
          <w:color w:val="000000"/>
          <w:sz w:val="24"/>
          <w:szCs w:val="24"/>
          <w:lang w:bidi="ru-RU"/>
        </w:rPr>
        <w:t>. кн. изд., 1981.- 76 с.</w:t>
      </w:r>
    </w:p>
    <w:p w:rsidR="00781783" w:rsidRPr="008D713E" w:rsidRDefault="00842F45" w:rsidP="00651B99">
      <w:pPr>
        <w:pStyle w:val="40"/>
        <w:numPr>
          <w:ilvl w:val="0"/>
          <w:numId w:val="18"/>
        </w:numPr>
        <w:shd w:val="clear" w:color="auto" w:fill="auto"/>
        <w:tabs>
          <w:tab w:val="left" w:pos="1560"/>
        </w:tabs>
        <w:spacing w:line="276" w:lineRule="auto"/>
        <w:ind w:left="0" w:firstLine="567"/>
        <w:rPr>
          <w:bCs/>
          <w:iCs/>
          <w:sz w:val="24"/>
          <w:szCs w:val="24"/>
        </w:rPr>
      </w:pPr>
      <w:r w:rsidRPr="008D713E">
        <w:rPr>
          <w:bCs/>
          <w:iCs/>
          <w:sz w:val="24"/>
          <w:szCs w:val="24"/>
        </w:rPr>
        <w:t>Тайны природы: Пособие для учащихся 5-7 классов</w:t>
      </w:r>
      <w:proofErr w:type="gramStart"/>
      <w:r w:rsidRPr="008D713E">
        <w:rPr>
          <w:bCs/>
          <w:iCs/>
          <w:sz w:val="24"/>
          <w:szCs w:val="24"/>
        </w:rPr>
        <w:t xml:space="preserve"> /С</w:t>
      </w:r>
      <w:proofErr w:type="gramEnd"/>
      <w:r w:rsidRPr="008D713E">
        <w:rPr>
          <w:bCs/>
          <w:iCs/>
          <w:sz w:val="24"/>
          <w:szCs w:val="24"/>
        </w:rPr>
        <w:t xml:space="preserve">ост. Т.С. Сухова, В.И. Строганов. – М.: </w:t>
      </w:r>
      <w:proofErr w:type="spellStart"/>
      <w:r w:rsidRPr="008D713E">
        <w:rPr>
          <w:bCs/>
          <w:iCs/>
          <w:sz w:val="24"/>
          <w:szCs w:val="24"/>
        </w:rPr>
        <w:t>Вентана-Граф</w:t>
      </w:r>
      <w:proofErr w:type="spellEnd"/>
      <w:r w:rsidRPr="008D713E">
        <w:rPr>
          <w:bCs/>
          <w:iCs/>
          <w:sz w:val="24"/>
          <w:szCs w:val="24"/>
        </w:rPr>
        <w:t>, 2001.- 208 с.: ил.</w:t>
      </w:r>
    </w:p>
    <w:p w:rsidR="00781783" w:rsidRPr="008D713E" w:rsidRDefault="00781783" w:rsidP="0071155F">
      <w:pPr>
        <w:pStyle w:val="Default"/>
        <w:tabs>
          <w:tab w:val="left" w:pos="1560"/>
        </w:tabs>
        <w:spacing w:line="276" w:lineRule="auto"/>
        <w:ind w:firstLine="567"/>
        <w:jc w:val="both"/>
        <w:rPr>
          <w:bCs/>
          <w:iCs/>
          <w:color w:val="auto"/>
        </w:rPr>
      </w:pPr>
      <w:r w:rsidRPr="008D713E">
        <w:rPr>
          <w:bCs/>
          <w:iCs/>
          <w:color w:val="auto"/>
        </w:rPr>
        <w:t xml:space="preserve">7. </w:t>
      </w:r>
      <w:proofErr w:type="spellStart"/>
      <w:r w:rsidRPr="008D713E">
        <w:rPr>
          <w:rFonts w:eastAsia="Times New Roman"/>
          <w:bCs/>
          <w:kern w:val="36"/>
          <w:lang w:eastAsia="ru-RU"/>
        </w:rPr>
        <w:t>Ямковой</w:t>
      </w:r>
      <w:proofErr w:type="spellEnd"/>
      <w:r w:rsidRPr="008D713E">
        <w:rPr>
          <w:rFonts w:eastAsia="Times New Roman"/>
          <w:bCs/>
          <w:kern w:val="36"/>
          <w:lang w:eastAsia="ru-RU"/>
        </w:rPr>
        <w:t xml:space="preserve"> В.А. География и история Амурской области в вопросах и ответах. Часть 1. Природа </w:t>
      </w:r>
      <w:r w:rsidRPr="008D713E">
        <w:t xml:space="preserve">Благовещенск: Изд-во БГПУ, 2015. — 232 </w:t>
      </w:r>
      <w:proofErr w:type="gramStart"/>
      <w:r w:rsidRPr="008D713E">
        <w:t>с</w:t>
      </w:r>
      <w:proofErr w:type="gramEnd"/>
      <w:r w:rsidRPr="008D713E">
        <w:t>.</w:t>
      </w:r>
    </w:p>
    <w:p w:rsidR="00781783" w:rsidRPr="008D713E" w:rsidRDefault="00781783" w:rsidP="00651B99">
      <w:pPr>
        <w:ind w:firstLine="567"/>
        <w:jc w:val="both"/>
        <w:rPr>
          <w:b/>
        </w:rPr>
      </w:pPr>
      <w:r w:rsidRPr="008D713E">
        <w:t>Интернет-ресурсы:</w:t>
      </w:r>
    </w:p>
    <w:p w:rsidR="00781783" w:rsidRPr="008D713E" w:rsidRDefault="00781783" w:rsidP="00651B99">
      <w:pPr>
        <w:ind w:firstLine="567"/>
        <w:jc w:val="both"/>
      </w:pPr>
      <w:r w:rsidRPr="008D713E">
        <w:t xml:space="preserve">1. </w:t>
      </w:r>
      <w:hyperlink r:id="rId9" w:history="1">
        <w:r w:rsidRPr="008D713E">
          <w:rPr>
            <w:rStyle w:val="ab"/>
            <w:rFonts w:eastAsia="Arial Unicode MS"/>
          </w:rPr>
          <w:t>http://www.wood.ru/ru/lg_2007_1708.html</w:t>
        </w:r>
        <w:proofErr w:type="gramStart"/>
      </w:hyperlink>
      <w:r w:rsidRPr="008D713E">
        <w:t xml:space="preserve"> П</w:t>
      </w:r>
      <w:proofErr w:type="gramEnd"/>
      <w:r w:rsidRPr="008D713E">
        <w:t>ервый лесопромышленный портал Лесная отрасль. Федеральные законы. Словарь терминов. Лесные пожары</w:t>
      </w:r>
    </w:p>
    <w:p w:rsidR="00781783" w:rsidRPr="008D713E" w:rsidRDefault="00781783" w:rsidP="00651B99">
      <w:pPr>
        <w:ind w:firstLine="567"/>
        <w:jc w:val="both"/>
      </w:pPr>
      <w:r w:rsidRPr="008D713E">
        <w:t xml:space="preserve">2. </w:t>
      </w:r>
      <w:hyperlink r:id="rId10" w:history="1">
        <w:r w:rsidRPr="008D713E">
          <w:rPr>
            <w:rStyle w:val="ab"/>
            <w:rFonts w:eastAsia="Arial Unicode MS"/>
          </w:rPr>
          <w:t>http://www.edu.ru/</w:t>
        </w:r>
      </w:hyperlink>
      <w:r w:rsidRPr="008D713E">
        <w:t xml:space="preserve"> Лесное хозяйство Лесная Энциклопедия. Современные проблемы </w:t>
      </w:r>
      <w:proofErr w:type="spellStart"/>
      <w:r w:rsidRPr="008D713E">
        <w:t>лесовыращивания</w:t>
      </w:r>
      <w:proofErr w:type="spellEnd"/>
      <w:r w:rsidRPr="008D713E">
        <w:t xml:space="preserve">. </w:t>
      </w:r>
    </w:p>
    <w:p w:rsidR="00781783" w:rsidRPr="008D713E" w:rsidRDefault="00781783" w:rsidP="00651B99">
      <w:pPr>
        <w:ind w:firstLine="567"/>
        <w:jc w:val="both"/>
      </w:pPr>
      <w:r w:rsidRPr="008D713E">
        <w:t xml:space="preserve">3. </w:t>
      </w:r>
      <w:hyperlink r:id="rId11" w:history="1">
        <w:r w:rsidRPr="008D713E">
          <w:rPr>
            <w:rStyle w:val="ab"/>
            <w:rFonts w:eastAsia="Arial Unicode MS"/>
          </w:rPr>
          <w:t>http://www.forest.ru</w:t>
        </w:r>
        <w:proofErr w:type="gramStart"/>
        <w:r w:rsidRPr="008D713E">
          <w:rPr>
            <w:rStyle w:val="ab"/>
            <w:rFonts w:eastAsia="Arial Unicode MS"/>
          </w:rPr>
          <w:t>/</w:t>
        </w:r>
      </w:hyperlink>
      <w:r w:rsidRPr="008D713E">
        <w:t xml:space="preserve"> В</w:t>
      </w:r>
      <w:proofErr w:type="gramEnd"/>
      <w:r w:rsidRPr="008D713E">
        <w:t xml:space="preserve">се о российских лесах. </w:t>
      </w:r>
    </w:p>
    <w:p w:rsidR="00781783" w:rsidRPr="008D713E" w:rsidRDefault="00781783" w:rsidP="00651B99">
      <w:pPr>
        <w:ind w:firstLine="567"/>
        <w:jc w:val="both"/>
      </w:pPr>
      <w:r w:rsidRPr="008D713E">
        <w:t xml:space="preserve">4. </w:t>
      </w:r>
      <w:hyperlink r:id="rId12" w:history="1">
        <w:r w:rsidRPr="008D713E">
          <w:rPr>
            <w:rStyle w:val="ab"/>
            <w:rFonts w:eastAsia="Arial Unicode MS"/>
          </w:rPr>
          <w:t>http://www.priroda.ru/lib/section.php?SECTION_ID=389</w:t>
        </w:r>
      </w:hyperlink>
      <w:r w:rsidRPr="008D713E">
        <w:t xml:space="preserve"> Природа России. Охрана лесо</w:t>
      </w:r>
      <w:r w:rsidR="00D04BC5" w:rsidRPr="008D713E">
        <w:t>в.</w:t>
      </w:r>
    </w:p>
    <w:p w:rsidR="00190152" w:rsidRPr="008D713E" w:rsidRDefault="00190152" w:rsidP="008D713E">
      <w:pPr>
        <w:tabs>
          <w:tab w:val="left" w:pos="5970"/>
        </w:tabs>
        <w:jc w:val="both"/>
      </w:pPr>
    </w:p>
    <w:sectPr w:rsidR="00190152" w:rsidRPr="008D713E" w:rsidSect="00356887">
      <w:foot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E9C" w:rsidRDefault="008C3E9C">
      <w:r>
        <w:separator/>
      </w:r>
    </w:p>
  </w:endnote>
  <w:endnote w:type="continuationSeparator" w:id="1">
    <w:p w:rsidR="008C3E9C" w:rsidRDefault="008C3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Arial Unicode MS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776847"/>
    </w:sdtPr>
    <w:sdtContent>
      <w:p w:rsidR="008C3E9C" w:rsidRDefault="008C3E9C">
        <w:pPr>
          <w:pStyle w:val="a3"/>
          <w:jc w:val="center"/>
        </w:pPr>
        <w:fldSimple w:instr="PAGE   \* MERGEFORMAT">
          <w:r w:rsidR="00A93048">
            <w:rPr>
              <w:noProof/>
            </w:rPr>
            <w:t>12</w:t>
          </w:r>
        </w:fldSimple>
      </w:p>
    </w:sdtContent>
  </w:sdt>
  <w:p w:rsidR="008C3E9C" w:rsidRDefault="008C3E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E9C" w:rsidRDefault="008C3E9C">
      <w:r>
        <w:separator/>
      </w:r>
    </w:p>
  </w:footnote>
  <w:footnote w:type="continuationSeparator" w:id="1">
    <w:p w:rsidR="008C3E9C" w:rsidRDefault="008C3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0F2"/>
    <w:multiLevelType w:val="hybridMultilevel"/>
    <w:tmpl w:val="5AEE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45F3"/>
    <w:multiLevelType w:val="hybridMultilevel"/>
    <w:tmpl w:val="8B98D9F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F02503"/>
    <w:multiLevelType w:val="hybridMultilevel"/>
    <w:tmpl w:val="2954C7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760F84"/>
    <w:multiLevelType w:val="hybridMultilevel"/>
    <w:tmpl w:val="582C1C30"/>
    <w:lvl w:ilvl="0" w:tplc="87F2D16A">
      <w:start w:val="14"/>
      <w:numFmt w:val="decimal"/>
      <w:lvlText w:val="%1."/>
      <w:lvlJc w:val="left"/>
      <w:pPr>
        <w:ind w:left="151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B6B451D"/>
    <w:multiLevelType w:val="hybridMultilevel"/>
    <w:tmpl w:val="A40E5CB4"/>
    <w:lvl w:ilvl="0" w:tplc="1BC81018">
      <w:start w:val="9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1C3807"/>
    <w:multiLevelType w:val="hybridMultilevel"/>
    <w:tmpl w:val="E45A09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E82A22"/>
    <w:multiLevelType w:val="hybridMultilevel"/>
    <w:tmpl w:val="2E0010C0"/>
    <w:lvl w:ilvl="0" w:tplc="1550DC90">
      <w:start w:val="18"/>
      <w:numFmt w:val="decimal"/>
      <w:lvlText w:val="%1."/>
      <w:lvlJc w:val="left"/>
      <w:pPr>
        <w:ind w:left="151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8ED7EBE"/>
    <w:multiLevelType w:val="hybridMultilevel"/>
    <w:tmpl w:val="39FA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B2401"/>
    <w:multiLevelType w:val="hybridMultilevel"/>
    <w:tmpl w:val="2834D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4B5F"/>
    <w:multiLevelType w:val="hybridMultilevel"/>
    <w:tmpl w:val="F9329ABA"/>
    <w:lvl w:ilvl="0" w:tplc="085E73B2">
      <w:start w:val="15"/>
      <w:numFmt w:val="decimal"/>
      <w:lvlText w:val="%1."/>
      <w:lvlJc w:val="left"/>
      <w:pPr>
        <w:ind w:left="151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CD312FF"/>
    <w:multiLevelType w:val="hybridMultilevel"/>
    <w:tmpl w:val="01B26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F2ACB"/>
    <w:multiLevelType w:val="hybridMultilevel"/>
    <w:tmpl w:val="98848940"/>
    <w:lvl w:ilvl="0" w:tplc="F028CE6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A8861EF"/>
    <w:multiLevelType w:val="hybridMultilevel"/>
    <w:tmpl w:val="BE32F8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528B6"/>
    <w:multiLevelType w:val="hybridMultilevel"/>
    <w:tmpl w:val="11624CA8"/>
    <w:lvl w:ilvl="0" w:tplc="6E041780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D67B32"/>
    <w:multiLevelType w:val="multilevel"/>
    <w:tmpl w:val="E424C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4DE6147"/>
    <w:multiLevelType w:val="hybridMultilevel"/>
    <w:tmpl w:val="1FD807C2"/>
    <w:lvl w:ilvl="0" w:tplc="1ACC8C6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FB241C"/>
    <w:multiLevelType w:val="hybridMultilevel"/>
    <w:tmpl w:val="0B60D9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C414BF"/>
    <w:multiLevelType w:val="hybridMultilevel"/>
    <w:tmpl w:val="01B268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8">
    <w:nsid w:val="43B947B0"/>
    <w:multiLevelType w:val="hybridMultilevel"/>
    <w:tmpl w:val="FD10021C"/>
    <w:lvl w:ilvl="0" w:tplc="7034FA24">
      <w:start w:val="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9">
    <w:nsid w:val="468D4E6A"/>
    <w:multiLevelType w:val="hybridMultilevel"/>
    <w:tmpl w:val="079E8DD2"/>
    <w:lvl w:ilvl="0" w:tplc="6E04178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1A2D31"/>
    <w:multiLevelType w:val="hybridMultilevel"/>
    <w:tmpl w:val="FF667F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D24379"/>
    <w:multiLevelType w:val="hybridMultilevel"/>
    <w:tmpl w:val="5DF2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FE4533"/>
    <w:multiLevelType w:val="hybridMultilevel"/>
    <w:tmpl w:val="C96CF278"/>
    <w:lvl w:ilvl="0" w:tplc="70C46BB0">
      <w:start w:val="10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209FD"/>
    <w:multiLevelType w:val="hybridMultilevel"/>
    <w:tmpl w:val="DA129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D60E8D"/>
    <w:multiLevelType w:val="hybridMultilevel"/>
    <w:tmpl w:val="CADCF6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3F6608"/>
    <w:multiLevelType w:val="hybridMultilevel"/>
    <w:tmpl w:val="56406B80"/>
    <w:lvl w:ilvl="0" w:tplc="FC70E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193566"/>
    <w:multiLevelType w:val="hybridMultilevel"/>
    <w:tmpl w:val="0F684EFA"/>
    <w:lvl w:ilvl="0" w:tplc="94085B82">
      <w:start w:val="18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7">
    <w:nsid w:val="570D64C0"/>
    <w:multiLevelType w:val="hybridMultilevel"/>
    <w:tmpl w:val="65CE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B540D"/>
    <w:multiLevelType w:val="hybridMultilevel"/>
    <w:tmpl w:val="572A51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6A11CF"/>
    <w:multiLevelType w:val="hybridMultilevel"/>
    <w:tmpl w:val="FF341C94"/>
    <w:lvl w:ilvl="0" w:tplc="D67ABF56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0">
    <w:nsid w:val="5BE40B94"/>
    <w:multiLevelType w:val="hybridMultilevel"/>
    <w:tmpl w:val="BDAE6C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806364"/>
    <w:multiLevelType w:val="hybridMultilevel"/>
    <w:tmpl w:val="71F894C6"/>
    <w:lvl w:ilvl="0" w:tplc="E5D236D8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16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474DF"/>
    <w:multiLevelType w:val="hybridMultilevel"/>
    <w:tmpl w:val="3C9CBF44"/>
    <w:lvl w:ilvl="0" w:tplc="F40E3FE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45280"/>
    <w:multiLevelType w:val="hybridMultilevel"/>
    <w:tmpl w:val="68969EA6"/>
    <w:lvl w:ilvl="0" w:tplc="5686CF62">
      <w:start w:val="1"/>
      <w:numFmt w:val="decimal"/>
      <w:lvlText w:val="%1)"/>
      <w:lvlJc w:val="left"/>
      <w:pPr>
        <w:ind w:left="1236" w:hanging="750"/>
      </w:pPr>
      <w:rPr>
        <w:rFonts w:eastAsia="Times New Roman" w:cs="Times New Roman" w:hint="default"/>
        <w:color w:val="000000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34">
    <w:nsid w:val="64705C3B"/>
    <w:multiLevelType w:val="hybridMultilevel"/>
    <w:tmpl w:val="1CF0862E"/>
    <w:lvl w:ilvl="0" w:tplc="E2A43FD4">
      <w:start w:val="1"/>
      <w:numFmt w:val="decimal"/>
      <w:lvlText w:val="%1."/>
      <w:lvlJc w:val="left"/>
      <w:pPr>
        <w:ind w:left="-20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>
    <w:nsid w:val="67E4688C"/>
    <w:multiLevelType w:val="hybridMultilevel"/>
    <w:tmpl w:val="A8C646CE"/>
    <w:lvl w:ilvl="0" w:tplc="C81EB05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B429A"/>
    <w:multiLevelType w:val="hybridMultilevel"/>
    <w:tmpl w:val="73A86846"/>
    <w:lvl w:ilvl="0" w:tplc="457AE660">
      <w:start w:val="13"/>
      <w:numFmt w:val="decimal"/>
      <w:lvlText w:val="%1."/>
      <w:lvlJc w:val="left"/>
      <w:pPr>
        <w:ind w:left="14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7">
    <w:nsid w:val="6E933A7F"/>
    <w:multiLevelType w:val="hybridMultilevel"/>
    <w:tmpl w:val="D3C0E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13FE1"/>
    <w:multiLevelType w:val="hybridMultilevel"/>
    <w:tmpl w:val="72DE37F2"/>
    <w:lvl w:ilvl="0" w:tplc="907694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03AD4"/>
    <w:multiLevelType w:val="hybridMultilevel"/>
    <w:tmpl w:val="39222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38773A"/>
    <w:multiLevelType w:val="hybridMultilevel"/>
    <w:tmpl w:val="DA6A9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A4FAC"/>
    <w:multiLevelType w:val="hybridMultilevel"/>
    <w:tmpl w:val="DECCEBE2"/>
    <w:lvl w:ilvl="0" w:tplc="A17468FA">
      <w:start w:val="10"/>
      <w:numFmt w:val="decimal"/>
      <w:lvlText w:val="%1."/>
      <w:lvlJc w:val="left"/>
      <w:pPr>
        <w:ind w:left="1161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BAC5AA6"/>
    <w:multiLevelType w:val="hybridMultilevel"/>
    <w:tmpl w:val="BC5CC6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D005B"/>
    <w:multiLevelType w:val="hybridMultilevel"/>
    <w:tmpl w:val="C4B6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24"/>
  </w:num>
  <w:num w:numId="4">
    <w:abstractNumId w:val="16"/>
  </w:num>
  <w:num w:numId="5">
    <w:abstractNumId w:val="23"/>
  </w:num>
  <w:num w:numId="6">
    <w:abstractNumId w:val="1"/>
  </w:num>
  <w:num w:numId="7">
    <w:abstractNumId w:val="39"/>
  </w:num>
  <w:num w:numId="8">
    <w:abstractNumId w:val="5"/>
  </w:num>
  <w:num w:numId="9">
    <w:abstractNumId w:val="12"/>
  </w:num>
  <w:num w:numId="10">
    <w:abstractNumId w:val="20"/>
  </w:num>
  <w:num w:numId="11">
    <w:abstractNumId w:val="28"/>
  </w:num>
  <w:num w:numId="12">
    <w:abstractNumId w:val="2"/>
  </w:num>
  <w:num w:numId="13">
    <w:abstractNumId w:val="13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8"/>
  </w:num>
  <w:num w:numId="19">
    <w:abstractNumId w:val="10"/>
  </w:num>
  <w:num w:numId="20">
    <w:abstractNumId w:val="17"/>
  </w:num>
  <w:num w:numId="21">
    <w:abstractNumId w:val="9"/>
  </w:num>
  <w:num w:numId="22">
    <w:abstractNumId w:val="3"/>
  </w:num>
  <w:num w:numId="23">
    <w:abstractNumId w:val="15"/>
  </w:num>
  <w:num w:numId="24">
    <w:abstractNumId w:val="8"/>
  </w:num>
  <w:num w:numId="25">
    <w:abstractNumId w:val="36"/>
  </w:num>
  <w:num w:numId="26">
    <w:abstractNumId w:val="18"/>
  </w:num>
  <w:num w:numId="27">
    <w:abstractNumId w:val="29"/>
  </w:num>
  <w:num w:numId="28">
    <w:abstractNumId w:val="6"/>
  </w:num>
  <w:num w:numId="29">
    <w:abstractNumId w:val="32"/>
  </w:num>
  <w:num w:numId="30">
    <w:abstractNumId w:val="42"/>
  </w:num>
  <w:num w:numId="31">
    <w:abstractNumId w:val="4"/>
  </w:num>
  <w:num w:numId="32">
    <w:abstractNumId w:val="41"/>
  </w:num>
  <w:num w:numId="33">
    <w:abstractNumId w:val="22"/>
  </w:num>
  <w:num w:numId="34">
    <w:abstractNumId w:val="35"/>
  </w:num>
  <w:num w:numId="35">
    <w:abstractNumId w:val="40"/>
  </w:num>
  <w:num w:numId="36">
    <w:abstractNumId w:val="31"/>
  </w:num>
  <w:num w:numId="37">
    <w:abstractNumId w:val="26"/>
  </w:num>
  <w:num w:numId="38">
    <w:abstractNumId w:val="11"/>
  </w:num>
  <w:num w:numId="39">
    <w:abstractNumId w:val="33"/>
  </w:num>
  <w:num w:numId="40">
    <w:abstractNumId w:val="25"/>
  </w:num>
  <w:num w:numId="41">
    <w:abstractNumId w:val="30"/>
  </w:num>
  <w:num w:numId="42">
    <w:abstractNumId w:val="43"/>
  </w:num>
  <w:num w:numId="43">
    <w:abstractNumId w:val="37"/>
  </w:num>
  <w:num w:numId="44">
    <w:abstractNumId w:val="21"/>
  </w:num>
  <w:num w:numId="45">
    <w:abstractNumId w:val="7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3DB"/>
    <w:rsid w:val="00002967"/>
    <w:rsid w:val="00057110"/>
    <w:rsid w:val="00070557"/>
    <w:rsid w:val="000906C8"/>
    <w:rsid w:val="00097921"/>
    <w:rsid w:val="000A17C7"/>
    <w:rsid w:val="000B5951"/>
    <w:rsid w:val="000B7A14"/>
    <w:rsid w:val="000B7CEE"/>
    <w:rsid w:val="000D2FCA"/>
    <w:rsid w:val="000D4258"/>
    <w:rsid w:val="001038E8"/>
    <w:rsid w:val="001177AB"/>
    <w:rsid w:val="00133AF5"/>
    <w:rsid w:val="001421F3"/>
    <w:rsid w:val="001449EC"/>
    <w:rsid w:val="00170770"/>
    <w:rsid w:val="00186477"/>
    <w:rsid w:val="00190152"/>
    <w:rsid w:val="0021433F"/>
    <w:rsid w:val="00216A73"/>
    <w:rsid w:val="00216CC8"/>
    <w:rsid w:val="002241AB"/>
    <w:rsid w:val="002A164C"/>
    <w:rsid w:val="002C4F7C"/>
    <w:rsid w:val="002E24DC"/>
    <w:rsid w:val="002E2E91"/>
    <w:rsid w:val="002E51C0"/>
    <w:rsid w:val="00305CD2"/>
    <w:rsid w:val="003210C2"/>
    <w:rsid w:val="00323BA2"/>
    <w:rsid w:val="0033562B"/>
    <w:rsid w:val="00356887"/>
    <w:rsid w:val="003578AB"/>
    <w:rsid w:val="003B6B79"/>
    <w:rsid w:val="003C172D"/>
    <w:rsid w:val="003C3186"/>
    <w:rsid w:val="003D43DB"/>
    <w:rsid w:val="00407462"/>
    <w:rsid w:val="004157CB"/>
    <w:rsid w:val="00427E59"/>
    <w:rsid w:val="004346E5"/>
    <w:rsid w:val="00435773"/>
    <w:rsid w:val="00442934"/>
    <w:rsid w:val="00443CCB"/>
    <w:rsid w:val="00457700"/>
    <w:rsid w:val="00480B8F"/>
    <w:rsid w:val="00485B9A"/>
    <w:rsid w:val="0049647B"/>
    <w:rsid w:val="004C320B"/>
    <w:rsid w:val="004D4ACE"/>
    <w:rsid w:val="004F0037"/>
    <w:rsid w:val="004F7457"/>
    <w:rsid w:val="00503CDD"/>
    <w:rsid w:val="0054200D"/>
    <w:rsid w:val="005531F8"/>
    <w:rsid w:val="00560873"/>
    <w:rsid w:val="00593297"/>
    <w:rsid w:val="005B4F60"/>
    <w:rsid w:val="005F0472"/>
    <w:rsid w:val="0061121D"/>
    <w:rsid w:val="00620EC4"/>
    <w:rsid w:val="006368AF"/>
    <w:rsid w:val="00651B99"/>
    <w:rsid w:val="0065446B"/>
    <w:rsid w:val="0065695C"/>
    <w:rsid w:val="00661D4F"/>
    <w:rsid w:val="00662993"/>
    <w:rsid w:val="0068359D"/>
    <w:rsid w:val="006A33A1"/>
    <w:rsid w:val="006C2FA8"/>
    <w:rsid w:val="006C743D"/>
    <w:rsid w:val="00706335"/>
    <w:rsid w:val="0071155F"/>
    <w:rsid w:val="00727634"/>
    <w:rsid w:val="00747813"/>
    <w:rsid w:val="00780D7A"/>
    <w:rsid w:val="00781783"/>
    <w:rsid w:val="00785DB3"/>
    <w:rsid w:val="00790E02"/>
    <w:rsid w:val="007D47F7"/>
    <w:rsid w:val="007E7A5E"/>
    <w:rsid w:val="0081299F"/>
    <w:rsid w:val="00824A07"/>
    <w:rsid w:val="00824FCC"/>
    <w:rsid w:val="00842F45"/>
    <w:rsid w:val="00871E48"/>
    <w:rsid w:val="008721F0"/>
    <w:rsid w:val="00893790"/>
    <w:rsid w:val="008B0DDE"/>
    <w:rsid w:val="008B2AEC"/>
    <w:rsid w:val="008C3E9C"/>
    <w:rsid w:val="008D2B4C"/>
    <w:rsid w:val="008D698E"/>
    <w:rsid w:val="008D713E"/>
    <w:rsid w:val="008F3927"/>
    <w:rsid w:val="0090475C"/>
    <w:rsid w:val="00923223"/>
    <w:rsid w:val="0094161E"/>
    <w:rsid w:val="009469C2"/>
    <w:rsid w:val="00964DBA"/>
    <w:rsid w:val="009A0D0B"/>
    <w:rsid w:val="009C776A"/>
    <w:rsid w:val="009D0C75"/>
    <w:rsid w:val="009D7809"/>
    <w:rsid w:val="00A21686"/>
    <w:rsid w:val="00A22966"/>
    <w:rsid w:val="00A415F4"/>
    <w:rsid w:val="00A41DD8"/>
    <w:rsid w:val="00A62271"/>
    <w:rsid w:val="00A8511A"/>
    <w:rsid w:val="00A93048"/>
    <w:rsid w:val="00AA011E"/>
    <w:rsid w:val="00AA0EF2"/>
    <w:rsid w:val="00AA4B97"/>
    <w:rsid w:val="00AC7A4B"/>
    <w:rsid w:val="00AE1AC4"/>
    <w:rsid w:val="00AE42F3"/>
    <w:rsid w:val="00AE63D2"/>
    <w:rsid w:val="00AF23BA"/>
    <w:rsid w:val="00B167E4"/>
    <w:rsid w:val="00B2705F"/>
    <w:rsid w:val="00B338A7"/>
    <w:rsid w:val="00B40770"/>
    <w:rsid w:val="00B55E59"/>
    <w:rsid w:val="00B71046"/>
    <w:rsid w:val="00B746DE"/>
    <w:rsid w:val="00BA56B8"/>
    <w:rsid w:val="00BB2673"/>
    <w:rsid w:val="00BD75B8"/>
    <w:rsid w:val="00BE3F49"/>
    <w:rsid w:val="00BE4409"/>
    <w:rsid w:val="00BE69FA"/>
    <w:rsid w:val="00C2044C"/>
    <w:rsid w:val="00C35D61"/>
    <w:rsid w:val="00C4575D"/>
    <w:rsid w:val="00C649E9"/>
    <w:rsid w:val="00C65FEB"/>
    <w:rsid w:val="00C80158"/>
    <w:rsid w:val="00C87706"/>
    <w:rsid w:val="00CC5B76"/>
    <w:rsid w:val="00CC787B"/>
    <w:rsid w:val="00CF7194"/>
    <w:rsid w:val="00D04823"/>
    <w:rsid w:val="00D04BC5"/>
    <w:rsid w:val="00D07C0C"/>
    <w:rsid w:val="00D12BA3"/>
    <w:rsid w:val="00D23A42"/>
    <w:rsid w:val="00D40A64"/>
    <w:rsid w:val="00D95E72"/>
    <w:rsid w:val="00DE4141"/>
    <w:rsid w:val="00DF227A"/>
    <w:rsid w:val="00DF4757"/>
    <w:rsid w:val="00E018C0"/>
    <w:rsid w:val="00E360AE"/>
    <w:rsid w:val="00E51A1C"/>
    <w:rsid w:val="00E853B8"/>
    <w:rsid w:val="00E92AED"/>
    <w:rsid w:val="00EB3887"/>
    <w:rsid w:val="00EC0559"/>
    <w:rsid w:val="00EC740B"/>
    <w:rsid w:val="00F06E53"/>
    <w:rsid w:val="00F122C5"/>
    <w:rsid w:val="00F27BE9"/>
    <w:rsid w:val="00F3032B"/>
    <w:rsid w:val="00F32226"/>
    <w:rsid w:val="00F32A02"/>
    <w:rsid w:val="00F4089A"/>
    <w:rsid w:val="00F40F9A"/>
    <w:rsid w:val="00FB2C4C"/>
    <w:rsid w:val="00FB5FDC"/>
    <w:rsid w:val="00FC3E3B"/>
    <w:rsid w:val="00FE1B90"/>
    <w:rsid w:val="00FF4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D43DB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link w:val="30"/>
    <w:qFormat/>
    <w:rsid w:val="003D43DB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3DB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D43DB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paragraph" w:styleId="a3">
    <w:name w:val="footer"/>
    <w:basedOn w:val="a"/>
    <w:link w:val="a4"/>
    <w:uiPriority w:val="99"/>
    <w:rsid w:val="003D43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D43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1"/>
    <w:rsid w:val="00B167E4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0pt">
    <w:name w:val="Основной текст + Интервал 0 pt"/>
    <w:basedOn w:val="a5"/>
    <w:rsid w:val="00B167E4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5"/>
    <w:rsid w:val="00B167E4"/>
    <w:pPr>
      <w:widowControl w:val="0"/>
      <w:shd w:val="clear" w:color="auto" w:fill="FFFFFF"/>
      <w:spacing w:line="0" w:lineRule="atLeast"/>
      <w:ind w:hanging="100"/>
    </w:pPr>
    <w:rPr>
      <w:spacing w:val="-2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167E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412pt0pt">
    <w:name w:val="Основной текст (4) + 12 pt;Интервал 0 pt"/>
    <w:basedOn w:val="a0"/>
    <w:rsid w:val="00B7104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27BE9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7BE9"/>
    <w:pPr>
      <w:widowControl w:val="0"/>
      <w:shd w:val="clear" w:color="auto" w:fill="FFFFFF"/>
      <w:spacing w:line="293" w:lineRule="exact"/>
      <w:jc w:val="both"/>
    </w:pPr>
    <w:rPr>
      <w:spacing w:val="1"/>
      <w:sz w:val="21"/>
      <w:szCs w:val="21"/>
      <w:lang w:eastAsia="en-US"/>
    </w:rPr>
  </w:style>
  <w:style w:type="character" w:customStyle="1" w:styleId="40pt">
    <w:name w:val="Основной текст (4) + Полужирный;Интервал 0 pt"/>
    <w:basedOn w:val="4"/>
    <w:rsid w:val="00002967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122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21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Indent 2"/>
    <w:basedOn w:val="a"/>
    <w:link w:val="23"/>
    <w:rsid w:val="000D4258"/>
    <w:pPr>
      <w:ind w:firstLine="420"/>
    </w:pPr>
    <w:rPr>
      <w:sz w:val="36"/>
      <w:szCs w:val="20"/>
    </w:rPr>
  </w:style>
  <w:style w:type="character" w:customStyle="1" w:styleId="23">
    <w:name w:val="Основной текст с отступом 2 Знак"/>
    <w:basedOn w:val="a0"/>
    <w:link w:val="22"/>
    <w:rsid w:val="000D425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12pt">
    <w:name w:val="Основной текст (4) + 12 pt"/>
    <w:aliases w:val="Интервал 0 pt"/>
    <w:basedOn w:val="a0"/>
    <w:rsid w:val="00F06E5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9">
    <w:name w:val="Body Text Indent"/>
    <w:basedOn w:val="a"/>
    <w:link w:val="aa"/>
    <w:uiPriority w:val="99"/>
    <w:semiHidden/>
    <w:unhideWhenUsed/>
    <w:rsid w:val="00661D4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61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">
    <w:name w:val="Pa2"/>
    <w:basedOn w:val="Default"/>
    <w:next w:val="Default"/>
    <w:uiPriority w:val="99"/>
    <w:rsid w:val="00842F45"/>
    <w:pPr>
      <w:spacing w:line="221" w:lineRule="atLeast"/>
    </w:pPr>
    <w:rPr>
      <w:rFonts w:ascii="BannikovaAP" w:eastAsia="Times New Roman" w:hAnsi="BannikovaAP"/>
      <w:color w:val="auto"/>
      <w:lang w:eastAsia="ru-RU"/>
    </w:rPr>
  </w:style>
  <w:style w:type="character" w:styleId="ab">
    <w:name w:val="Hyperlink"/>
    <w:basedOn w:val="a0"/>
    <w:uiPriority w:val="99"/>
    <w:unhideWhenUsed/>
    <w:rsid w:val="002E24D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68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68AF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unhideWhenUsed/>
    <w:rsid w:val="00727634"/>
    <w:pPr>
      <w:spacing w:before="100" w:beforeAutospacing="1" w:after="100" w:afterAutospacing="1"/>
    </w:pPr>
  </w:style>
  <w:style w:type="character" w:styleId="af">
    <w:name w:val="Intense Emphasis"/>
    <w:basedOn w:val="a0"/>
    <w:uiPriority w:val="21"/>
    <w:qFormat/>
    <w:rsid w:val="00B55E59"/>
    <w:rPr>
      <w:b/>
      <w:bCs/>
      <w:i/>
      <w:iCs/>
      <w:color w:val="4F81BD" w:themeColor="accent1"/>
    </w:rPr>
  </w:style>
  <w:style w:type="paragraph" w:customStyle="1" w:styleId="1">
    <w:name w:val="Абзац списка1"/>
    <w:basedOn w:val="a"/>
    <w:rsid w:val="007478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9469C2"/>
    <w:pPr>
      <w:spacing w:after="0" w:line="240" w:lineRule="auto"/>
    </w:pPr>
    <w:rPr>
      <w:rFonts w:eastAsiaTheme="minorEastAsia"/>
      <w:lang w:eastAsia="ru-RU"/>
    </w:rPr>
  </w:style>
  <w:style w:type="paragraph" w:customStyle="1" w:styleId="c7">
    <w:name w:val="c7"/>
    <w:basedOn w:val="a"/>
    <w:rsid w:val="009469C2"/>
    <w:pPr>
      <w:spacing w:before="100" w:beforeAutospacing="1" w:after="100" w:afterAutospacing="1"/>
    </w:pPr>
  </w:style>
  <w:style w:type="character" w:customStyle="1" w:styleId="c2">
    <w:name w:val="c2"/>
    <w:basedOn w:val="a0"/>
    <w:rsid w:val="009469C2"/>
  </w:style>
  <w:style w:type="table" w:styleId="af1">
    <w:name w:val="Table Grid"/>
    <w:basedOn w:val="a1"/>
    <w:uiPriority w:val="59"/>
    <w:rsid w:val="00216A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81299F"/>
  </w:style>
  <w:style w:type="paragraph" w:customStyle="1" w:styleId="c14">
    <w:name w:val="c14"/>
    <w:basedOn w:val="a"/>
    <w:rsid w:val="0081299F"/>
    <w:pPr>
      <w:spacing w:before="100" w:beforeAutospacing="1" w:after="100" w:afterAutospacing="1"/>
    </w:pPr>
  </w:style>
  <w:style w:type="paragraph" w:customStyle="1" w:styleId="c27">
    <w:name w:val="c27"/>
    <w:basedOn w:val="a"/>
    <w:rsid w:val="0081299F"/>
    <w:pPr>
      <w:spacing w:before="100" w:beforeAutospacing="1" w:after="100" w:afterAutospacing="1"/>
    </w:pPr>
  </w:style>
  <w:style w:type="character" w:customStyle="1" w:styleId="c23">
    <w:name w:val="c23"/>
    <w:basedOn w:val="a0"/>
    <w:rsid w:val="0081299F"/>
  </w:style>
  <w:style w:type="character" w:customStyle="1" w:styleId="c89">
    <w:name w:val="c89"/>
    <w:basedOn w:val="a0"/>
    <w:rsid w:val="00812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7-ozer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iroda.ru/lib/section.php?SECTION_ID=3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es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wood.ru/ru/lg_2007_170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34CD-4F3D-4769-A2C0-7D782DEB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4716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Нина</cp:lastModifiedBy>
  <cp:revision>3</cp:revision>
  <cp:lastPrinted>2017-03-22T11:28:00Z</cp:lastPrinted>
  <dcterms:created xsi:type="dcterms:W3CDTF">2022-06-19T23:13:00Z</dcterms:created>
  <dcterms:modified xsi:type="dcterms:W3CDTF">2022-06-19T23:39:00Z</dcterms:modified>
</cp:coreProperties>
</file>