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6D004" w14:textId="263CA98C" w:rsidR="241CED7B" w:rsidRDefault="241CED7B" w:rsidP="241CED7B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241CED7B">
        <w:rPr>
          <w:rFonts w:ascii="Times New Roman" w:eastAsia="Times New Roman" w:hAnsi="Times New Roman" w:cs="Times New Roman"/>
          <w:b/>
          <w:bCs/>
          <w:sz w:val="28"/>
          <w:szCs w:val="28"/>
        </w:rPr>
        <w:t>Конспект урока литературы в 6 классе</w:t>
      </w:r>
    </w:p>
    <w:p w14:paraId="21DFA758" w14:textId="3B9F4525" w:rsidR="241CED7B" w:rsidRPr="003674F9" w:rsidRDefault="2FC72859" w:rsidP="2FC72859">
      <w:pPr>
        <w:ind w:left="36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2FC728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урока: </w:t>
      </w:r>
      <w:r w:rsidRPr="003674F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"Через мелкое к великому или роль детали в рассказе </w:t>
      </w:r>
      <w:proofErr w:type="spellStart"/>
      <w:r w:rsidRPr="003674F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А.П.Чехова</w:t>
      </w:r>
      <w:proofErr w:type="spellEnd"/>
      <w:r w:rsidRPr="003674F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"Толстый и тонкий""</w:t>
      </w:r>
    </w:p>
    <w:p w14:paraId="682C7920" w14:textId="1A89ED83" w:rsidR="003674F9" w:rsidRPr="003674F9" w:rsidRDefault="003674F9" w:rsidP="2FC72859">
      <w:pPr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урока: </w:t>
      </w:r>
      <w:r w:rsidRPr="003674F9">
        <w:rPr>
          <w:rFonts w:ascii="Times New Roman" w:eastAsia="Times New Roman" w:hAnsi="Times New Roman" w:cs="Times New Roman"/>
          <w:bCs/>
          <w:sz w:val="28"/>
          <w:szCs w:val="28"/>
        </w:rPr>
        <w:t xml:space="preserve">Узнать, что такое деталь в художественной литературе, определить, какова роль детали в рассказе </w:t>
      </w:r>
      <w:proofErr w:type="spellStart"/>
      <w:r w:rsidRPr="003674F9">
        <w:rPr>
          <w:rFonts w:ascii="Times New Roman" w:eastAsia="Times New Roman" w:hAnsi="Times New Roman" w:cs="Times New Roman"/>
          <w:bCs/>
          <w:sz w:val="28"/>
          <w:szCs w:val="28"/>
        </w:rPr>
        <w:t>А.П.Чехова</w:t>
      </w:r>
      <w:proofErr w:type="spellEnd"/>
      <w:r w:rsidRPr="003674F9">
        <w:rPr>
          <w:rFonts w:ascii="Times New Roman" w:eastAsia="Times New Roman" w:hAnsi="Times New Roman" w:cs="Times New Roman"/>
          <w:bCs/>
          <w:sz w:val="28"/>
          <w:szCs w:val="28"/>
        </w:rPr>
        <w:t xml:space="preserve"> «Толстый и тонкий».</w:t>
      </w:r>
    </w:p>
    <w:p w14:paraId="17BD75F6" w14:textId="136B2088" w:rsidR="006822F2" w:rsidRPr="004D2E8B" w:rsidRDefault="2FC72859" w:rsidP="2FC72859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2FC72859">
        <w:rPr>
          <w:rFonts w:ascii="Times New Roman" w:eastAsia="Times New Roman" w:hAnsi="Times New Roman" w:cs="Times New Roman"/>
          <w:b/>
          <w:bCs/>
          <w:sz w:val="28"/>
          <w:szCs w:val="28"/>
        </w:rPr>
        <w:t>Совместное целеполагание:</w:t>
      </w:r>
      <w:r w:rsidRPr="2FC72859">
        <w:rPr>
          <w:rFonts w:ascii="Times New Roman" w:eastAsia="Times New Roman" w:hAnsi="Times New Roman" w:cs="Times New Roman"/>
          <w:sz w:val="28"/>
          <w:szCs w:val="28"/>
        </w:rPr>
        <w:t xml:space="preserve"> Тема сегодняшнего урока - Какую цель мы поставим для работы на уроке?</w:t>
      </w:r>
    </w:p>
    <w:p w14:paraId="4F71431B" w14:textId="77777777" w:rsidR="006822F2" w:rsidRDefault="006822F2" w:rsidP="006822F2">
      <w:pPr>
        <w:ind w:left="360"/>
        <w:rPr>
          <w:rFonts w:ascii="Times New Roman" w:hAnsi="Times New Roman" w:cs="Times New Roman"/>
          <w:sz w:val="28"/>
          <w:szCs w:val="28"/>
        </w:rPr>
      </w:pPr>
      <w:r w:rsidRPr="004D2E8B">
        <w:rPr>
          <w:rFonts w:ascii="Times New Roman" w:hAnsi="Times New Roman" w:cs="Times New Roman"/>
          <w:sz w:val="28"/>
          <w:szCs w:val="28"/>
        </w:rPr>
        <w:t>- Через решение каких задач мы можем достичь цели?</w:t>
      </w:r>
    </w:p>
    <w:p w14:paraId="10DCC250" w14:textId="77777777" w:rsidR="00853F7B" w:rsidRDefault="00853F7B" w:rsidP="006822F2">
      <w:pPr>
        <w:ind w:left="360"/>
        <w:rPr>
          <w:rFonts w:ascii="Times New Roman" w:hAnsi="Times New Roman" w:cs="Times New Roman"/>
          <w:sz w:val="28"/>
          <w:szCs w:val="28"/>
        </w:rPr>
      </w:pPr>
      <w:r w:rsidRPr="00853F7B">
        <w:rPr>
          <w:rFonts w:ascii="Times New Roman" w:hAnsi="Times New Roman" w:cs="Times New Roman"/>
          <w:b/>
          <w:sz w:val="28"/>
          <w:szCs w:val="28"/>
        </w:rPr>
        <w:t>Оценка своей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протяжении всего урока через заполнение таблицы:</w:t>
      </w:r>
    </w:p>
    <w:p w14:paraId="4C019808" w14:textId="77777777" w:rsidR="00853F7B" w:rsidRPr="00853F7B" w:rsidRDefault="00853F7B" w:rsidP="006822F2">
      <w:pPr>
        <w:ind w:left="360"/>
        <w:rPr>
          <w:rFonts w:ascii="Times New Roman" w:hAnsi="Times New Roman" w:cs="Times New Roman"/>
          <w:sz w:val="28"/>
          <w:szCs w:val="28"/>
        </w:rPr>
      </w:pPr>
      <w:r w:rsidRPr="00853F7B">
        <w:rPr>
          <w:rFonts w:ascii="Times New Roman" w:hAnsi="Times New Roman" w:cs="Times New Roman"/>
          <w:sz w:val="28"/>
          <w:szCs w:val="28"/>
        </w:rPr>
        <w:t>За пра</w:t>
      </w:r>
      <w:r>
        <w:rPr>
          <w:rFonts w:ascii="Times New Roman" w:hAnsi="Times New Roman" w:cs="Times New Roman"/>
          <w:sz w:val="28"/>
          <w:szCs w:val="28"/>
        </w:rPr>
        <w:t>вильные ответы ученики ставят себе « + », за неправильные « - »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260"/>
        <w:gridCol w:w="2258"/>
        <w:gridCol w:w="2238"/>
        <w:gridCol w:w="2229"/>
      </w:tblGrid>
      <w:tr w:rsidR="00853F7B" w14:paraId="433867A4" w14:textId="77777777" w:rsidTr="00853F7B">
        <w:tc>
          <w:tcPr>
            <w:tcW w:w="2336" w:type="dxa"/>
          </w:tcPr>
          <w:p w14:paraId="4DEB2086" w14:textId="77777777" w:rsidR="00853F7B" w:rsidRPr="00853F7B" w:rsidRDefault="00853F7B" w:rsidP="0068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7B">
              <w:rPr>
                <w:rFonts w:ascii="Times New Roman" w:hAnsi="Times New Roman" w:cs="Times New Roman"/>
                <w:sz w:val="24"/>
                <w:szCs w:val="24"/>
              </w:rPr>
              <w:t>Знание биографии Чехова</w:t>
            </w:r>
          </w:p>
        </w:tc>
        <w:tc>
          <w:tcPr>
            <w:tcW w:w="2336" w:type="dxa"/>
          </w:tcPr>
          <w:p w14:paraId="3DA0883E" w14:textId="77777777" w:rsidR="00853F7B" w:rsidRPr="00853F7B" w:rsidRDefault="00853F7B" w:rsidP="0068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7B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2336" w:type="dxa"/>
          </w:tcPr>
          <w:p w14:paraId="5AE2E24A" w14:textId="77777777" w:rsidR="00853F7B" w:rsidRPr="00853F7B" w:rsidRDefault="00853F7B" w:rsidP="0068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7B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2337" w:type="dxa"/>
          </w:tcPr>
          <w:p w14:paraId="330A6F58" w14:textId="77777777" w:rsidR="00853F7B" w:rsidRPr="00853F7B" w:rsidRDefault="00853F7B" w:rsidP="0068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7B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853F7B" w14:paraId="29F80137" w14:textId="77777777" w:rsidTr="00853F7B">
        <w:tc>
          <w:tcPr>
            <w:tcW w:w="2336" w:type="dxa"/>
          </w:tcPr>
          <w:p w14:paraId="2600D073" w14:textId="77777777" w:rsidR="00853F7B" w:rsidRDefault="00853F7B" w:rsidP="00682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18ADDF22" w14:textId="77777777" w:rsidR="00853F7B" w:rsidRDefault="00853F7B" w:rsidP="00682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4C6E1FBB" w14:textId="77777777" w:rsidR="00853F7B" w:rsidRDefault="00853F7B" w:rsidP="00682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112F811C" w14:textId="77777777" w:rsidR="00853F7B" w:rsidRDefault="00853F7B" w:rsidP="00682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065653" w14:textId="77777777" w:rsidR="00853F7B" w:rsidRPr="004D2E8B" w:rsidRDefault="00853F7B" w:rsidP="006822F2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5CE62DD" w14:textId="77777777" w:rsidR="006822F2" w:rsidRPr="004D2E8B" w:rsidRDefault="006822F2" w:rsidP="006822F2">
      <w:pPr>
        <w:ind w:left="360"/>
        <w:rPr>
          <w:rFonts w:ascii="Times New Roman" w:hAnsi="Times New Roman" w:cs="Times New Roman"/>
          <w:sz w:val="28"/>
          <w:szCs w:val="28"/>
        </w:rPr>
      </w:pPr>
      <w:r w:rsidRPr="004D2E8B">
        <w:rPr>
          <w:rFonts w:ascii="Times New Roman" w:hAnsi="Times New Roman" w:cs="Times New Roman"/>
          <w:sz w:val="28"/>
          <w:szCs w:val="28"/>
          <w:u w:val="single"/>
        </w:rPr>
        <w:t>1.) Работа с текстом до чтения.</w:t>
      </w:r>
      <w:r w:rsidRPr="004D2E8B">
        <w:rPr>
          <w:rFonts w:ascii="Times New Roman" w:hAnsi="Times New Roman" w:cs="Times New Roman"/>
          <w:sz w:val="28"/>
          <w:szCs w:val="28"/>
        </w:rPr>
        <w:t xml:space="preserve"> </w:t>
      </w:r>
      <w:r w:rsidR="000F2B32" w:rsidRPr="004D2E8B">
        <w:rPr>
          <w:rFonts w:ascii="Times New Roman" w:hAnsi="Times New Roman" w:cs="Times New Roman"/>
          <w:sz w:val="28"/>
          <w:szCs w:val="28"/>
        </w:rPr>
        <w:t xml:space="preserve">Дома ребята прочитали текст о Чехове на с. 82-88. </w:t>
      </w:r>
    </w:p>
    <w:p w14:paraId="5CFC051C" w14:textId="77777777" w:rsidR="006822F2" w:rsidRPr="004D2E8B" w:rsidRDefault="006822F2" w:rsidP="001A3C1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4D2E8B">
        <w:rPr>
          <w:rFonts w:ascii="Times New Roman" w:hAnsi="Times New Roman" w:cs="Times New Roman"/>
          <w:b/>
          <w:sz w:val="28"/>
          <w:szCs w:val="28"/>
        </w:rPr>
        <w:t>Составление кластера «Чехов»</w:t>
      </w:r>
    </w:p>
    <w:p w14:paraId="5B948B4B" w14:textId="77777777" w:rsidR="006822F2" w:rsidRPr="004D2E8B" w:rsidRDefault="006822F2" w:rsidP="006822F2">
      <w:pPr>
        <w:ind w:left="360"/>
        <w:rPr>
          <w:rFonts w:ascii="Times New Roman" w:hAnsi="Times New Roman" w:cs="Times New Roman"/>
          <w:sz w:val="28"/>
          <w:szCs w:val="28"/>
        </w:rPr>
      </w:pPr>
      <w:r w:rsidRPr="004D2E8B">
        <w:rPr>
          <w:rFonts w:ascii="Times New Roman" w:hAnsi="Times New Roman" w:cs="Times New Roman"/>
          <w:sz w:val="28"/>
          <w:szCs w:val="28"/>
        </w:rPr>
        <w:t>На доске прикреплены напечатанные на отдельных листочках слова:</w:t>
      </w:r>
    </w:p>
    <w:p w14:paraId="3B95306A" w14:textId="77777777" w:rsidR="006822F2" w:rsidRPr="004D2E8B" w:rsidRDefault="006822F2" w:rsidP="006822F2">
      <w:pPr>
        <w:ind w:left="360"/>
        <w:rPr>
          <w:rFonts w:ascii="Times New Roman" w:hAnsi="Times New Roman" w:cs="Times New Roman"/>
          <w:sz w:val="28"/>
          <w:szCs w:val="28"/>
        </w:rPr>
      </w:pPr>
      <w:r w:rsidRPr="004D2E8B">
        <w:rPr>
          <w:rFonts w:ascii="Times New Roman" w:hAnsi="Times New Roman" w:cs="Times New Roman"/>
          <w:sz w:val="28"/>
          <w:szCs w:val="28"/>
        </w:rPr>
        <w:t>Врач</w:t>
      </w:r>
    </w:p>
    <w:p w14:paraId="7770D94D" w14:textId="77777777" w:rsidR="006822F2" w:rsidRPr="004D2E8B" w:rsidRDefault="006822F2" w:rsidP="006822F2">
      <w:pPr>
        <w:ind w:left="360"/>
        <w:rPr>
          <w:rFonts w:ascii="Times New Roman" w:hAnsi="Times New Roman" w:cs="Times New Roman"/>
          <w:sz w:val="28"/>
          <w:szCs w:val="28"/>
        </w:rPr>
      </w:pPr>
      <w:r w:rsidRPr="004D2E8B">
        <w:rPr>
          <w:rFonts w:ascii="Times New Roman" w:hAnsi="Times New Roman" w:cs="Times New Roman"/>
          <w:sz w:val="28"/>
          <w:szCs w:val="28"/>
        </w:rPr>
        <w:t>Антон Павлович</w:t>
      </w:r>
    </w:p>
    <w:p w14:paraId="06ACA871" w14:textId="77777777" w:rsidR="006822F2" w:rsidRPr="004D2E8B" w:rsidRDefault="006822F2" w:rsidP="006822F2">
      <w:pPr>
        <w:ind w:left="360"/>
        <w:rPr>
          <w:rFonts w:ascii="Times New Roman" w:hAnsi="Times New Roman" w:cs="Times New Roman"/>
          <w:sz w:val="28"/>
          <w:szCs w:val="28"/>
        </w:rPr>
      </w:pPr>
      <w:r w:rsidRPr="004D2E8B">
        <w:rPr>
          <w:rFonts w:ascii="Times New Roman" w:hAnsi="Times New Roman" w:cs="Times New Roman"/>
          <w:sz w:val="28"/>
          <w:szCs w:val="28"/>
        </w:rPr>
        <w:t>Юмористические рассказы</w:t>
      </w:r>
    </w:p>
    <w:p w14:paraId="6DC2FC20" w14:textId="77777777" w:rsidR="006822F2" w:rsidRPr="004D2E8B" w:rsidRDefault="006822F2" w:rsidP="006822F2">
      <w:pPr>
        <w:ind w:left="360"/>
        <w:rPr>
          <w:rFonts w:ascii="Times New Roman" w:hAnsi="Times New Roman" w:cs="Times New Roman"/>
          <w:sz w:val="28"/>
          <w:szCs w:val="28"/>
        </w:rPr>
      </w:pPr>
      <w:r w:rsidRPr="004D2E8B">
        <w:rPr>
          <w:rFonts w:ascii="Times New Roman" w:hAnsi="Times New Roman" w:cs="Times New Roman"/>
          <w:sz w:val="28"/>
          <w:szCs w:val="28"/>
        </w:rPr>
        <w:t>Таганрог</w:t>
      </w:r>
    </w:p>
    <w:p w14:paraId="66D6E871" w14:textId="77777777" w:rsidR="006822F2" w:rsidRPr="004D2E8B" w:rsidRDefault="006822F2" w:rsidP="006822F2">
      <w:pPr>
        <w:ind w:left="360"/>
        <w:rPr>
          <w:rFonts w:ascii="Times New Roman" w:hAnsi="Times New Roman" w:cs="Times New Roman"/>
          <w:sz w:val="28"/>
          <w:szCs w:val="28"/>
        </w:rPr>
      </w:pPr>
      <w:r w:rsidRPr="004D2E8B">
        <w:rPr>
          <w:rFonts w:ascii="Times New Roman" w:hAnsi="Times New Roman" w:cs="Times New Roman"/>
          <w:sz w:val="28"/>
          <w:szCs w:val="28"/>
        </w:rPr>
        <w:t xml:space="preserve">Памятник Петру  </w:t>
      </w:r>
      <w:r w:rsidR="00432529" w:rsidRPr="004D2E8B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14:paraId="00628BEE" w14:textId="77777777" w:rsidR="00432529" w:rsidRPr="004D2E8B" w:rsidRDefault="002865B4" w:rsidP="006822F2">
      <w:pPr>
        <w:ind w:left="360"/>
        <w:rPr>
          <w:rFonts w:ascii="Times New Roman" w:hAnsi="Times New Roman" w:cs="Times New Roman"/>
          <w:sz w:val="28"/>
          <w:szCs w:val="28"/>
        </w:rPr>
      </w:pPr>
      <w:r w:rsidRPr="004D2E8B">
        <w:rPr>
          <w:rFonts w:ascii="Times New Roman" w:hAnsi="Times New Roman" w:cs="Times New Roman"/>
          <w:sz w:val="28"/>
          <w:szCs w:val="28"/>
        </w:rPr>
        <w:t>Доброта</w:t>
      </w:r>
    </w:p>
    <w:p w14:paraId="2854129C" w14:textId="77777777" w:rsidR="002865B4" w:rsidRPr="004D2E8B" w:rsidRDefault="002865B4" w:rsidP="006822F2">
      <w:pPr>
        <w:ind w:left="360"/>
        <w:rPr>
          <w:rFonts w:ascii="Times New Roman" w:hAnsi="Times New Roman" w:cs="Times New Roman"/>
          <w:sz w:val="28"/>
          <w:szCs w:val="28"/>
        </w:rPr>
      </w:pPr>
      <w:r w:rsidRPr="004D2E8B">
        <w:rPr>
          <w:rFonts w:ascii="Times New Roman" w:hAnsi="Times New Roman" w:cs="Times New Roman"/>
          <w:sz w:val="28"/>
          <w:szCs w:val="28"/>
        </w:rPr>
        <w:t>19 век</w:t>
      </w:r>
    </w:p>
    <w:p w14:paraId="2D71520D" w14:textId="77777777" w:rsidR="002865B4" w:rsidRPr="004D2E8B" w:rsidRDefault="002865B4" w:rsidP="006822F2">
      <w:pPr>
        <w:ind w:left="360"/>
        <w:rPr>
          <w:rFonts w:ascii="Times New Roman" w:hAnsi="Times New Roman" w:cs="Times New Roman"/>
          <w:sz w:val="28"/>
          <w:szCs w:val="28"/>
        </w:rPr>
      </w:pPr>
      <w:r w:rsidRPr="004D2E8B">
        <w:rPr>
          <w:rFonts w:ascii="Times New Roman" w:hAnsi="Times New Roman" w:cs="Times New Roman"/>
          <w:sz w:val="28"/>
          <w:szCs w:val="28"/>
        </w:rPr>
        <w:t>Павел Антонович</w:t>
      </w:r>
    </w:p>
    <w:p w14:paraId="406CE873" w14:textId="77777777" w:rsidR="002865B4" w:rsidRPr="004D2E8B" w:rsidRDefault="002865B4" w:rsidP="006822F2">
      <w:pPr>
        <w:ind w:left="360"/>
        <w:rPr>
          <w:rFonts w:ascii="Times New Roman" w:hAnsi="Times New Roman" w:cs="Times New Roman"/>
          <w:sz w:val="28"/>
          <w:szCs w:val="28"/>
        </w:rPr>
      </w:pPr>
      <w:r w:rsidRPr="004D2E8B">
        <w:rPr>
          <w:rFonts w:ascii="Times New Roman" w:hAnsi="Times New Roman" w:cs="Times New Roman"/>
          <w:sz w:val="28"/>
          <w:szCs w:val="28"/>
        </w:rPr>
        <w:t>Памятник Ломоносову</w:t>
      </w:r>
    </w:p>
    <w:p w14:paraId="6796C986" w14:textId="77777777" w:rsidR="002865B4" w:rsidRPr="004D2E8B" w:rsidRDefault="002865B4" w:rsidP="006822F2">
      <w:pPr>
        <w:ind w:left="360"/>
        <w:rPr>
          <w:rFonts w:ascii="Times New Roman" w:hAnsi="Times New Roman" w:cs="Times New Roman"/>
          <w:sz w:val="28"/>
          <w:szCs w:val="28"/>
        </w:rPr>
      </w:pPr>
      <w:r w:rsidRPr="004D2E8B">
        <w:rPr>
          <w:rFonts w:ascii="Times New Roman" w:hAnsi="Times New Roman" w:cs="Times New Roman"/>
          <w:sz w:val="28"/>
          <w:szCs w:val="28"/>
        </w:rPr>
        <w:t>Жестокость</w:t>
      </w:r>
    </w:p>
    <w:p w14:paraId="3F756EED" w14:textId="77777777" w:rsidR="002865B4" w:rsidRPr="004D2E8B" w:rsidRDefault="000F2B32" w:rsidP="006822F2">
      <w:pPr>
        <w:ind w:left="360"/>
        <w:rPr>
          <w:rFonts w:ascii="Times New Roman" w:hAnsi="Times New Roman" w:cs="Times New Roman"/>
          <w:sz w:val="28"/>
          <w:szCs w:val="28"/>
        </w:rPr>
      </w:pPr>
      <w:r w:rsidRPr="004D2E8B">
        <w:rPr>
          <w:rFonts w:ascii="Times New Roman" w:hAnsi="Times New Roman" w:cs="Times New Roman"/>
          <w:sz w:val="28"/>
          <w:szCs w:val="28"/>
        </w:rPr>
        <w:t>18 век</w:t>
      </w:r>
    </w:p>
    <w:p w14:paraId="4D703C56" w14:textId="77777777" w:rsidR="000F2B32" w:rsidRPr="004D2E8B" w:rsidRDefault="000F2B32" w:rsidP="006822F2">
      <w:pPr>
        <w:ind w:left="360"/>
        <w:rPr>
          <w:rFonts w:ascii="Times New Roman" w:hAnsi="Times New Roman" w:cs="Times New Roman"/>
          <w:sz w:val="28"/>
          <w:szCs w:val="28"/>
        </w:rPr>
      </w:pPr>
      <w:r w:rsidRPr="004D2E8B">
        <w:rPr>
          <w:rFonts w:ascii="Times New Roman" w:hAnsi="Times New Roman" w:cs="Times New Roman"/>
          <w:sz w:val="28"/>
          <w:szCs w:val="28"/>
        </w:rPr>
        <w:lastRenderedPageBreak/>
        <w:t xml:space="preserve">Задание: построить кластер, взяв только нужные слова. Свое мнение объяснять. </w:t>
      </w:r>
    </w:p>
    <w:p w14:paraId="64195167" w14:textId="77777777" w:rsidR="000F2B32" w:rsidRDefault="000F2B32" w:rsidP="000F2B32">
      <w:pPr>
        <w:ind w:left="360"/>
        <w:rPr>
          <w:rFonts w:ascii="Times New Roman" w:hAnsi="Times New Roman" w:cs="Times New Roman"/>
          <w:sz w:val="28"/>
          <w:szCs w:val="28"/>
        </w:rPr>
      </w:pPr>
      <w:r w:rsidRPr="004D2E8B">
        <w:rPr>
          <w:rFonts w:ascii="Times New Roman" w:hAnsi="Times New Roman" w:cs="Times New Roman"/>
          <w:sz w:val="28"/>
          <w:szCs w:val="28"/>
        </w:rPr>
        <w:t>Лишние слова: Павел Антонович, Памятник Ломоносову, Жестокость, 18 век</w:t>
      </w:r>
    </w:p>
    <w:p w14:paraId="6E8956FB" w14:textId="77777777" w:rsidR="000F2B32" w:rsidRPr="004D2E8B" w:rsidRDefault="001A3C1A" w:rsidP="001A3C1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4D2E8B">
        <w:rPr>
          <w:rFonts w:ascii="Times New Roman" w:hAnsi="Times New Roman" w:cs="Times New Roman"/>
          <w:b/>
          <w:sz w:val="28"/>
          <w:szCs w:val="28"/>
        </w:rPr>
        <w:t xml:space="preserve">Осмысление названия произведения </w:t>
      </w:r>
    </w:p>
    <w:p w14:paraId="1BECA2EA" w14:textId="77777777" w:rsidR="001A3C1A" w:rsidRPr="004D2E8B" w:rsidRDefault="001A3C1A" w:rsidP="001A3C1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D2E8B">
        <w:rPr>
          <w:rFonts w:ascii="Times New Roman" w:hAnsi="Times New Roman" w:cs="Times New Roman"/>
          <w:sz w:val="28"/>
          <w:szCs w:val="28"/>
        </w:rPr>
        <w:t>- Что вам кажется необычным в названии рассказа?</w:t>
      </w:r>
    </w:p>
    <w:p w14:paraId="3CE63EE1" w14:textId="77777777" w:rsidR="001A3C1A" w:rsidRPr="004D2E8B" w:rsidRDefault="001A3C1A" w:rsidP="001A3C1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D2E8B">
        <w:rPr>
          <w:rFonts w:ascii="Times New Roman" w:hAnsi="Times New Roman" w:cs="Times New Roman"/>
          <w:sz w:val="28"/>
          <w:szCs w:val="28"/>
        </w:rPr>
        <w:t>- О чем в рассказе может идти речь?</w:t>
      </w:r>
    </w:p>
    <w:p w14:paraId="22A0126F" w14:textId="77777777" w:rsidR="004D2E8B" w:rsidRDefault="004D2E8B" w:rsidP="004D2E8B">
      <w:pPr>
        <w:rPr>
          <w:rFonts w:ascii="Times New Roman" w:hAnsi="Times New Roman" w:cs="Times New Roman"/>
          <w:sz w:val="28"/>
          <w:szCs w:val="28"/>
          <w:u w:val="single"/>
        </w:rPr>
      </w:pPr>
      <w:r w:rsidRPr="004D2E8B">
        <w:rPr>
          <w:rFonts w:ascii="Times New Roman" w:hAnsi="Times New Roman" w:cs="Times New Roman"/>
          <w:sz w:val="28"/>
          <w:szCs w:val="28"/>
        </w:rPr>
        <w:t xml:space="preserve">   </w:t>
      </w:r>
      <w:r w:rsidRPr="004D2E8B">
        <w:rPr>
          <w:rFonts w:ascii="Times New Roman" w:hAnsi="Times New Roman" w:cs="Times New Roman"/>
          <w:sz w:val="28"/>
          <w:szCs w:val="28"/>
          <w:u w:val="single"/>
        </w:rPr>
        <w:t>2). Р</w:t>
      </w:r>
      <w:r>
        <w:rPr>
          <w:rFonts w:ascii="Times New Roman" w:hAnsi="Times New Roman" w:cs="Times New Roman"/>
          <w:sz w:val="28"/>
          <w:szCs w:val="28"/>
          <w:u w:val="single"/>
        </w:rPr>
        <w:t>абота с текстом во время чтения.</w:t>
      </w:r>
    </w:p>
    <w:p w14:paraId="16AE01F7" w14:textId="77777777" w:rsidR="009721AE" w:rsidRDefault="009721AE" w:rsidP="009721AE">
      <w:pPr>
        <w:ind w:left="360"/>
        <w:rPr>
          <w:rFonts w:ascii="Times New Roman" w:hAnsi="Times New Roman" w:cs="Times New Roman"/>
          <w:sz w:val="28"/>
          <w:szCs w:val="28"/>
        </w:rPr>
      </w:pPr>
      <w:r w:rsidRPr="009721AE">
        <w:rPr>
          <w:rFonts w:ascii="Times New Roman" w:hAnsi="Times New Roman" w:cs="Times New Roman"/>
          <w:sz w:val="28"/>
          <w:szCs w:val="28"/>
        </w:rPr>
        <w:t xml:space="preserve">Прослушивание </w:t>
      </w:r>
      <w:r>
        <w:rPr>
          <w:rFonts w:ascii="Times New Roman" w:hAnsi="Times New Roman" w:cs="Times New Roman"/>
          <w:sz w:val="28"/>
          <w:szCs w:val="28"/>
        </w:rPr>
        <w:t xml:space="preserve"> и одновременное </w:t>
      </w:r>
      <w:r w:rsidRPr="009721AE">
        <w:rPr>
          <w:rFonts w:ascii="Times New Roman" w:hAnsi="Times New Roman" w:cs="Times New Roman"/>
          <w:b/>
          <w:sz w:val="28"/>
          <w:szCs w:val="28"/>
        </w:rPr>
        <w:t>чтение рассказа  с пометами</w:t>
      </w:r>
      <w:r w:rsidRPr="009721AE">
        <w:rPr>
          <w:rFonts w:ascii="Times New Roman" w:hAnsi="Times New Roman" w:cs="Times New Roman"/>
          <w:sz w:val="28"/>
          <w:szCs w:val="28"/>
        </w:rPr>
        <w:t>: выделить слова, значение которых не понятно. (5.22 мин)</w:t>
      </w:r>
    </w:p>
    <w:p w14:paraId="6DCFE295" w14:textId="77777777" w:rsidR="009721AE" w:rsidRPr="004133D8" w:rsidRDefault="009721AE" w:rsidP="004133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133D8">
        <w:rPr>
          <w:rFonts w:ascii="Times New Roman" w:hAnsi="Times New Roman" w:cs="Times New Roman"/>
          <w:b/>
          <w:sz w:val="28"/>
          <w:szCs w:val="28"/>
        </w:rPr>
        <w:t>Чтение с остановками.</w:t>
      </w:r>
      <w:r w:rsidR="00661DF0">
        <w:rPr>
          <w:rFonts w:ascii="Times New Roman" w:hAnsi="Times New Roman" w:cs="Times New Roman"/>
          <w:sz w:val="28"/>
          <w:szCs w:val="28"/>
        </w:rPr>
        <w:t xml:space="preserve"> Сделать остановку</w:t>
      </w:r>
      <w:r w:rsidRPr="004133D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0384E9F" w14:textId="77777777" w:rsidR="009721AE" w:rsidRPr="009721AE" w:rsidRDefault="009721AE" w:rsidP="009721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721AE">
        <w:rPr>
          <w:rFonts w:ascii="Times New Roman" w:hAnsi="Times New Roman" w:cs="Times New Roman"/>
          <w:sz w:val="28"/>
          <w:szCs w:val="28"/>
        </w:rPr>
        <w:t>с.100 – Ну как живешь, друг? – спросил толстый, восторженно глядя на друга.</w:t>
      </w:r>
    </w:p>
    <w:p w14:paraId="47A40ED5" w14:textId="77777777" w:rsidR="009721AE" w:rsidRDefault="009721AE" w:rsidP="009721AE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1AE">
        <w:rPr>
          <w:rFonts w:ascii="Times New Roman" w:hAnsi="Times New Roman" w:cs="Times New Roman"/>
          <w:sz w:val="28"/>
          <w:szCs w:val="28"/>
        </w:rPr>
        <w:t>Вопрос: - Как вы думаете, что будет дальше?</w:t>
      </w:r>
    </w:p>
    <w:p w14:paraId="2D7BACE7" w14:textId="77777777" w:rsidR="00661DF0" w:rsidRPr="009721AE" w:rsidRDefault="00661DF0" w:rsidP="009721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Прослушивание текста до конца.</w:t>
      </w:r>
    </w:p>
    <w:p w14:paraId="041ED96D" w14:textId="77777777" w:rsidR="009721AE" w:rsidRPr="004133D8" w:rsidRDefault="009721AE" w:rsidP="004133D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4133D8">
        <w:rPr>
          <w:rFonts w:ascii="Times New Roman" w:hAnsi="Times New Roman" w:cs="Times New Roman"/>
          <w:b/>
          <w:sz w:val="28"/>
          <w:szCs w:val="28"/>
        </w:rPr>
        <w:t>Беседа по первым впечатлениям от рассказа:</w:t>
      </w:r>
    </w:p>
    <w:p w14:paraId="0AC4C728" w14:textId="77777777" w:rsidR="009721AE" w:rsidRPr="009721AE" w:rsidRDefault="009721AE" w:rsidP="009721AE">
      <w:pPr>
        <w:ind w:left="360"/>
        <w:rPr>
          <w:rFonts w:ascii="Times New Roman" w:hAnsi="Times New Roman" w:cs="Times New Roman"/>
          <w:sz w:val="28"/>
          <w:szCs w:val="28"/>
        </w:rPr>
      </w:pPr>
      <w:r w:rsidRPr="009721AE">
        <w:rPr>
          <w:rFonts w:ascii="Times New Roman" w:hAnsi="Times New Roman" w:cs="Times New Roman"/>
          <w:sz w:val="28"/>
          <w:szCs w:val="28"/>
        </w:rPr>
        <w:t>- Выразите свое впечатление от рассказа.</w:t>
      </w:r>
    </w:p>
    <w:p w14:paraId="0E868BBE" w14:textId="77777777" w:rsidR="009721AE" w:rsidRPr="009721AE" w:rsidRDefault="009721AE" w:rsidP="009721AE">
      <w:pPr>
        <w:ind w:left="360"/>
        <w:rPr>
          <w:rFonts w:ascii="Times New Roman" w:hAnsi="Times New Roman" w:cs="Times New Roman"/>
          <w:sz w:val="28"/>
          <w:szCs w:val="28"/>
        </w:rPr>
      </w:pPr>
      <w:r w:rsidRPr="009721AE">
        <w:rPr>
          <w:rFonts w:ascii="Times New Roman" w:hAnsi="Times New Roman" w:cs="Times New Roman"/>
          <w:sz w:val="28"/>
          <w:szCs w:val="28"/>
        </w:rPr>
        <w:t xml:space="preserve">По двум вариантам начала: </w:t>
      </w:r>
    </w:p>
    <w:p w14:paraId="36F28F27" w14:textId="77777777" w:rsidR="009721AE" w:rsidRPr="009721AE" w:rsidRDefault="009721AE" w:rsidP="009721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21AE">
        <w:rPr>
          <w:rFonts w:ascii="Times New Roman" w:hAnsi="Times New Roman" w:cs="Times New Roman"/>
          <w:sz w:val="28"/>
          <w:szCs w:val="28"/>
        </w:rPr>
        <w:t>Рассказ меня ….</w:t>
      </w:r>
    </w:p>
    <w:p w14:paraId="3F1130A9" w14:textId="77777777" w:rsidR="009721AE" w:rsidRPr="009721AE" w:rsidRDefault="009721AE" w:rsidP="009721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21AE">
        <w:rPr>
          <w:rFonts w:ascii="Times New Roman" w:hAnsi="Times New Roman" w:cs="Times New Roman"/>
          <w:sz w:val="28"/>
          <w:szCs w:val="28"/>
        </w:rPr>
        <w:t>От рассказа я ….</w:t>
      </w:r>
    </w:p>
    <w:p w14:paraId="6704ADC4" w14:textId="77777777" w:rsidR="009721AE" w:rsidRPr="00F4550B" w:rsidRDefault="00F4550B" w:rsidP="004D2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глубокого понимания рассказа необходима более доскональная работа с текстом. Обратимся к лексике. Какие слова для вас </w:t>
      </w:r>
      <w:r w:rsidR="00E037BF">
        <w:rPr>
          <w:rFonts w:ascii="Times New Roman" w:hAnsi="Times New Roman" w:cs="Times New Roman"/>
          <w:sz w:val="28"/>
          <w:szCs w:val="28"/>
        </w:rPr>
        <w:t>не понятны?</w:t>
      </w:r>
    </w:p>
    <w:p w14:paraId="46AEA2B2" w14:textId="77777777" w:rsidR="00772654" w:rsidRDefault="00AA4510" w:rsidP="004133D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4133D8">
        <w:rPr>
          <w:rFonts w:ascii="Times New Roman" w:hAnsi="Times New Roman" w:cs="Times New Roman"/>
          <w:b/>
          <w:sz w:val="28"/>
          <w:szCs w:val="28"/>
        </w:rPr>
        <w:t>Работа с непонятными словами.</w:t>
      </w:r>
    </w:p>
    <w:p w14:paraId="2E8F2D3C" w14:textId="77777777" w:rsidR="00153242" w:rsidRDefault="00153242" w:rsidP="001532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3242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учитель заранее составил предположительно такой список)</w:t>
      </w:r>
    </w:p>
    <w:p w14:paraId="57731502" w14:textId="77777777" w:rsidR="00153242" w:rsidRPr="00153242" w:rsidRDefault="00153242" w:rsidP="001532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зачитывают свои слова, совпавшие слова откладываются для работы. </w:t>
      </w:r>
    </w:p>
    <w:p w14:paraId="4D6D8EDA" w14:textId="77777777" w:rsidR="00AA4510" w:rsidRDefault="00AA4510" w:rsidP="00AA451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2162E">
        <w:rPr>
          <w:rFonts w:ascii="Times New Roman" w:hAnsi="Times New Roman" w:cs="Times New Roman"/>
          <w:b/>
          <w:sz w:val="28"/>
          <w:szCs w:val="28"/>
        </w:rPr>
        <w:t>Составление списка непонятных слов.</w:t>
      </w:r>
    </w:p>
    <w:p w14:paraId="1FF145A8" w14:textId="77777777" w:rsidR="00153242" w:rsidRDefault="00153242" w:rsidP="00153242">
      <w:pPr>
        <w:rPr>
          <w:rFonts w:ascii="Times New Roman" w:hAnsi="Times New Roman" w:cs="Times New Roman"/>
          <w:sz w:val="28"/>
          <w:szCs w:val="28"/>
        </w:rPr>
      </w:pPr>
      <w:r w:rsidRPr="00B2162E">
        <w:rPr>
          <w:rFonts w:ascii="Times New Roman" w:hAnsi="Times New Roman" w:cs="Times New Roman"/>
          <w:b/>
          <w:sz w:val="28"/>
          <w:szCs w:val="28"/>
        </w:rPr>
        <w:t>Ученики</w:t>
      </w:r>
      <w:r>
        <w:rPr>
          <w:rFonts w:ascii="Times New Roman" w:hAnsi="Times New Roman" w:cs="Times New Roman"/>
          <w:sz w:val="28"/>
          <w:szCs w:val="28"/>
        </w:rPr>
        <w:t xml:space="preserve">, работая в парах и индивидуально, </w:t>
      </w:r>
      <w:r w:rsidRPr="00B2162E">
        <w:rPr>
          <w:rFonts w:ascii="Times New Roman" w:hAnsi="Times New Roman" w:cs="Times New Roman"/>
          <w:b/>
          <w:sz w:val="28"/>
          <w:szCs w:val="28"/>
        </w:rPr>
        <w:t>находят толкование</w:t>
      </w:r>
      <w:r>
        <w:rPr>
          <w:rFonts w:ascii="Times New Roman" w:hAnsi="Times New Roman" w:cs="Times New Roman"/>
          <w:sz w:val="28"/>
          <w:szCs w:val="28"/>
        </w:rPr>
        <w:t xml:space="preserve"> данных им </w:t>
      </w:r>
      <w:r w:rsidRPr="00B2162E">
        <w:rPr>
          <w:rFonts w:ascii="Times New Roman" w:hAnsi="Times New Roman" w:cs="Times New Roman"/>
          <w:b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 xml:space="preserve"> в разных источниках: толковые словари, Интернет (на планшетах, телефонах, компьютере).</w:t>
      </w:r>
    </w:p>
    <w:p w14:paraId="37ED764A" w14:textId="77777777" w:rsidR="00153242" w:rsidRPr="00153242" w:rsidRDefault="00153242" w:rsidP="00153242">
      <w:pPr>
        <w:rPr>
          <w:rFonts w:ascii="Times New Roman" w:hAnsi="Times New Roman" w:cs="Times New Roman"/>
          <w:b/>
          <w:sz w:val="28"/>
          <w:szCs w:val="28"/>
        </w:rPr>
      </w:pPr>
      <w:r w:rsidRPr="00153242">
        <w:rPr>
          <w:rFonts w:ascii="Times New Roman" w:hAnsi="Times New Roman" w:cs="Times New Roman"/>
          <w:b/>
          <w:sz w:val="28"/>
          <w:szCs w:val="28"/>
        </w:rPr>
        <w:t>Слова для справок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349C89C1" w14:textId="77777777" w:rsidR="00441092" w:rsidRPr="00B61A5C" w:rsidRDefault="00441092" w:rsidP="00E037BF">
      <w:pPr>
        <w:rPr>
          <w:rFonts w:ascii="Times New Roman" w:hAnsi="Times New Roman" w:cs="Times New Roman"/>
          <w:i/>
          <w:sz w:val="28"/>
          <w:szCs w:val="28"/>
        </w:rPr>
      </w:pPr>
      <w:r w:rsidRPr="00E037BF">
        <w:rPr>
          <w:rFonts w:ascii="Times New Roman" w:hAnsi="Times New Roman" w:cs="Times New Roman"/>
          <w:sz w:val="28"/>
          <w:szCs w:val="28"/>
          <w:u w:val="single"/>
        </w:rPr>
        <w:t>Херес</w:t>
      </w:r>
      <w:r w:rsidR="00FA375D" w:rsidRPr="00E037BF">
        <w:rPr>
          <w:rFonts w:ascii="Times New Roman" w:hAnsi="Times New Roman" w:cs="Times New Roman"/>
          <w:sz w:val="28"/>
          <w:szCs w:val="28"/>
        </w:rPr>
        <w:t xml:space="preserve"> – крепленое вино. Среди аперитивов херес </w:t>
      </w:r>
      <w:r w:rsidR="00B61A5C">
        <w:rPr>
          <w:rFonts w:ascii="Times New Roman" w:hAnsi="Times New Roman" w:cs="Times New Roman"/>
          <w:sz w:val="28"/>
          <w:szCs w:val="28"/>
        </w:rPr>
        <w:t xml:space="preserve">занимает почетное место короля, </w:t>
      </w:r>
      <w:r w:rsidR="00B61A5C" w:rsidRPr="00B61A5C">
        <w:rPr>
          <w:rFonts w:ascii="Times New Roman" w:hAnsi="Times New Roman" w:cs="Times New Roman"/>
          <w:i/>
          <w:sz w:val="28"/>
          <w:szCs w:val="28"/>
        </w:rPr>
        <w:t>значит дорогое.</w:t>
      </w:r>
    </w:p>
    <w:p w14:paraId="287CDEB4" w14:textId="77777777" w:rsidR="00FA375D" w:rsidRPr="00E037BF" w:rsidRDefault="00441092" w:rsidP="00E037BF">
      <w:pPr>
        <w:rPr>
          <w:rFonts w:ascii="Times New Roman" w:hAnsi="Times New Roman" w:cs="Times New Roman"/>
          <w:sz w:val="28"/>
          <w:szCs w:val="28"/>
        </w:rPr>
      </w:pPr>
      <w:r w:rsidRPr="00E037BF">
        <w:rPr>
          <w:rFonts w:ascii="Times New Roman" w:hAnsi="Times New Roman" w:cs="Times New Roman"/>
          <w:sz w:val="28"/>
          <w:szCs w:val="28"/>
          <w:u w:val="single"/>
        </w:rPr>
        <w:lastRenderedPageBreak/>
        <w:t>Флёрдоранж</w:t>
      </w:r>
      <w:r w:rsidR="00FA375D" w:rsidRPr="00E037BF">
        <w:rPr>
          <w:rFonts w:ascii="Times New Roman" w:hAnsi="Times New Roman" w:cs="Times New Roman"/>
          <w:sz w:val="28"/>
          <w:szCs w:val="28"/>
        </w:rPr>
        <w:t xml:space="preserve"> - </w:t>
      </w:r>
      <w:r w:rsidR="002664E7" w:rsidRPr="00E037BF">
        <w:rPr>
          <w:rFonts w:ascii="Times New Roman" w:hAnsi="Times New Roman" w:cs="Times New Roman"/>
          <w:sz w:val="28"/>
          <w:szCs w:val="28"/>
        </w:rPr>
        <w:t xml:space="preserve"> </w:t>
      </w:r>
      <w:r w:rsidR="00FA375D" w:rsidRPr="00E037BF">
        <w:rPr>
          <w:rFonts w:ascii="Times New Roman" w:hAnsi="Times New Roman" w:cs="Times New Roman"/>
          <w:sz w:val="28"/>
          <w:szCs w:val="28"/>
        </w:rPr>
        <w:t>Значение слова Флердоранж по Ожегову:</w:t>
      </w:r>
      <w:r w:rsidR="00FA375D" w:rsidRPr="00E037BF">
        <w:rPr>
          <w:rFonts w:ascii="Times New Roman" w:hAnsi="Times New Roman" w:cs="Times New Roman"/>
          <w:sz w:val="28"/>
          <w:szCs w:val="28"/>
        </w:rPr>
        <w:br/>
        <w:t>Флердоранж - </w:t>
      </w:r>
      <w:hyperlink r:id="rId5" w:tooltip="Принадлежность - 1. Состояние по знач. глаг.: принадлежать (1,3). 2. Состояние по знач...." w:history="1">
        <w:r w:rsidR="00FA375D" w:rsidRPr="00E037BF">
          <w:rPr>
            <w:rStyle w:val="a6"/>
            <w:rFonts w:ascii="Times New Roman" w:hAnsi="Times New Roman" w:cs="Times New Roman"/>
            <w:sz w:val="28"/>
            <w:szCs w:val="28"/>
          </w:rPr>
          <w:t>Принадлежность</w:t>
        </w:r>
      </w:hyperlink>
      <w:r w:rsidR="00FA375D" w:rsidRPr="00E037BF">
        <w:rPr>
          <w:rFonts w:ascii="Times New Roman" w:hAnsi="Times New Roman" w:cs="Times New Roman"/>
          <w:sz w:val="28"/>
          <w:szCs w:val="28"/>
        </w:rPr>
        <w:t> головного убора невесты- </w:t>
      </w:r>
      <w:hyperlink r:id="rId6" w:tooltip="Белые - Светлые фигуры в шашках, шахматах...." w:history="1">
        <w:r w:rsidR="00FA375D" w:rsidRPr="00E037BF">
          <w:rPr>
            <w:rStyle w:val="a6"/>
            <w:rFonts w:ascii="Times New Roman" w:hAnsi="Times New Roman" w:cs="Times New Roman"/>
            <w:sz w:val="28"/>
            <w:szCs w:val="28"/>
          </w:rPr>
          <w:t>белые</w:t>
        </w:r>
      </w:hyperlink>
      <w:r w:rsidR="00FA375D" w:rsidRPr="00E037BF">
        <w:rPr>
          <w:rFonts w:ascii="Times New Roman" w:hAnsi="Times New Roman" w:cs="Times New Roman"/>
          <w:sz w:val="28"/>
          <w:szCs w:val="28"/>
        </w:rPr>
        <w:t> искусственные </w:t>
      </w:r>
      <w:hyperlink r:id="rId7" w:tooltip="Цветы - Олицетворяет женский, пассивный принцип, некую форму вместилища, чашу ..." w:history="1">
        <w:r w:rsidR="00FA375D" w:rsidRPr="00E037BF">
          <w:rPr>
            <w:rStyle w:val="a6"/>
            <w:rFonts w:ascii="Times New Roman" w:hAnsi="Times New Roman" w:cs="Times New Roman"/>
            <w:sz w:val="28"/>
            <w:szCs w:val="28"/>
          </w:rPr>
          <w:t>цветы,</w:t>
        </w:r>
      </w:hyperlink>
      <w:r w:rsidR="00FA375D" w:rsidRPr="00E037BF">
        <w:rPr>
          <w:rFonts w:ascii="Times New Roman" w:hAnsi="Times New Roman" w:cs="Times New Roman"/>
          <w:sz w:val="28"/>
          <w:szCs w:val="28"/>
        </w:rPr>
        <w:t> похожие на </w:t>
      </w:r>
      <w:hyperlink r:id="rId8" w:tooltip="Цветы - Олицетворяет женский, пассивный принцип, некую форму вместилища, чашу ..." w:history="1">
        <w:r w:rsidR="00FA375D" w:rsidRPr="00E037BF">
          <w:rPr>
            <w:rStyle w:val="a6"/>
            <w:rFonts w:ascii="Times New Roman" w:hAnsi="Times New Roman" w:cs="Times New Roman"/>
            <w:sz w:val="28"/>
            <w:szCs w:val="28"/>
          </w:rPr>
          <w:t>цветы</w:t>
        </w:r>
      </w:hyperlink>
      <w:r w:rsidR="00FA375D" w:rsidRPr="00E037BF">
        <w:rPr>
          <w:rFonts w:ascii="Times New Roman" w:hAnsi="Times New Roman" w:cs="Times New Roman"/>
          <w:sz w:val="28"/>
          <w:szCs w:val="28"/>
        </w:rPr>
        <w:t> померанцевого дерева [</w:t>
      </w:r>
      <w:proofErr w:type="spellStart"/>
      <w:r w:rsidR="00FA375D" w:rsidRPr="00E037BF">
        <w:rPr>
          <w:rFonts w:ascii="Times New Roman" w:hAnsi="Times New Roman" w:cs="Times New Roman"/>
          <w:sz w:val="28"/>
          <w:szCs w:val="28"/>
        </w:rPr>
        <w:t>Primo</w:t>
      </w:r>
      <w:proofErr w:type="spellEnd"/>
      <w:r w:rsidR="00FA375D" w:rsidRPr="00E037BF">
        <w:rPr>
          <w:rFonts w:ascii="Times New Roman" w:hAnsi="Times New Roman" w:cs="Times New Roman"/>
          <w:sz w:val="28"/>
          <w:szCs w:val="28"/>
        </w:rPr>
        <w:t xml:space="preserve"> сами такие цветы]</w:t>
      </w:r>
    </w:p>
    <w:p w14:paraId="29FA79D5" w14:textId="77777777" w:rsidR="00441092" w:rsidRPr="00E037BF" w:rsidRDefault="00FA375D" w:rsidP="00E037BF">
      <w:pPr>
        <w:rPr>
          <w:rFonts w:ascii="Times New Roman" w:hAnsi="Times New Roman" w:cs="Times New Roman"/>
          <w:sz w:val="28"/>
          <w:szCs w:val="28"/>
        </w:rPr>
      </w:pPr>
      <w:r w:rsidRPr="00E037BF">
        <w:rPr>
          <w:rFonts w:ascii="Times New Roman" w:hAnsi="Times New Roman" w:cs="Times New Roman"/>
          <w:sz w:val="28"/>
          <w:szCs w:val="28"/>
        </w:rPr>
        <w:t>Флердоранж в Энциклопедическом словаре:</w:t>
      </w:r>
      <w:r w:rsidRPr="00E037BF">
        <w:rPr>
          <w:rFonts w:ascii="Times New Roman" w:hAnsi="Times New Roman" w:cs="Times New Roman"/>
          <w:sz w:val="28"/>
          <w:szCs w:val="28"/>
        </w:rPr>
        <w:br/>
        <w:t xml:space="preserve">Флердоранж - (франц. </w:t>
      </w:r>
      <w:proofErr w:type="spellStart"/>
      <w:r w:rsidRPr="00E037BF">
        <w:rPr>
          <w:rFonts w:ascii="Times New Roman" w:hAnsi="Times New Roman" w:cs="Times New Roman"/>
          <w:sz w:val="28"/>
          <w:szCs w:val="28"/>
        </w:rPr>
        <w:t>fleur</w:t>
      </w:r>
      <w:proofErr w:type="spellEnd"/>
      <w:r w:rsidRPr="00E037BF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Pr="00E037BF">
        <w:rPr>
          <w:rFonts w:ascii="Times New Roman" w:hAnsi="Times New Roman" w:cs="Times New Roman"/>
          <w:sz w:val="28"/>
          <w:szCs w:val="28"/>
        </w:rPr>
        <w:t>orange</w:t>
      </w:r>
      <w:proofErr w:type="spellEnd"/>
      <w:r w:rsidRPr="00E037BF">
        <w:rPr>
          <w:rFonts w:ascii="Times New Roman" w:hAnsi="Times New Roman" w:cs="Times New Roman"/>
          <w:sz w:val="28"/>
          <w:szCs w:val="28"/>
        </w:rPr>
        <w:t xml:space="preserve"> - </w:t>
      </w:r>
      <w:hyperlink r:id="rId9" w:tooltip="Цветок - орган полового размножения цветковых растений; специализированныйукоро..." w:history="1">
        <w:r w:rsidRPr="00E037BF">
          <w:rPr>
            <w:rStyle w:val="a6"/>
            <w:rFonts w:ascii="Times New Roman" w:hAnsi="Times New Roman" w:cs="Times New Roman"/>
            <w:sz w:val="28"/>
            <w:szCs w:val="28"/>
          </w:rPr>
          <w:t>цветок</w:t>
        </w:r>
      </w:hyperlink>
      <w:r w:rsidRPr="00E037BF">
        <w:rPr>
          <w:rFonts w:ascii="Times New Roman" w:hAnsi="Times New Roman" w:cs="Times New Roman"/>
          <w:sz w:val="28"/>
          <w:szCs w:val="28"/>
        </w:rPr>
        <w:t> апельсина) -..1) </w:t>
      </w:r>
      <w:hyperlink r:id="rId10" w:tooltip="Белые - название (от цвета знамени сторонников короля во время французскойрево..." w:history="1">
        <w:r w:rsidRPr="00E037BF">
          <w:rPr>
            <w:rStyle w:val="a6"/>
            <w:rFonts w:ascii="Times New Roman" w:hAnsi="Times New Roman" w:cs="Times New Roman"/>
            <w:sz w:val="28"/>
            <w:szCs w:val="28"/>
          </w:rPr>
          <w:t>белые</w:t>
        </w:r>
      </w:hyperlink>
      <w:r w:rsidRPr="00E037BF">
        <w:rPr>
          <w:rFonts w:ascii="Times New Roman" w:hAnsi="Times New Roman" w:cs="Times New Roman"/>
          <w:sz w:val="28"/>
          <w:szCs w:val="28"/>
        </w:rPr>
        <w:t> цветки</w:t>
      </w:r>
      <w:r w:rsidR="002664E7" w:rsidRPr="00E037BF">
        <w:rPr>
          <w:rFonts w:ascii="Times New Roman" w:hAnsi="Times New Roman" w:cs="Times New Roman"/>
          <w:sz w:val="28"/>
          <w:szCs w:val="28"/>
        </w:rPr>
        <w:t xml:space="preserve"> </w:t>
      </w:r>
      <w:r w:rsidRPr="00E037BF">
        <w:rPr>
          <w:rFonts w:ascii="Times New Roman" w:hAnsi="Times New Roman" w:cs="Times New Roman"/>
          <w:sz w:val="28"/>
          <w:szCs w:val="28"/>
        </w:rPr>
        <w:t>померанцевого дерева; в ряде стран - </w:t>
      </w:r>
      <w:hyperlink r:id="rId11" w:tooltip="Принадлежность - 1. Состояние по знач. глаг.: принадлежать (1,3). 2. Состояние по знач...." w:history="1">
        <w:r w:rsidRPr="00E037BF">
          <w:rPr>
            <w:rStyle w:val="a6"/>
            <w:rFonts w:ascii="Times New Roman" w:hAnsi="Times New Roman" w:cs="Times New Roman"/>
            <w:sz w:val="28"/>
            <w:szCs w:val="28"/>
          </w:rPr>
          <w:t>принадлежность</w:t>
        </w:r>
      </w:hyperlink>
      <w:r w:rsidRPr="00E037BF">
        <w:rPr>
          <w:rFonts w:ascii="Times New Roman" w:hAnsi="Times New Roman" w:cs="Times New Roman"/>
          <w:sz w:val="28"/>
          <w:szCs w:val="28"/>
        </w:rPr>
        <w:t> свадебного убора</w:t>
      </w:r>
      <w:r w:rsidR="002664E7" w:rsidRPr="00E037BF">
        <w:rPr>
          <w:rFonts w:ascii="Times New Roman" w:hAnsi="Times New Roman" w:cs="Times New Roman"/>
          <w:sz w:val="28"/>
          <w:szCs w:val="28"/>
        </w:rPr>
        <w:t xml:space="preserve"> </w:t>
      </w:r>
      <w:r w:rsidRPr="00E037BF">
        <w:rPr>
          <w:rFonts w:ascii="Times New Roman" w:hAnsi="Times New Roman" w:cs="Times New Roman"/>
          <w:sz w:val="28"/>
          <w:szCs w:val="28"/>
        </w:rPr>
        <w:t>невесты...2) </w:t>
      </w:r>
      <w:hyperlink r:id="rId12" w:tooltip="Напиток - Специально приготовленная жидкость для питья...." w:history="1">
        <w:r w:rsidRPr="00E037BF">
          <w:rPr>
            <w:rStyle w:val="a6"/>
            <w:rFonts w:ascii="Times New Roman" w:hAnsi="Times New Roman" w:cs="Times New Roman"/>
            <w:sz w:val="28"/>
            <w:szCs w:val="28"/>
          </w:rPr>
          <w:t>Напиток,</w:t>
        </w:r>
      </w:hyperlink>
      <w:r w:rsidRPr="00E037BF">
        <w:rPr>
          <w:rFonts w:ascii="Times New Roman" w:hAnsi="Times New Roman" w:cs="Times New Roman"/>
          <w:sz w:val="28"/>
          <w:szCs w:val="28"/>
        </w:rPr>
        <w:t> </w:t>
      </w:r>
      <w:hyperlink r:id="rId13" w:tooltip="Настой - Водный экстракт какого-нибудь вещества, растенияНастой Водный экстракт..." w:history="1">
        <w:r w:rsidRPr="00E037BF">
          <w:rPr>
            <w:rStyle w:val="a6"/>
            <w:rFonts w:ascii="Times New Roman" w:hAnsi="Times New Roman" w:cs="Times New Roman"/>
            <w:sz w:val="28"/>
            <w:szCs w:val="28"/>
          </w:rPr>
          <w:t>настой</w:t>
        </w:r>
      </w:hyperlink>
      <w:r w:rsidRPr="00E037BF">
        <w:rPr>
          <w:rFonts w:ascii="Times New Roman" w:hAnsi="Times New Roman" w:cs="Times New Roman"/>
          <w:sz w:val="28"/>
          <w:szCs w:val="28"/>
        </w:rPr>
        <w:t> этих цветов.</w:t>
      </w:r>
      <w:r w:rsidR="00B61A5C">
        <w:rPr>
          <w:rFonts w:ascii="Times New Roman" w:hAnsi="Times New Roman" w:cs="Times New Roman"/>
          <w:sz w:val="28"/>
          <w:szCs w:val="28"/>
        </w:rPr>
        <w:t xml:space="preserve"> </w:t>
      </w:r>
      <w:r w:rsidR="00B61A5C" w:rsidRPr="00B61A5C">
        <w:rPr>
          <w:rFonts w:ascii="Times New Roman" w:hAnsi="Times New Roman" w:cs="Times New Roman"/>
          <w:i/>
          <w:sz w:val="28"/>
          <w:szCs w:val="28"/>
        </w:rPr>
        <w:t>Дорогой.</w:t>
      </w:r>
    </w:p>
    <w:p w14:paraId="689A5AA9" w14:textId="77777777" w:rsidR="00441092" w:rsidRPr="00E037BF" w:rsidRDefault="00441092" w:rsidP="00E037BF">
      <w:pPr>
        <w:rPr>
          <w:rFonts w:ascii="Times New Roman" w:hAnsi="Times New Roman" w:cs="Times New Roman"/>
          <w:sz w:val="28"/>
          <w:szCs w:val="28"/>
          <w:u w:val="single"/>
        </w:rPr>
      </w:pPr>
      <w:r w:rsidRPr="00E037BF">
        <w:rPr>
          <w:rFonts w:ascii="Times New Roman" w:hAnsi="Times New Roman" w:cs="Times New Roman"/>
          <w:sz w:val="28"/>
          <w:szCs w:val="28"/>
          <w:u w:val="single"/>
        </w:rPr>
        <w:t>Гимназист</w:t>
      </w:r>
    </w:p>
    <w:p w14:paraId="107A3662" w14:textId="77777777" w:rsidR="00441092" w:rsidRPr="00E037BF" w:rsidRDefault="00441092" w:rsidP="00E037BF">
      <w:pPr>
        <w:rPr>
          <w:rFonts w:ascii="Times New Roman" w:hAnsi="Times New Roman" w:cs="Times New Roman"/>
          <w:sz w:val="28"/>
          <w:szCs w:val="28"/>
          <w:u w:val="single"/>
        </w:rPr>
      </w:pPr>
      <w:r w:rsidRPr="00E037BF">
        <w:rPr>
          <w:rFonts w:ascii="Times New Roman" w:hAnsi="Times New Roman" w:cs="Times New Roman"/>
          <w:sz w:val="28"/>
          <w:szCs w:val="28"/>
          <w:u w:val="single"/>
        </w:rPr>
        <w:t>Облобызаться</w:t>
      </w:r>
    </w:p>
    <w:p w14:paraId="23AD856C" w14:textId="77777777" w:rsidR="00441092" w:rsidRPr="00E037BF" w:rsidRDefault="00441092" w:rsidP="00E037BF">
      <w:pPr>
        <w:rPr>
          <w:rFonts w:ascii="Times New Roman" w:hAnsi="Times New Roman" w:cs="Times New Roman"/>
          <w:sz w:val="28"/>
          <w:szCs w:val="28"/>
        </w:rPr>
      </w:pPr>
      <w:r w:rsidRPr="00E037BF">
        <w:rPr>
          <w:rFonts w:ascii="Times New Roman" w:hAnsi="Times New Roman" w:cs="Times New Roman"/>
          <w:sz w:val="28"/>
          <w:szCs w:val="28"/>
          <w:u w:val="single"/>
        </w:rPr>
        <w:t>Щёголь</w:t>
      </w:r>
      <w:r w:rsidR="002664E7" w:rsidRPr="00E037B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664E7" w:rsidRPr="00E037BF">
        <w:rPr>
          <w:rFonts w:ascii="Times New Roman" w:hAnsi="Times New Roman" w:cs="Times New Roman"/>
          <w:sz w:val="28"/>
          <w:szCs w:val="28"/>
        </w:rPr>
        <w:t>- Человек, любящий наряжаться, нарядно одетый, франт</w:t>
      </w:r>
    </w:p>
    <w:p w14:paraId="15C71597" w14:textId="77777777" w:rsidR="00441092" w:rsidRPr="00E037BF" w:rsidRDefault="00441092" w:rsidP="00E037BF">
      <w:pPr>
        <w:rPr>
          <w:rFonts w:ascii="Times New Roman" w:hAnsi="Times New Roman" w:cs="Times New Roman"/>
          <w:sz w:val="28"/>
          <w:szCs w:val="28"/>
        </w:rPr>
      </w:pPr>
      <w:r w:rsidRPr="00E037BF">
        <w:rPr>
          <w:rFonts w:ascii="Times New Roman" w:hAnsi="Times New Roman" w:cs="Times New Roman"/>
          <w:sz w:val="28"/>
          <w:szCs w:val="28"/>
        </w:rPr>
        <w:t>Урожденная</w:t>
      </w:r>
    </w:p>
    <w:p w14:paraId="0D7E3813" w14:textId="77777777" w:rsidR="00441092" w:rsidRPr="00E037BF" w:rsidRDefault="00441092" w:rsidP="00E037BF">
      <w:pPr>
        <w:rPr>
          <w:rFonts w:ascii="Times New Roman" w:hAnsi="Times New Roman" w:cs="Times New Roman"/>
          <w:sz w:val="28"/>
          <w:szCs w:val="28"/>
        </w:rPr>
      </w:pPr>
      <w:r w:rsidRPr="00E037BF">
        <w:rPr>
          <w:rFonts w:ascii="Times New Roman" w:hAnsi="Times New Roman" w:cs="Times New Roman"/>
          <w:sz w:val="28"/>
          <w:szCs w:val="28"/>
          <w:u w:val="single"/>
        </w:rPr>
        <w:t>Лютеранка</w:t>
      </w:r>
      <w:r w:rsidR="00BE38F3" w:rsidRPr="00E037BF">
        <w:rPr>
          <w:rFonts w:ascii="Times New Roman" w:hAnsi="Times New Roman" w:cs="Times New Roman"/>
          <w:sz w:val="28"/>
          <w:szCs w:val="28"/>
        </w:rPr>
        <w:t xml:space="preserve"> </w:t>
      </w:r>
      <w:r w:rsidR="003601FE" w:rsidRPr="00E037BF">
        <w:rPr>
          <w:rFonts w:ascii="Times New Roman" w:hAnsi="Times New Roman" w:cs="Times New Roman"/>
          <w:sz w:val="28"/>
          <w:szCs w:val="28"/>
        </w:rPr>
        <w:t xml:space="preserve"> - </w:t>
      </w:r>
      <w:r w:rsidR="00BE38F3" w:rsidRPr="00E037BF">
        <w:rPr>
          <w:rFonts w:ascii="Times New Roman" w:hAnsi="Times New Roman" w:cs="Times New Roman"/>
          <w:sz w:val="28"/>
          <w:szCs w:val="28"/>
        </w:rPr>
        <w:t>Лютеране относят себя к </w:t>
      </w:r>
      <w:hyperlink r:id="rId14" w:tooltip="Теизм" w:history="1">
        <w:r w:rsidR="00BE38F3" w:rsidRPr="00E037BF">
          <w:rPr>
            <w:rStyle w:val="a6"/>
            <w:rFonts w:ascii="Times New Roman" w:hAnsi="Times New Roman" w:cs="Times New Roman"/>
            <w:sz w:val="28"/>
            <w:szCs w:val="28"/>
          </w:rPr>
          <w:t>теистам</w:t>
        </w:r>
      </w:hyperlink>
      <w:r w:rsidR="00BE38F3" w:rsidRPr="00E037B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E38F3" w:rsidRPr="00E037BF">
        <w:rPr>
          <w:rFonts w:ascii="Times New Roman" w:hAnsi="Times New Roman" w:cs="Times New Roman"/>
          <w:sz w:val="28"/>
          <w:szCs w:val="28"/>
        </w:rPr>
        <w:fldChar w:fldCharType="begin"/>
      </w:r>
      <w:r w:rsidR="00BE38F3" w:rsidRPr="00E037BF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"https://ru.wikipedia.org/wiki/%D0%A1%D0%B2%D1%8F%D1%82%D0%B0%D1%8F_%D0%A2%D1%80%D0%BE%D0%B8%D1%86%D0%B0" \o "Святая Троица" </w:instrText>
      </w:r>
      <w:r w:rsidR="00BE38F3" w:rsidRPr="00E037BF">
        <w:rPr>
          <w:rFonts w:ascii="Times New Roman" w:hAnsi="Times New Roman" w:cs="Times New Roman"/>
          <w:sz w:val="28"/>
          <w:szCs w:val="28"/>
        </w:rPr>
        <w:fldChar w:fldCharType="separate"/>
      </w:r>
      <w:r w:rsidR="00BE38F3" w:rsidRPr="00E037BF">
        <w:rPr>
          <w:rStyle w:val="a6"/>
          <w:rFonts w:ascii="Times New Roman" w:hAnsi="Times New Roman" w:cs="Times New Roman"/>
          <w:sz w:val="28"/>
          <w:szCs w:val="28"/>
        </w:rPr>
        <w:t>тринитариям</w:t>
      </w:r>
      <w:proofErr w:type="spellEnd"/>
      <w:r w:rsidR="00BE38F3" w:rsidRPr="00E037BF">
        <w:rPr>
          <w:rFonts w:ascii="Times New Roman" w:hAnsi="Times New Roman" w:cs="Times New Roman"/>
          <w:sz w:val="28"/>
          <w:szCs w:val="28"/>
        </w:rPr>
        <w:fldChar w:fldCharType="end"/>
      </w:r>
      <w:r w:rsidR="00BE38F3" w:rsidRPr="00E037BF">
        <w:rPr>
          <w:rFonts w:ascii="Times New Roman" w:hAnsi="Times New Roman" w:cs="Times New Roman"/>
          <w:sz w:val="28"/>
          <w:szCs w:val="28"/>
        </w:rPr>
        <w:t> (Святая Троица) и исповедуют </w:t>
      </w:r>
      <w:hyperlink r:id="rId15" w:tooltip="Богочеловек" w:history="1">
        <w:r w:rsidR="00BE38F3" w:rsidRPr="00E037BF">
          <w:rPr>
            <w:rStyle w:val="a6"/>
            <w:rFonts w:ascii="Times New Roman" w:hAnsi="Times New Roman" w:cs="Times New Roman"/>
            <w:sz w:val="28"/>
            <w:szCs w:val="28"/>
          </w:rPr>
          <w:t>Богочеловеческую</w:t>
        </w:r>
      </w:hyperlink>
      <w:r w:rsidR="00BE38F3" w:rsidRPr="00E037BF">
        <w:rPr>
          <w:rFonts w:ascii="Times New Roman" w:hAnsi="Times New Roman" w:cs="Times New Roman"/>
          <w:sz w:val="28"/>
          <w:szCs w:val="28"/>
        </w:rPr>
        <w:t> природу </w:t>
      </w:r>
      <w:hyperlink r:id="rId16" w:tooltip="Иисус Христос" w:history="1">
        <w:r w:rsidR="00BE38F3" w:rsidRPr="00E037BF">
          <w:rPr>
            <w:rStyle w:val="a6"/>
            <w:rFonts w:ascii="Times New Roman" w:hAnsi="Times New Roman" w:cs="Times New Roman"/>
            <w:sz w:val="28"/>
            <w:szCs w:val="28"/>
          </w:rPr>
          <w:t>Иисуса Христа</w:t>
        </w:r>
      </w:hyperlink>
      <w:r w:rsidR="00BE38F3" w:rsidRPr="00E037BF">
        <w:rPr>
          <w:rFonts w:ascii="Times New Roman" w:hAnsi="Times New Roman" w:cs="Times New Roman"/>
          <w:sz w:val="28"/>
          <w:szCs w:val="28"/>
        </w:rPr>
        <w:t>, распятого на кресте, спустившегося в ад, воскресшего и </w:t>
      </w:r>
      <w:hyperlink r:id="rId17" w:tooltip="Вознесение" w:history="1">
        <w:r w:rsidR="00BE38F3" w:rsidRPr="00E037BF">
          <w:rPr>
            <w:rStyle w:val="a6"/>
            <w:rFonts w:ascii="Times New Roman" w:hAnsi="Times New Roman" w:cs="Times New Roman"/>
            <w:sz w:val="28"/>
            <w:szCs w:val="28"/>
          </w:rPr>
          <w:t>вознесшегося на небо</w:t>
        </w:r>
      </w:hyperlink>
      <w:r w:rsidR="00BE38F3" w:rsidRPr="00E037BF">
        <w:rPr>
          <w:rFonts w:ascii="Times New Roman" w:hAnsi="Times New Roman" w:cs="Times New Roman"/>
          <w:sz w:val="28"/>
          <w:szCs w:val="28"/>
        </w:rPr>
        <w:t>, чтобы в конце времен прийти вновь для суда над живыми и мертвыми. </w:t>
      </w:r>
    </w:p>
    <w:p w14:paraId="5609BEB7" w14:textId="77777777" w:rsidR="00441092" w:rsidRPr="00E037BF" w:rsidRDefault="00441092" w:rsidP="00E037BF">
      <w:pPr>
        <w:rPr>
          <w:rFonts w:ascii="Times New Roman" w:hAnsi="Times New Roman" w:cs="Times New Roman"/>
          <w:sz w:val="28"/>
          <w:szCs w:val="28"/>
        </w:rPr>
      </w:pPr>
      <w:r w:rsidRPr="00E037BF">
        <w:rPr>
          <w:rFonts w:ascii="Times New Roman" w:hAnsi="Times New Roman" w:cs="Times New Roman"/>
          <w:sz w:val="28"/>
          <w:szCs w:val="28"/>
          <w:u w:val="single"/>
        </w:rPr>
        <w:t>Герострат</w:t>
      </w:r>
      <w:r w:rsidR="003601FE" w:rsidRPr="00E037B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601FE" w:rsidRPr="00E037BF">
        <w:rPr>
          <w:rFonts w:ascii="Times New Roman" w:hAnsi="Times New Roman" w:cs="Times New Roman"/>
          <w:sz w:val="28"/>
          <w:szCs w:val="28"/>
        </w:rPr>
        <w:t>- грек из города Эфеса. Годы рождения и смерти неизвестны. Официальная версия — сжег храм Артемиды ради славы.</w:t>
      </w:r>
    </w:p>
    <w:p w14:paraId="1B6D735D" w14:textId="77777777" w:rsidR="00441092" w:rsidRPr="00E037BF" w:rsidRDefault="00441092" w:rsidP="00E037B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37BF">
        <w:rPr>
          <w:rFonts w:ascii="Times New Roman" w:hAnsi="Times New Roman" w:cs="Times New Roman"/>
          <w:sz w:val="28"/>
          <w:szCs w:val="28"/>
          <w:u w:val="single"/>
        </w:rPr>
        <w:t>Эфиальт</w:t>
      </w:r>
      <w:proofErr w:type="spellEnd"/>
      <w:r w:rsidR="003601FE" w:rsidRPr="00E037BF">
        <w:rPr>
          <w:rFonts w:ascii="Times New Roman" w:hAnsi="Times New Roman" w:cs="Times New Roman"/>
          <w:sz w:val="28"/>
          <w:szCs w:val="28"/>
        </w:rPr>
        <w:t xml:space="preserve"> - сын </w:t>
      </w:r>
      <w:proofErr w:type="spellStart"/>
      <w:r w:rsidR="003601FE" w:rsidRPr="00E037BF">
        <w:rPr>
          <w:rFonts w:ascii="Times New Roman" w:hAnsi="Times New Roman" w:cs="Times New Roman"/>
          <w:sz w:val="28"/>
          <w:szCs w:val="28"/>
        </w:rPr>
        <w:t>Эвридема</w:t>
      </w:r>
      <w:proofErr w:type="spellEnd"/>
      <w:r w:rsidR="003601FE" w:rsidRPr="00E037BF">
        <w:rPr>
          <w:rFonts w:ascii="Times New Roman" w:hAnsi="Times New Roman" w:cs="Times New Roman"/>
          <w:sz w:val="28"/>
          <w:szCs w:val="28"/>
        </w:rPr>
        <w:t>, </w:t>
      </w:r>
      <w:hyperlink r:id="rId18" w:tooltip="Малийцы (племя) (страница отсутствует)" w:history="1">
        <w:r w:rsidR="003601FE" w:rsidRPr="00E037BF">
          <w:rPr>
            <w:rStyle w:val="a6"/>
            <w:rFonts w:ascii="Times New Roman" w:hAnsi="Times New Roman" w:cs="Times New Roman"/>
            <w:sz w:val="28"/>
            <w:szCs w:val="28"/>
          </w:rPr>
          <w:t>малиец</w:t>
        </w:r>
      </w:hyperlink>
      <w:r w:rsidR="003601FE" w:rsidRPr="00E037BF">
        <w:rPr>
          <w:rFonts w:ascii="Times New Roman" w:hAnsi="Times New Roman" w:cs="Times New Roman"/>
          <w:sz w:val="28"/>
          <w:szCs w:val="28"/>
        </w:rPr>
        <w:t>, во время </w:t>
      </w:r>
      <w:proofErr w:type="spellStart"/>
      <w:r w:rsidR="003601FE" w:rsidRPr="00E037BF">
        <w:rPr>
          <w:rFonts w:ascii="Times New Roman" w:hAnsi="Times New Roman" w:cs="Times New Roman"/>
          <w:sz w:val="28"/>
          <w:szCs w:val="28"/>
        </w:rPr>
        <w:fldChar w:fldCharType="begin"/>
      </w:r>
      <w:r w:rsidR="003601FE" w:rsidRPr="00E037BF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"https://ru.wikipedia.org/wiki/%D0%A4%D0%B5%D1%80%D0%BC%D0%BE%D0%BF%D0%B8%D0%BB%D1%8C%D1%81%D0%BA%D0%BE%D0%B5_%D1%81%D1%80%D0%B0%D0%B6%D0%B5%D0%BD%D0%B8%D0%B5" \o "Фермопильское сражение" </w:instrText>
      </w:r>
      <w:r w:rsidR="003601FE" w:rsidRPr="00E037BF">
        <w:rPr>
          <w:rFonts w:ascii="Times New Roman" w:hAnsi="Times New Roman" w:cs="Times New Roman"/>
          <w:sz w:val="28"/>
          <w:szCs w:val="28"/>
        </w:rPr>
        <w:fldChar w:fldCharType="separate"/>
      </w:r>
      <w:r w:rsidR="003601FE" w:rsidRPr="00E037BF">
        <w:rPr>
          <w:rStyle w:val="a6"/>
          <w:rFonts w:ascii="Times New Roman" w:hAnsi="Times New Roman" w:cs="Times New Roman"/>
          <w:sz w:val="28"/>
          <w:szCs w:val="28"/>
        </w:rPr>
        <w:t>Фермопильского</w:t>
      </w:r>
      <w:proofErr w:type="spellEnd"/>
      <w:r w:rsidR="003601FE" w:rsidRPr="00E037BF">
        <w:rPr>
          <w:rStyle w:val="a6"/>
          <w:rFonts w:ascii="Times New Roman" w:hAnsi="Times New Roman" w:cs="Times New Roman"/>
          <w:sz w:val="28"/>
          <w:szCs w:val="28"/>
        </w:rPr>
        <w:t xml:space="preserve"> сражения</w:t>
      </w:r>
      <w:r w:rsidR="003601FE" w:rsidRPr="00E037BF">
        <w:rPr>
          <w:rFonts w:ascii="Times New Roman" w:hAnsi="Times New Roman" w:cs="Times New Roman"/>
          <w:sz w:val="28"/>
          <w:szCs w:val="28"/>
        </w:rPr>
        <w:fldChar w:fldCharType="end"/>
      </w:r>
      <w:r w:rsidR="003601FE" w:rsidRPr="00E037BF">
        <w:rPr>
          <w:rFonts w:ascii="Times New Roman" w:hAnsi="Times New Roman" w:cs="Times New Roman"/>
          <w:sz w:val="28"/>
          <w:szCs w:val="28"/>
        </w:rPr>
        <w:t> изменнически указавший </w:t>
      </w:r>
      <w:hyperlink r:id="rId19" w:tooltip="Греко-персидские войны" w:history="1">
        <w:r w:rsidR="003601FE" w:rsidRPr="00E037BF">
          <w:rPr>
            <w:rStyle w:val="a6"/>
            <w:rFonts w:ascii="Times New Roman" w:hAnsi="Times New Roman" w:cs="Times New Roman"/>
            <w:sz w:val="28"/>
            <w:szCs w:val="28"/>
          </w:rPr>
          <w:t>персам</w:t>
        </w:r>
      </w:hyperlink>
      <w:r w:rsidR="003601FE" w:rsidRPr="00E037BF">
        <w:rPr>
          <w:rFonts w:ascii="Times New Roman" w:hAnsi="Times New Roman" w:cs="Times New Roman"/>
          <w:sz w:val="28"/>
          <w:szCs w:val="28"/>
        </w:rPr>
        <w:t> обход в </w:t>
      </w:r>
      <w:proofErr w:type="spellStart"/>
      <w:r w:rsidR="003601FE" w:rsidRPr="00E037BF">
        <w:rPr>
          <w:rFonts w:ascii="Times New Roman" w:hAnsi="Times New Roman" w:cs="Times New Roman"/>
          <w:sz w:val="28"/>
          <w:szCs w:val="28"/>
        </w:rPr>
        <w:fldChar w:fldCharType="begin"/>
      </w:r>
      <w:r w:rsidR="003601FE" w:rsidRPr="00E037BF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"https://ru.wikipedia.org/wiki/%D0%A4%D0%B5%D1%80%D0%BC%D0%BE%D0%BF%D0%B8%D0%BB%D1%8B" \o "Фермопилы" </w:instrText>
      </w:r>
      <w:r w:rsidR="003601FE" w:rsidRPr="00E037BF">
        <w:rPr>
          <w:rFonts w:ascii="Times New Roman" w:hAnsi="Times New Roman" w:cs="Times New Roman"/>
          <w:sz w:val="28"/>
          <w:szCs w:val="28"/>
        </w:rPr>
        <w:fldChar w:fldCharType="separate"/>
      </w:r>
      <w:r w:rsidR="003601FE" w:rsidRPr="00E037BF">
        <w:rPr>
          <w:rStyle w:val="a6"/>
          <w:rFonts w:ascii="Times New Roman" w:hAnsi="Times New Roman" w:cs="Times New Roman"/>
          <w:sz w:val="28"/>
          <w:szCs w:val="28"/>
        </w:rPr>
        <w:t>Фермопильском</w:t>
      </w:r>
      <w:proofErr w:type="spellEnd"/>
      <w:r w:rsidR="003601FE" w:rsidRPr="00E037BF">
        <w:rPr>
          <w:rFonts w:ascii="Times New Roman" w:hAnsi="Times New Roman" w:cs="Times New Roman"/>
          <w:sz w:val="28"/>
          <w:szCs w:val="28"/>
        </w:rPr>
        <w:fldChar w:fldCharType="end"/>
      </w:r>
      <w:r w:rsidR="003601FE" w:rsidRPr="00E037BF">
        <w:rPr>
          <w:rFonts w:ascii="Times New Roman" w:hAnsi="Times New Roman" w:cs="Times New Roman"/>
          <w:sz w:val="28"/>
          <w:szCs w:val="28"/>
        </w:rPr>
        <w:t xml:space="preserve"> ущелье через </w:t>
      </w:r>
      <w:proofErr w:type="spellStart"/>
      <w:r w:rsidR="003601FE" w:rsidRPr="00E037BF">
        <w:rPr>
          <w:rFonts w:ascii="Times New Roman" w:hAnsi="Times New Roman" w:cs="Times New Roman"/>
          <w:sz w:val="28"/>
          <w:szCs w:val="28"/>
        </w:rPr>
        <w:t>Каллидром</w:t>
      </w:r>
      <w:proofErr w:type="spellEnd"/>
      <w:r w:rsidR="003601FE" w:rsidRPr="00E037BF">
        <w:rPr>
          <w:rFonts w:ascii="Times New Roman" w:hAnsi="Times New Roman" w:cs="Times New Roman"/>
          <w:sz w:val="28"/>
          <w:szCs w:val="28"/>
        </w:rPr>
        <w:t>, по которому </w:t>
      </w:r>
      <w:proofErr w:type="spellStart"/>
      <w:r w:rsidR="003601FE" w:rsidRPr="00E037BF">
        <w:rPr>
          <w:rFonts w:ascii="Times New Roman" w:hAnsi="Times New Roman" w:cs="Times New Roman"/>
          <w:sz w:val="28"/>
          <w:szCs w:val="28"/>
        </w:rPr>
        <w:fldChar w:fldCharType="begin"/>
      </w:r>
      <w:r w:rsidR="003601FE" w:rsidRPr="00E037BF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"https://ru.wikipedia.org/wiki/%D0%93%D0%B8%D0%B4%D0%B0%D1%80%D0%BD_%D0%9C%D0%BB%D0%B0%D0%B4%D1%88%D0%B8%D0%B9" \o "Гидарн Младший" </w:instrText>
      </w:r>
      <w:r w:rsidR="003601FE" w:rsidRPr="00E037BF">
        <w:rPr>
          <w:rFonts w:ascii="Times New Roman" w:hAnsi="Times New Roman" w:cs="Times New Roman"/>
          <w:sz w:val="28"/>
          <w:szCs w:val="28"/>
        </w:rPr>
        <w:fldChar w:fldCharType="separate"/>
      </w:r>
      <w:r w:rsidR="003601FE" w:rsidRPr="00E037BF">
        <w:rPr>
          <w:rStyle w:val="a6"/>
          <w:rFonts w:ascii="Times New Roman" w:hAnsi="Times New Roman" w:cs="Times New Roman"/>
          <w:sz w:val="28"/>
          <w:szCs w:val="28"/>
        </w:rPr>
        <w:t>Гидарн</w:t>
      </w:r>
      <w:proofErr w:type="spellEnd"/>
      <w:r w:rsidR="003601FE" w:rsidRPr="00E037BF">
        <w:rPr>
          <w:rStyle w:val="a6"/>
          <w:rFonts w:ascii="Times New Roman" w:hAnsi="Times New Roman" w:cs="Times New Roman"/>
          <w:sz w:val="28"/>
          <w:szCs w:val="28"/>
        </w:rPr>
        <w:t xml:space="preserve"> Младший</w:t>
      </w:r>
      <w:r w:rsidR="003601FE" w:rsidRPr="00E037BF">
        <w:rPr>
          <w:rFonts w:ascii="Times New Roman" w:hAnsi="Times New Roman" w:cs="Times New Roman"/>
          <w:sz w:val="28"/>
          <w:szCs w:val="28"/>
        </w:rPr>
        <w:fldChar w:fldCharType="end"/>
      </w:r>
      <w:r w:rsidR="003601FE" w:rsidRPr="00E037BF">
        <w:rPr>
          <w:rFonts w:ascii="Times New Roman" w:hAnsi="Times New Roman" w:cs="Times New Roman"/>
          <w:sz w:val="28"/>
          <w:szCs w:val="28"/>
        </w:rPr>
        <w:t> провел часть персидского войска в тыл спартанцев, вследствие чего </w:t>
      </w:r>
      <w:hyperlink r:id="rId20" w:tooltip="Леонид I" w:history="1">
        <w:r w:rsidR="003601FE" w:rsidRPr="00E037BF">
          <w:rPr>
            <w:rStyle w:val="a6"/>
            <w:rFonts w:ascii="Times New Roman" w:hAnsi="Times New Roman" w:cs="Times New Roman"/>
            <w:sz w:val="28"/>
            <w:szCs w:val="28"/>
          </w:rPr>
          <w:t>Леонид</w:t>
        </w:r>
      </w:hyperlink>
      <w:r w:rsidR="003601FE" w:rsidRPr="00E037BF">
        <w:rPr>
          <w:rFonts w:ascii="Times New Roman" w:hAnsi="Times New Roman" w:cs="Times New Roman"/>
          <w:sz w:val="28"/>
          <w:szCs w:val="28"/>
        </w:rPr>
        <w:t xml:space="preserve"> со своими спартанцами и </w:t>
      </w:r>
      <w:proofErr w:type="spellStart"/>
      <w:r w:rsidR="003601FE" w:rsidRPr="00E037BF">
        <w:rPr>
          <w:rFonts w:ascii="Times New Roman" w:hAnsi="Times New Roman" w:cs="Times New Roman"/>
          <w:sz w:val="28"/>
          <w:szCs w:val="28"/>
        </w:rPr>
        <w:t>феспийцами</w:t>
      </w:r>
      <w:proofErr w:type="spellEnd"/>
      <w:r w:rsidR="003601FE" w:rsidRPr="00E037BF">
        <w:rPr>
          <w:rFonts w:ascii="Times New Roman" w:hAnsi="Times New Roman" w:cs="Times New Roman"/>
          <w:sz w:val="28"/>
          <w:szCs w:val="28"/>
        </w:rPr>
        <w:t xml:space="preserve"> погиб, окруженный с двух сторон неприятелем. </w:t>
      </w:r>
      <w:proofErr w:type="spellStart"/>
      <w:r w:rsidR="003601FE" w:rsidRPr="00E037BF">
        <w:rPr>
          <w:rFonts w:ascii="Times New Roman" w:hAnsi="Times New Roman" w:cs="Times New Roman"/>
          <w:sz w:val="28"/>
          <w:szCs w:val="28"/>
        </w:rPr>
        <w:fldChar w:fldCharType="begin"/>
      </w:r>
      <w:r w:rsidR="003601FE" w:rsidRPr="00E037BF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"https://ru.wikipedia.org/wiki/%D0%90%D0%BC%D1%84%D0%B8%D0%BA%D1%82%D0%B8%D0%BE%D0%BD%D0%B8%D1%8F" \o "Амфиктиония" </w:instrText>
      </w:r>
      <w:r w:rsidR="003601FE" w:rsidRPr="00E037BF">
        <w:rPr>
          <w:rFonts w:ascii="Times New Roman" w:hAnsi="Times New Roman" w:cs="Times New Roman"/>
          <w:sz w:val="28"/>
          <w:szCs w:val="28"/>
        </w:rPr>
        <w:fldChar w:fldCharType="separate"/>
      </w:r>
      <w:r w:rsidR="003601FE" w:rsidRPr="00E037BF">
        <w:rPr>
          <w:rStyle w:val="a6"/>
          <w:rFonts w:ascii="Times New Roman" w:hAnsi="Times New Roman" w:cs="Times New Roman"/>
          <w:sz w:val="28"/>
          <w:szCs w:val="28"/>
        </w:rPr>
        <w:t>Амфиктионами</w:t>
      </w:r>
      <w:proofErr w:type="spellEnd"/>
      <w:r w:rsidR="003601FE" w:rsidRPr="00E037BF">
        <w:rPr>
          <w:rFonts w:ascii="Times New Roman" w:hAnsi="Times New Roman" w:cs="Times New Roman"/>
          <w:sz w:val="28"/>
          <w:szCs w:val="28"/>
        </w:rPr>
        <w:fldChar w:fldCharType="end"/>
      </w:r>
      <w:r w:rsidR="003601FE" w:rsidRPr="00E037BF">
        <w:rPr>
          <w:rFonts w:ascii="Times New Roman" w:hAnsi="Times New Roman" w:cs="Times New Roman"/>
          <w:sz w:val="28"/>
          <w:szCs w:val="28"/>
        </w:rPr>
        <w:t xml:space="preserve"> он был приговорён к смерти и убит позже в </w:t>
      </w:r>
      <w:proofErr w:type="spellStart"/>
      <w:r w:rsidR="003601FE" w:rsidRPr="00E037BF">
        <w:rPr>
          <w:rFonts w:ascii="Times New Roman" w:hAnsi="Times New Roman" w:cs="Times New Roman"/>
          <w:sz w:val="28"/>
          <w:szCs w:val="28"/>
        </w:rPr>
        <w:t>Антикире</w:t>
      </w:r>
      <w:proofErr w:type="spellEnd"/>
      <w:r w:rsidR="003601FE" w:rsidRPr="00E037BF">
        <w:rPr>
          <w:rFonts w:ascii="Times New Roman" w:hAnsi="Times New Roman" w:cs="Times New Roman"/>
          <w:sz w:val="28"/>
          <w:szCs w:val="28"/>
        </w:rPr>
        <w:t xml:space="preserve"> неким жителем </w:t>
      </w:r>
      <w:proofErr w:type="spellStart"/>
      <w:r w:rsidR="003601FE" w:rsidRPr="00E037BF">
        <w:rPr>
          <w:rFonts w:ascii="Times New Roman" w:hAnsi="Times New Roman" w:cs="Times New Roman"/>
          <w:sz w:val="28"/>
          <w:szCs w:val="28"/>
        </w:rPr>
        <w:t>Трахина</w:t>
      </w:r>
      <w:proofErr w:type="spellEnd"/>
      <w:r w:rsidR="003601FE" w:rsidRPr="00E037BF">
        <w:rPr>
          <w:rFonts w:ascii="Times New Roman" w:hAnsi="Times New Roman" w:cs="Times New Roman"/>
          <w:sz w:val="28"/>
          <w:szCs w:val="28"/>
        </w:rPr>
        <w:t xml:space="preserve"> по имени </w:t>
      </w:r>
      <w:proofErr w:type="spellStart"/>
      <w:r w:rsidR="003601FE" w:rsidRPr="00E037BF">
        <w:rPr>
          <w:rFonts w:ascii="Times New Roman" w:hAnsi="Times New Roman" w:cs="Times New Roman"/>
          <w:sz w:val="28"/>
          <w:szCs w:val="28"/>
        </w:rPr>
        <w:t>Афенад</w:t>
      </w:r>
      <w:proofErr w:type="spellEnd"/>
      <w:r w:rsidR="003601FE" w:rsidRPr="00E037BF">
        <w:rPr>
          <w:rFonts w:ascii="Times New Roman" w:hAnsi="Times New Roman" w:cs="Times New Roman"/>
          <w:sz w:val="28"/>
          <w:szCs w:val="28"/>
        </w:rPr>
        <w:t xml:space="preserve">. Хотя </w:t>
      </w:r>
      <w:proofErr w:type="spellStart"/>
      <w:r w:rsidR="003601FE" w:rsidRPr="00E037BF">
        <w:rPr>
          <w:rFonts w:ascii="Times New Roman" w:hAnsi="Times New Roman" w:cs="Times New Roman"/>
          <w:sz w:val="28"/>
          <w:szCs w:val="28"/>
        </w:rPr>
        <w:t>Афенад</w:t>
      </w:r>
      <w:proofErr w:type="spellEnd"/>
      <w:r w:rsidR="003601FE" w:rsidRPr="00E037BF">
        <w:rPr>
          <w:rFonts w:ascii="Times New Roman" w:hAnsi="Times New Roman" w:cs="Times New Roman"/>
          <w:sz w:val="28"/>
          <w:szCs w:val="28"/>
        </w:rPr>
        <w:t xml:space="preserve"> убил </w:t>
      </w:r>
      <w:proofErr w:type="spellStart"/>
      <w:r w:rsidR="003601FE" w:rsidRPr="00E037BF">
        <w:rPr>
          <w:rFonts w:ascii="Times New Roman" w:hAnsi="Times New Roman" w:cs="Times New Roman"/>
          <w:sz w:val="28"/>
          <w:szCs w:val="28"/>
        </w:rPr>
        <w:t>Эфиальта</w:t>
      </w:r>
      <w:proofErr w:type="spellEnd"/>
      <w:r w:rsidR="003601FE" w:rsidRPr="00E037BF">
        <w:rPr>
          <w:rFonts w:ascii="Times New Roman" w:hAnsi="Times New Roman" w:cs="Times New Roman"/>
          <w:sz w:val="28"/>
          <w:szCs w:val="28"/>
        </w:rPr>
        <w:t xml:space="preserve"> по другой причине, не связанной с предательством, он получил за это награду. </w:t>
      </w:r>
      <w:hyperlink r:id="rId21" w:tooltip="Геродот" w:history="1">
        <w:r w:rsidR="003601FE" w:rsidRPr="00E037BF">
          <w:rPr>
            <w:rStyle w:val="a6"/>
            <w:rFonts w:ascii="Times New Roman" w:hAnsi="Times New Roman" w:cs="Times New Roman"/>
            <w:sz w:val="28"/>
            <w:szCs w:val="28"/>
          </w:rPr>
          <w:t>Геродот</w:t>
        </w:r>
      </w:hyperlink>
      <w:r w:rsidR="003601FE" w:rsidRPr="00E037BF">
        <w:rPr>
          <w:rFonts w:ascii="Times New Roman" w:hAnsi="Times New Roman" w:cs="Times New Roman"/>
          <w:sz w:val="28"/>
          <w:szCs w:val="28"/>
        </w:rPr>
        <w:t> и </w:t>
      </w:r>
      <w:proofErr w:type="spellStart"/>
      <w:r w:rsidR="003601FE" w:rsidRPr="00E037BF">
        <w:rPr>
          <w:rFonts w:ascii="Times New Roman" w:hAnsi="Times New Roman" w:cs="Times New Roman"/>
          <w:sz w:val="28"/>
          <w:szCs w:val="28"/>
        </w:rPr>
        <w:fldChar w:fldCharType="begin"/>
      </w:r>
      <w:r w:rsidR="003601FE" w:rsidRPr="00E037BF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"https://ru.wikipedia.org/wiki/%D0%9A%D1%82%D0%B5%D1%81%D0%B8%D0%B9" \o "Ктесий" </w:instrText>
      </w:r>
      <w:r w:rsidR="003601FE" w:rsidRPr="00E037BF">
        <w:rPr>
          <w:rFonts w:ascii="Times New Roman" w:hAnsi="Times New Roman" w:cs="Times New Roman"/>
          <w:sz w:val="28"/>
          <w:szCs w:val="28"/>
        </w:rPr>
        <w:fldChar w:fldCharType="separate"/>
      </w:r>
      <w:r w:rsidR="003601FE" w:rsidRPr="00E037BF">
        <w:rPr>
          <w:rStyle w:val="a6"/>
          <w:rFonts w:ascii="Times New Roman" w:hAnsi="Times New Roman" w:cs="Times New Roman"/>
          <w:sz w:val="28"/>
          <w:szCs w:val="28"/>
        </w:rPr>
        <w:t>Ктесий</w:t>
      </w:r>
      <w:proofErr w:type="spellEnd"/>
      <w:r w:rsidR="003601FE" w:rsidRPr="00E037BF">
        <w:rPr>
          <w:rFonts w:ascii="Times New Roman" w:hAnsi="Times New Roman" w:cs="Times New Roman"/>
          <w:sz w:val="28"/>
          <w:szCs w:val="28"/>
        </w:rPr>
        <w:fldChar w:fldCharType="end"/>
      </w:r>
      <w:r w:rsidR="003601FE" w:rsidRPr="00E037BF">
        <w:rPr>
          <w:rFonts w:ascii="Times New Roman" w:hAnsi="Times New Roman" w:cs="Times New Roman"/>
          <w:sz w:val="28"/>
          <w:szCs w:val="28"/>
        </w:rPr>
        <w:t> говорят, что измена эта была приписываема и другим лицам.</w:t>
      </w:r>
    </w:p>
    <w:p w14:paraId="659A3301" w14:textId="77777777" w:rsidR="003F2870" w:rsidRPr="00E037BF" w:rsidRDefault="00441092" w:rsidP="00E037BF">
      <w:pPr>
        <w:rPr>
          <w:rFonts w:ascii="Times New Roman" w:hAnsi="Times New Roman" w:cs="Times New Roman"/>
          <w:sz w:val="28"/>
          <w:szCs w:val="28"/>
        </w:rPr>
      </w:pPr>
      <w:r w:rsidRPr="00E037BF">
        <w:rPr>
          <w:rFonts w:ascii="Times New Roman" w:hAnsi="Times New Roman" w:cs="Times New Roman"/>
          <w:sz w:val="28"/>
          <w:szCs w:val="28"/>
          <w:u w:val="single"/>
        </w:rPr>
        <w:t>Коллежский асессор</w:t>
      </w:r>
      <w:r w:rsidR="0019081B" w:rsidRPr="00E037BF">
        <w:rPr>
          <w:rFonts w:ascii="Times New Roman" w:hAnsi="Times New Roman" w:cs="Times New Roman"/>
          <w:sz w:val="28"/>
          <w:szCs w:val="28"/>
        </w:rPr>
        <w:t xml:space="preserve"> </w:t>
      </w:r>
      <w:r w:rsidR="00364616" w:rsidRPr="00E037BF">
        <w:rPr>
          <w:rFonts w:ascii="Times New Roman" w:hAnsi="Times New Roman" w:cs="Times New Roman"/>
          <w:sz w:val="28"/>
          <w:szCs w:val="28"/>
        </w:rPr>
        <w:t>–</w:t>
      </w:r>
      <w:r w:rsidR="0019081B" w:rsidRPr="00E037BF">
        <w:rPr>
          <w:rFonts w:ascii="Times New Roman" w:hAnsi="Times New Roman" w:cs="Times New Roman"/>
          <w:sz w:val="28"/>
          <w:szCs w:val="28"/>
        </w:rPr>
        <w:t xml:space="preserve"> </w:t>
      </w:r>
      <w:r w:rsidR="00364616" w:rsidRPr="00E037BF">
        <w:rPr>
          <w:rFonts w:ascii="Times New Roman" w:hAnsi="Times New Roman" w:cs="Times New Roman"/>
          <w:sz w:val="28"/>
          <w:szCs w:val="28"/>
        </w:rPr>
        <w:t xml:space="preserve">чин 8 класса, он давал тонкому право на личное дворянство, т. е. дворянином был только сам чиновник, а его дети дворянами не считались. Для мелких чиновников этот чин — верх желаний. Коллежские асессоры занимали </w:t>
      </w:r>
      <w:r w:rsidR="00364616" w:rsidRPr="00B61A5C">
        <w:rPr>
          <w:rFonts w:ascii="Times New Roman" w:hAnsi="Times New Roman" w:cs="Times New Roman"/>
          <w:i/>
          <w:sz w:val="28"/>
          <w:szCs w:val="28"/>
        </w:rPr>
        <w:t>низшие начальствующие должности</w:t>
      </w:r>
      <w:r w:rsidR="00364616" w:rsidRPr="00E037BF">
        <w:rPr>
          <w:rFonts w:ascii="Times New Roman" w:hAnsi="Times New Roman" w:cs="Times New Roman"/>
          <w:sz w:val="28"/>
          <w:szCs w:val="28"/>
        </w:rPr>
        <w:t xml:space="preserve"> в различных учреждениях. Для сравнения — в армии чин 8 класса имел капитан.</w:t>
      </w:r>
      <w:r w:rsidR="00364616" w:rsidRPr="00E037BF">
        <w:rPr>
          <w:rFonts w:ascii="Times New Roman" w:hAnsi="Times New Roman" w:cs="Times New Roman"/>
          <w:sz w:val="28"/>
          <w:szCs w:val="28"/>
        </w:rPr>
        <w:br/>
      </w:r>
      <w:r w:rsidR="00364616" w:rsidRPr="00E037BF">
        <w:rPr>
          <w:rFonts w:ascii="Times New Roman" w:hAnsi="Times New Roman" w:cs="Times New Roman"/>
          <w:sz w:val="28"/>
          <w:szCs w:val="28"/>
        </w:rPr>
        <w:br/>
      </w:r>
      <w:r w:rsidRPr="00E037BF">
        <w:rPr>
          <w:rFonts w:ascii="Times New Roman" w:hAnsi="Times New Roman" w:cs="Times New Roman"/>
          <w:sz w:val="28"/>
          <w:szCs w:val="28"/>
          <w:u w:val="single"/>
        </w:rPr>
        <w:t>Станислава имею</w:t>
      </w:r>
      <w:r w:rsidR="00364616" w:rsidRPr="00E037BF">
        <w:rPr>
          <w:rFonts w:ascii="Times New Roman" w:hAnsi="Times New Roman" w:cs="Times New Roman"/>
          <w:sz w:val="28"/>
          <w:szCs w:val="28"/>
        </w:rPr>
        <w:t xml:space="preserve"> - подразумевается орден святого Станислава — младший в системе российских орденов. Этот орден имел три степени. Тонкий награжден самой низшей, 3 степенью — это орденский крест, который </w:t>
      </w:r>
      <w:r w:rsidR="00364616" w:rsidRPr="00E037BF">
        <w:rPr>
          <w:rFonts w:ascii="Times New Roman" w:hAnsi="Times New Roman" w:cs="Times New Roman"/>
          <w:sz w:val="28"/>
          <w:szCs w:val="28"/>
        </w:rPr>
        <w:lastRenderedPageBreak/>
        <w:t xml:space="preserve">носили на груди. Каких-либо привилегий </w:t>
      </w:r>
      <w:r w:rsidR="00364616" w:rsidRPr="00B61A5C">
        <w:rPr>
          <w:rFonts w:ascii="Times New Roman" w:hAnsi="Times New Roman" w:cs="Times New Roman"/>
          <w:i/>
          <w:sz w:val="28"/>
          <w:szCs w:val="28"/>
        </w:rPr>
        <w:t>низшая степень</w:t>
      </w:r>
      <w:r w:rsidR="00364616" w:rsidRPr="00E037BF">
        <w:rPr>
          <w:rFonts w:ascii="Times New Roman" w:hAnsi="Times New Roman" w:cs="Times New Roman"/>
          <w:sz w:val="28"/>
          <w:szCs w:val="28"/>
        </w:rPr>
        <w:t xml:space="preserve"> этого ордена не давала.</w:t>
      </w:r>
      <w:r w:rsidR="00364616" w:rsidRPr="00E037BF">
        <w:rPr>
          <w:rFonts w:ascii="Times New Roman" w:hAnsi="Times New Roman" w:cs="Times New Roman"/>
          <w:sz w:val="28"/>
          <w:szCs w:val="28"/>
        </w:rPr>
        <w:br/>
      </w:r>
      <w:r w:rsidR="00364616" w:rsidRPr="00E037BF">
        <w:rPr>
          <w:rFonts w:ascii="Times New Roman" w:hAnsi="Times New Roman" w:cs="Times New Roman"/>
          <w:sz w:val="28"/>
          <w:szCs w:val="28"/>
        </w:rPr>
        <w:br/>
      </w:r>
      <w:r w:rsidR="003F2870" w:rsidRPr="00E037BF">
        <w:rPr>
          <w:rFonts w:ascii="Times New Roman" w:hAnsi="Times New Roman" w:cs="Times New Roman"/>
          <w:sz w:val="28"/>
          <w:szCs w:val="28"/>
          <w:u w:val="single"/>
        </w:rPr>
        <w:t>Портсигар</w:t>
      </w:r>
      <w:r w:rsidR="00FA375D" w:rsidRPr="00E037BF">
        <w:rPr>
          <w:rFonts w:ascii="Times New Roman" w:hAnsi="Times New Roman" w:cs="Times New Roman"/>
          <w:sz w:val="28"/>
          <w:szCs w:val="28"/>
        </w:rPr>
        <w:t xml:space="preserve"> - плоский </w:t>
      </w:r>
      <w:hyperlink r:id="rId22" w:history="1">
        <w:r w:rsidR="00FA375D" w:rsidRPr="00E037BF">
          <w:rPr>
            <w:rStyle w:val="a6"/>
            <w:rFonts w:ascii="Times New Roman" w:hAnsi="Times New Roman" w:cs="Times New Roman"/>
            <w:sz w:val="28"/>
            <w:szCs w:val="28"/>
          </w:rPr>
          <w:t>футляр</w:t>
        </w:r>
      </w:hyperlink>
      <w:r w:rsidR="00FA375D" w:rsidRPr="00E037BF">
        <w:rPr>
          <w:rFonts w:ascii="Times New Roman" w:hAnsi="Times New Roman" w:cs="Times New Roman"/>
          <w:sz w:val="28"/>
          <w:szCs w:val="28"/>
        </w:rPr>
        <w:t>, коробочка для переноски </w:t>
      </w:r>
      <w:hyperlink r:id="rId23" w:history="1">
        <w:r w:rsidR="00FA375D" w:rsidRPr="00E037BF">
          <w:rPr>
            <w:rStyle w:val="a6"/>
            <w:rFonts w:ascii="Times New Roman" w:hAnsi="Times New Roman" w:cs="Times New Roman"/>
            <w:sz w:val="28"/>
            <w:szCs w:val="28"/>
          </w:rPr>
          <w:t>сигар</w:t>
        </w:r>
      </w:hyperlink>
      <w:r w:rsidR="00FA375D" w:rsidRPr="00E037BF">
        <w:rPr>
          <w:rFonts w:ascii="Times New Roman" w:hAnsi="Times New Roman" w:cs="Times New Roman"/>
          <w:sz w:val="28"/>
          <w:szCs w:val="28"/>
        </w:rPr>
        <w:t>, </w:t>
      </w:r>
      <w:hyperlink r:id="rId24" w:history="1">
        <w:r w:rsidR="00FA375D" w:rsidRPr="00E037BF">
          <w:rPr>
            <w:rStyle w:val="a6"/>
            <w:rFonts w:ascii="Times New Roman" w:hAnsi="Times New Roman" w:cs="Times New Roman"/>
            <w:sz w:val="28"/>
            <w:szCs w:val="28"/>
          </w:rPr>
          <w:t>сигарет</w:t>
        </w:r>
      </w:hyperlink>
      <w:r w:rsidR="00FA375D" w:rsidRPr="00E037BF">
        <w:rPr>
          <w:rFonts w:ascii="Times New Roman" w:hAnsi="Times New Roman" w:cs="Times New Roman"/>
          <w:sz w:val="28"/>
          <w:szCs w:val="28"/>
        </w:rPr>
        <w:t> или </w:t>
      </w:r>
      <w:hyperlink r:id="rId25" w:history="1">
        <w:r w:rsidR="00FA375D" w:rsidRPr="00E037BF">
          <w:rPr>
            <w:rStyle w:val="a6"/>
            <w:rFonts w:ascii="Times New Roman" w:hAnsi="Times New Roman" w:cs="Times New Roman"/>
            <w:sz w:val="28"/>
            <w:szCs w:val="28"/>
          </w:rPr>
          <w:t>папирос</w:t>
        </w:r>
      </w:hyperlink>
      <w:r w:rsidR="00FA375D" w:rsidRPr="00E037BF">
        <w:rPr>
          <w:rFonts w:ascii="Times New Roman" w:hAnsi="Times New Roman" w:cs="Times New Roman"/>
          <w:sz w:val="28"/>
          <w:szCs w:val="28"/>
        </w:rPr>
        <w:t>.</w:t>
      </w:r>
    </w:p>
    <w:p w14:paraId="45DEAFCF" w14:textId="77777777" w:rsidR="003F2870" w:rsidRPr="00E037BF" w:rsidRDefault="003F2870" w:rsidP="00E037BF">
      <w:pPr>
        <w:rPr>
          <w:rFonts w:ascii="Times New Roman" w:hAnsi="Times New Roman" w:cs="Times New Roman"/>
          <w:sz w:val="28"/>
          <w:szCs w:val="28"/>
        </w:rPr>
      </w:pPr>
      <w:r w:rsidRPr="00E037BF">
        <w:rPr>
          <w:rFonts w:ascii="Times New Roman" w:hAnsi="Times New Roman" w:cs="Times New Roman"/>
          <w:sz w:val="28"/>
          <w:szCs w:val="28"/>
          <w:u w:val="single"/>
        </w:rPr>
        <w:t>Департамент</w:t>
      </w:r>
      <w:r w:rsidR="003C26A6" w:rsidRPr="00E037BF">
        <w:rPr>
          <w:rFonts w:ascii="Times New Roman" w:hAnsi="Times New Roman" w:cs="Times New Roman"/>
          <w:sz w:val="28"/>
          <w:szCs w:val="28"/>
        </w:rPr>
        <w:t xml:space="preserve"> - в России подразделение, часть в высших государственных учреждениях. Иногда, впрочем, наименование это присваивается и целому самостоятельному ведомству, существующему на правах министерства</w:t>
      </w:r>
    </w:p>
    <w:p w14:paraId="453A2618" w14:textId="77777777" w:rsidR="003F2870" w:rsidRPr="00E037BF" w:rsidRDefault="003F2870" w:rsidP="00E037BF">
      <w:pPr>
        <w:rPr>
          <w:rFonts w:ascii="Times New Roman" w:hAnsi="Times New Roman" w:cs="Times New Roman"/>
          <w:sz w:val="28"/>
          <w:szCs w:val="28"/>
        </w:rPr>
      </w:pPr>
      <w:r w:rsidRPr="00E037BF">
        <w:rPr>
          <w:rFonts w:ascii="Times New Roman" w:hAnsi="Times New Roman" w:cs="Times New Roman"/>
          <w:sz w:val="28"/>
          <w:szCs w:val="28"/>
          <w:u w:val="single"/>
        </w:rPr>
        <w:t>Столоначальник</w:t>
      </w:r>
      <w:r w:rsidR="003C26A6" w:rsidRPr="00E037B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C26A6" w:rsidRPr="00E037BF">
        <w:rPr>
          <w:rFonts w:ascii="Times New Roman" w:hAnsi="Times New Roman" w:cs="Times New Roman"/>
          <w:sz w:val="28"/>
          <w:szCs w:val="28"/>
        </w:rPr>
        <w:t>- в 1811—1917 должностное лицо, возглавлявшее так называемый стол — низшую структурную часть центральных и местных государственных учреждений. Обычно были чиновниками VII класса </w:t>
      </w:r>
    </w:p>
    <w:p w14:paraId="2A248826" w14:textId="77777777" w:rsidR="003C26A6" w:rsidRPr="00E037BF" w:rsidRDefault="003F2870" w:rsidP="00E037BF">
      <w:pPr>
        <w:rPr>
          <w:rFonts w:ascii="Times New Roman" w:hAnsi="Times New Roman" w:cs="Times New Roman"/>
          <w:sz w:val="28"/>
          <w:szCs w:val="28"/>
        </w:rPr>
      </w:pPr>
      <w:r w:rsidRPr="00E037BF">
        <w:rPr>
          <w:rFonts w:ascii="Times New Roman" w:hAnsi="Times New Roman" w:cs="Times New Roman"/>
          <w:sz w:val="28"/>
          <w:szCs w:val="28"/>
          <w:u w:val="single"/>
        </w:rPr>
        <w:t>Статский</w:t>
      </w:r>
      <w:r w:rsidR="00364616" w:rsidRPr="00E037BF">
        <w:rPr>
          <w:rFonts w:ascii="Times New Roman" w:hAnsi="Times New Roman" w:cs="Times New Roman"/>
          <w:sz w:val="28"/>
          <w:szCs w:val="28"/>
        </w:rPr>
        <w:t xml:space="preserve"> - подразумевается чин 5 класса — статский советник. Такой чин имели заместители губернаторов и директоров департаментов в министерствах. Для сравнения — в армии чин 5 класса имел бригадир (чин между полковником и генералом). </w:t>
      </w:r>
      <w:r w:rsidR="00364616" w:rsidRPr="00E037BF">
        <w:rPr>
          <w:rFonts w:ascii="Times New Roman" w:hAnsi="Times New Roman" w:cs="Times New Roman"/>
          <w:sz w:val="28"/>
          <w:szCs w:val="28"/>
        </w:rPr>
        <w:br/>
      </w:r>
      <w:r w:rsidR="00364616" w:rsidRPr="00E037BF">
        <w:rPr>
          <w:rFonts w:ascii="Times New Roman" w:hAnsi="Times New Roman" w:cs="Times New Roman"/>
          <w:sz w:val="28"/>
          <w:szCs w:val="28"/>
        </w:rPr>
        <w:br/>
      </w:r>
      <w:r w:rsidRPr="00E037BF">
        <w:rPr>
          <w:rFonts w:ascii="Times New Roman" w:hAnsi="Times New Roman" w:cs="Times New Roman"/>
          <w:sz w:val="28"/>
          <w:szCs w:val="28"/>
          <w:u w:val="single"/>
        </w:rPr>
        <w:t>Тайный</w:t>
      </w:r>
      <w:r w:rsidR="00364616" w:rsidRPr="00E037B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64616" w:rsidRPr="00E037BF">
        <w:rPr>
          <w:rFonts w:ascii="Times New Roman" w:hAnsi="Times New Roman" w:cs="Times New Roman"/>
          <w:sz w:val="28"/>
          <w:szCs w:val="28"/>
        </w:rPr>
        <w:t xml:space="preserve">- </w:t>
      </w:r>
      <w:r w:rsidR="00DD081E" w:rsidRPr="00E037BF">
        <w:rPr>
          <w:rFonts w:ascii="Times New Roman" w:hAnsi="Times New Roman" w:cs="Times New Roman"/>
          <w:sz w:val="28"/>
          <w:szCs w:val="28"/>
        </w:rPr>
        <w:t>подразумевается чин 3 класса — тайный советник. Такой чин имели высшие государственные служащие: сенаторы, члены Государственного совета, министры. В армии аналогичный чин имел генерал-лейтенант. </w:t>
      </w:r>
    </w:p>
    <w:p w14:paraId="30817CD1" w14:textId="77777777" w:rsidR="003F2870" w:rsidRPr="00E037BF" w:rsidRDefault="003C26A6" w:rsidP="00E037BF">
      <w:pPr>
        <w:rPr>
          <w:rFonts w:ascii="Times New Roman" w:hAnsi="Times New Roman" w:cs="Times New Roman"/>
          <w:sz w:val="28"/>
          <w:szCs w:val="28"/>
          <w:u w:val="single"/>
        </w:rPr>
      </w:pPr>
      <w:r w:rsidRPr="00E037BF">
        <w:rPr>
          <w:rFonts w:ascii="Times New Roman" w:hAnsi="Times New Roman" w:cs="Times New Roman"/>
          <w:sz w:val="28"/>
          <w:szCs w:val="28"/>
          <w:u w:val="single"/>
        </w:rPr>
        <w:t>«Две звезды»</w:t>
      </w:r>
      <w:r w:rsidRPr="00E037BF">
        <w:rPr>
          <w:rFonts w:ascii="Times New Roman" w:hAnsi="Times New Roman" w:cs="Times New Roman"/>
          <w:sz w:val="28"/>
          <w:szCs w:val="28"/>
        </w:rPr>
        <w:t> — подразумевается, что толстый награжден высшими степенями орденов святого Станислава и святой Анны, состоящих из орденского креста и орденской звезды. Кресты этих орденов носились у бедра на широкой ленте, надетой через плечо. </w:t>
      </w:r>
      <w:r w:rsidRPr="00E037BF">
        <w:rPr>
          <w:rFonts w:ascii="Times New Roman" w:hAnsi="Times New Roman" w:cs="Times New Roman"/>
          <w:sz w:val="28"/>
          <w:szCs w:val="28"/>
        </w:rPr>
        <w:br/>
      </w:r>
      <w:r w:rsidRPr="00E037BF">
        <w:rPr>
          <w:rFonts w:ascii="Times New Roman" w:hAnsi="Times New Roman" w:cs="Times New Roman"/>
          <w:sz w:val="28"/>
          <w:szCs w:val="28"/>
        </w:rPr>
        <w:br/>
      </w:r>
      <w:r w:rsidR="003F2870" w:rsidRPr="00E037BF">
        <w:rPr>
          <w:rFonts w:ascii="Times New Roman" w:hAnsi="Times New Roman" w:cs="Times New Roman"/>
          <w:sz w:val="28"/>
          <w:szCs w:val="28"/>
          <w:u w:val="single"/>
        </w:rPr>
        <w:t>Превосходительство</w:t>
      </w:r>
      <w:r w:rsidRPr="00E037BF">
        <w:rPr>
          <w:rFonts w:ascii="Times New Roman" w:hAnsi="Times New Roman" w:cs="Times New Roman"/>
          <w:sz w:val="28"/>
          <w:szCs w:val="28"/>
        </w:rPr>
        <w:t xml:space="preserve"> - В России существовало строгое чинопочитание, младшие чиновники обращались к старшим, употребляя титул. Чиновники 3 класса имели титул «Ваше превосходительство», 8 класса — «Ваше высокоблагородие».</w:t>
      </w:r>
      <w:r w:rsidRPr="00E037BF">
        <w:rPr>
          <w:rFonts w:ascii="Times New Roman" w:hAnsi="Times New Roman" w:cs="Times New Roman"/>
          <w:sz w:val="28"/>
          <w:szCs w:val="28"/>
        </w:rPr>
        <w:br/>
      </w:r>
      <w:r>
        <w:rPr>
          <w:color w:val="000000"/>
          <w:sz w:val="21"/>
          <w:szCs w:val="21"/>
        </w:rPr>
        <w:br/>
      </w:r>
      <w:r w:rsidR="003F2870" w:rsidRPr="00E037BF">
        <w:rPr>
          <w:rFonts w:ascii="Times New Roman" w:hAnsi="Times New Roman" w:cs="Times New Roman"/>
          <w:sz w:val="28"/>
          <w:szCs w:val="28"/>
          <w:u w:val="single"/>
        </w:rPr>
        <w:t>чинопочитание</w:t>
      </w:r>
    </w:p>
    <w:p w14:paraId="5449423A" w14:textId="77777777" w:rsidR="002D5F6D" w:rsidRPr="00EE66D4" w:rsidRDefault="00E9193A" w:rsidP="00EE66D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EE66D4">
        <w:rPr>
          <w:rFonts w:ascii="Times New Roman" w:hAnsi="Times New Roman" w:cs="Times New Roman"/>
          <w:b/>
          <w:sz w:val="28"/>
          <w:szCs w:val="28"/>
        </w:rPr>
        <w:t>Беседа по значению слов.</w:t>
      </w:r>
    </w:p>
    <w:p w14:paraId="666643E3" w14:textId="77777777" w:rsidR="00B317E2" w:rsidRDefault="00B317E2" w:rsidP="003C0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изменилось в вашем понимании текста рассказа, когда вам стало понятно значение этих слов?</w:t>
      </w:r>
      <w:r w:rsidR="004B6861">
        <w:rPr>
          <w:rFonts w:ascii="Times New Roman" w:hAnsi="Times New Roman" w:cs="Times New Roman"/>
          <w:sz w:val="28"/>
          <w:szCs w:val="28"/>
        </w:rPr>
        <w:t xml:space="preserve"> </w:t>
      </w:r>
      <w:r w:rsidR="00E037BF">
        <w:rPr>
          <w:rFonts w:ascii="Times New Roman" w:hAnsi="Times New Roman" w:cs="Times New Roman"/>
          <w:sz w:val="28"/>
          <w:szCs w:val="28"/>
        </w:rPr>
        <w:t xml:space="preserve">Какое представление о главных героях вы получили? </w:t>
      </w:r>
    </w:p>
    <w:p w14:paraId="0F2060E6" w14:textId="77777777" w:rsidR="00E037BF" w:rsidRDefault="003562DF" w:rsidP="003C0E58">
      <w:pPr>
        <w:rPr>
          <w:rFonts w:ascii="Times New Roman" w:hAnsi="Times New Roman" w:cs="Times New Roman"/>
          <w:sz w:val="28"/>
          <w:szCs w:val="28"/>
          <w:u w:val="single"/>
        </w:rPr>
      </w:pPr>
      <w:r w:rsidRPr="003562DF">
        <w:rPr>
          <w:rFonts w:ascii="Times New Roman" w:hAnsi="Times New Roman" w:cs="Times New Roman"/>
          <w:sz w:val="28"/>
          <w:szCs w:val="28"/>
          <w:u w:val="single"/>
        </w:rPr>
        <w:t>3). Работа с текстом после чтения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(осмысление).</w:t>
      </w:r>
    </w:p>
    <w:p w14:paraId="6F2C2286" w14:textId="77777777" w:rsidR="003562DF" w:rsidRDefault="003562DF" w:rsidP="003C0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214E2">
        <w:rPr>
          <w:rFonts w:ascii="Times New Roman" w:hAnsi="Times New Roman" w:cs="Times New Roman"/>
          <w:sz w:val="28"/>
          <w:szCs w:val="28"/>
        </w:rPr>
        <w:t>А.П.Чехов</w:t>
      </w:r>
      <w:proofErr w:type="spellEnd"/>
      <w:r w:rsidR="000214E2">
        <w:rPr>
          <w:rFonts w:ascii="Times New Roman" w:hAnsi="Times New Roman" w:cs="Times New Roman"/>
          <w:sz w:val="28"/>
          <w:szCs w:val="28"/>
        </w:rPr>
        <w:t xml:space="preserve"> </w:t>
      </w:r>
      <w:r w:rsidR="007F3072">
        <w:rPr>
          <w:rFonts w:ascii="Times New Roman" w:hAnsi="Times New Roman" w:cs="Times New Roman"/>
          <w:sz w:val="28"/>
          <w:szCs w:val="28"/>
        </w:rPr>
        <w:t>мастер малой формы – рассказа. И как у всякого мастера, у него есть свои секреты. Вот особенности рассказов Чехова (слайд).</w:t>
      </w:r>
    </w:p>
    <w:p w14:paraId="0B5C3CAC" w14:textId="77777777" w:rsidR="007F3072" w:rsidRDefault="009B16FE" w:rsidP="003C0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остановимся на детали. (слайд)</w:t>
      </w:r>
    </w:p>
    <w:p w14:paraId="73F12194" w14:textId="77777777" w:rsidR="009B16FE" w:rsidRDefault="009B16FE" w:rsidP="003C0E58">
      <w:pPr>
        <w:rPr>
          <w:rFonts w:ascii="Times New Roman" w:hAnsi="Times New Roman" w:cs="Times New Roman"/>
          <w:bCs/>
          <w:sz w:val="28"/>
          <w:szCs w:val="28"/>
        </w:rPr>
      </w:pPr>
      <w:r w:rsidRPr="00C63619">
        <w:rPr>
          <w:rFonts w:ascii="Times New Roman" w:hAnsi="Times New Roman" w:cs="Times New Roman"/>
          <w:sz w:val="28"/>
          <w:szCs w:val="28"/>
          <w:u w:val="single"/>
        </w:rPr>
        <w:t xml:space="preserve">Деталь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3619" w:rsidRPr="00C63619">
        <w:rPr>
          <w:rFonts w:ascii="Times New Roman" w:hAnsi="Times New Roman" w:cs="Times New Roman"/>
          <w:bCs/>
          <w:sz w:val="28"/>
          <w:szCs w:val="28"/>
        </w:rPr>
        <w:t>одно из средств создания художественного образа, которое помогает представить изображаемую автором картину, предмет или характер героя. Деталь может воспроизводить черты внешности, одежды, обстановки.</w:t>
      </w:r>
    </w:p>
    <w:p w14:paraId="49F52C66" w14:textId="77777777" w:rsidR="00C63619" w:rsidRDefault="00C63619" w:rsidP="003C0E5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Детали помогают многое понять. </w:t>
      </w:r>
      <w:r w:rsidR="00EE66D4">
        <w:rPr>
          <w:rFonts w:ascii="Times New Roman" w:hAnsi="Times New Roman" w:cs="Times New Roman"/>
          <w:bCs/>
          <w:sz w:val="28"/>
          <w:szCs w:val="28"/>
        </w:rPr>
        <w:t>Попробуем и мы.</w:t>
      </w:r>
    </w:p>
    <w:p w14:paraId="028DCF04" w14:textId="77777777" w:rsidR="00E80534" w:rsidRDefault="00E80534" w:rsidP="003C0E5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Написано ли в рассказе, когда и в каком городе происходят события?</w:t>
      </w:r>
    </w:p>
    <w:p w14:paraId="62FE34F8" w14:textId="77777777" w:rsidR="00E80534" w:rsidRDefault="00E80534" w:rsidP="003C0E5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(нет)</w:t>
      </w:r>
    </w:p>
    <w:p w14:paraId="58505CB3" w14:textId="77777777" w:rsidR="00B2253A" w:rsidRDefault="00E80534" w:rsidP="003C0E5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Какие детали помогают нам это определить?</w:t>
      </w:r>
    </w:p>
    <w:p w14:paraId="496FFCC6" w14:textId="77777777" w:rsidR="0007021B" w:rsidRPr="00C63619" w:rsidRDefault="0007021B" w:rsidP="003C0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Первая деталь – Николаевская железная дорога. Что вы об этом знаете? Вспомните стихотворение Некрасова «Железная дорога». </w:t>
      </w:r>
    </w:p>
    <w:p w14:paraId="6942E1F2" w14:textId="77777777" w:rsidR="00ED28E3" w:rsidRPr="00313CB1" w:rsidRDefault="00ED28E3" w:rsidP="00313CB1">
      <w:pPr>
        <w:rPr>
          <w:rFonts w:ascii="Times New Roman" w:hAnsi="Times New Roman" w:cs="Times New Roman"/>
          <w:sz w:val="24"/>
          <w:szCs w:val="24"/>
        </w:rPr>
      </w:pPr>
      <w:r w:rsidRPr="00313CB1">
        <w:rPr>
          <w:rFonts w:ascii="Times New Roman" w:hAnsi="Times New Roman" w:cs="Times New Roman"/>
          <w:sz w:val="24"/>
          <w:szCs w:val="24"/>
        </w:rPr>
        <w:t>Для справки:</w:t>
      </w:r>
    </w:p>
    <w:p w14:paraId="466CA448" w14:textId="77777777" w:rsidR="00ED28E3" w:rsidRDefault="00ED28E3" w:rsidP="00313CB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3CB1">
        <w:rPr>
          <w:rFonts w:ascii="Times New Roman" w:hAnsi="Times New Roman" w:cs="Times New Roman"/>
          <w:sz w:val="24"/>
          <w:szCs w:val="24"/>
        </w:rPr>
        <w:t>Никола́евская</w:t>
      </w:r>
      <w:proofErr w:type="spellEnd"/>
      <w:r w:rsidRPr="0031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B1">
        <w:rPr>
          <w:rFonts w:ascii="Times New Roman" w:hAnsi="Times New Roman" w:cs="Times New Roman"/>
          <w:sz w:val="24"/>
          <w:szCs w:val="24"/>
        </w:rPr>
        <w:t>желе́зная</w:t>
      </w:r>
      <w:proofErr w:type="spellEnd"/>
      <w:r w:rsidRPr="0031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B1">
        <w:rPr>
          <w:rFonts w:ascii="Times New Roman" w:hAnsi="Times New Roman" w:cs="Times New Roman"/>
          <w:sz w:val="24"/>
          <w:szCs w:val="24"/>
        </w:rPr>
        <w:t>доро́га</w:t>
      </w:r>
      <w:proofErr w:type="spellEnd"/>
      <w:r w:rsidRPr="00313CB1">
        <w:rPr>
          <w:rFonts w:ascii="Times New Roman" w:hAnsi="Times New Roman" w:cs="Times New Roman"/>
          <w:sz w:val="24"/>
          <w:szCs w:val="24"/>
        </w:rPr>
        <w:t> (до </w:t>
      </w:r>
      <w:hyperlink r:id="rId26" w:tooltip="1855 год" w:history="1">
        <w:r w:rsidRPr="00313CB1">
          <w:rPr>
            <w:rStyle w:val="a6"/>
            <w:rFonts w:ascii="Times New Roman" w:hAnsi="Times New Roman" w:cs="Times New Roman"/>
            <w:sz w:val="24"/>
            <w:szCs w:val="24"/>
          </w:rPr>
          <w:t>1855 года</w:t>
        </w:r>
      </w:hyperlink>
      <w:r w:rsidRPr="00313CB1">
        <w:rPr>
          <w:rFonts w:ascii="Times New Roman" w:hAnsi="Times New Roman" w:cs="Times New Roman"/>
          <w:sz w:val="24"/>
          <w:szCs w:val="24"/>
        </w:rPr>
        <w:t> — </w:t>
      </w:r>
      <w:proofErr w:type="spellStart"/>
      <w:r w:rsidRPr="00313CB1">
        <w:rPr>
          <w:rFonts w:ascii="Times New Roman" w:hAnsi="Times New Roman" w:cs="Times New Roman"/>
          <w:sz w:val="24"/>
          <w:szCs w:val="24"/>
        </w:rPr>
        <w:t>Петербурго</w:t>
      </w:r>
      <w:proofErr w:type="spellEnd"/>
      <w:r w:rsidRPr="00313CB1">
        <w:rPr>
          <w:rFonts w:ascii="Times New Roman" w:hAnsi="Times New Roman" w:cs="Times New Roman"/>
          <w:sz w:val="24"/>
          <w:szCs w:val="24"/>
        </w:rPr>
        <w:t>-Московская</w:t>
      </w:r>
      <w:hyperlink r:id="rId27" w:anchor="cite_note-.D0.96.D0.B5.D0.BB.D0.B5.D0.B7.D0.BD.D0.BE.D0.B4.D0.BE.D1.80.D0.BE.D0.B6.D0.BD.D1.8B.D0.B9_.D1.82.D1.80.D0.B0.D0.BD.D1.81.D0.BF.D0.BE.D1.80.D1.82:_.D0.AD.D0.BD.D1.86.D0.B8.D0.BA.D0.BB.D0.BE.D0.BF.D0.B5.D0.B4.D0.B8.D1.8F.E2.80.941995.E2.80.94.E2." w:history="1">
        <w:r w:rsidRPr="00313CB1">
          <w:rPr>
            <w:rStyle w:val="a6"/>
            <w:rFonts w:ascii="Times New Roman" w:hAnsi="Times New Roman" w:cs="Times New Roman"/>
            <w:sz w:val="24"/>
            <w:szCs w:val="24"/>
          </w:rPr>
          <w:t>[1]</w:t>
        </w:r>
      </w:hyperlink>
      <w:r w:rsidRPr="00313CB1">
        <w:rPr>
          <w:rFonts w:ascii="Times New Roman" w:hAnsi="Times New Roman" w:cs="Times New Roman"/>
          <w:sz w:val="24"/>
          <w:szCs w:val="24"/>
        </w:rPr>
        <w:t>, с </w:t>
      </w:r>
      <w:hyperlink r:id="rId28" w:tooltip="1923 год" w:history="1">
        <w:r w:rsidRPr="00313CB1">
          <w:rPr>
            <w:rStyle w:val="a6"/>
            <w:rFonts w:ascii="Times New Roman" w:hAnsi="Times New Roman" w:cs="Times New Roman"/>
            <w:sz w:val="24"/>
            <w:szCs w:val="24"/>
          </w:rPr>
          <w:t>1923 года</w:t>
        </w:r>
      </w:hyperlink>
      <w:r w:rsidRPr="00313CB1">
        <w:rPr>
          <w:rFonts w:ascii="Times New Roman" w:hAnsi="Times New Roman" w:cs="Times New Roman"/>
          <w:sz w:val="24"/>
          <w:szCs w:val="24"/>
        </w:rPr>
        <w:t> переименована в </w:t>
      </w:r>
      <w:hyperlink r:id="rId29" w:tooltip="Октябрьская железная дорога" w:history="1">
        <w:r w:rsidRPr="00313CB1">
          <w:rPr>
            <w:rStyle w:val="a6"/>
            <w:rFonts w:ascii="Times New Roman" w:hAnsi="Times New Roman" w:cs="Times New Roman"/>
            <w:sz w:val="24"/>
            <w:szCs w:val="24"/>
          </w:rPr>
          <w:t>Октябрьскую</w:t>
        </w:r>
      </w:hyperlink>
      <w:r w:rsidRPr="00313CB1">
        <w:rPr>
          <w:rFonts w:ascii="Times New Roman" w:hAnsi="Times New Roman" w:cs="Times New Roman"/>
          <w:sz w:val="24"/>
          <w:szCs w:val="24"/>
        </w:rPr>
        <w:t>) — третья железная дорога по счёту в Российской империи, построена в середине XIX века для обеспечения железнодорожного сообщения между </w:t>
      </w:r>
      <w:hyperlink r:id="rId30" w:tooltip="Санкт-Петербург" w:history="1">
        <w:r w:rsidRPr="00313CB1">
          <w:rPr>
            <w:rStyle w:val="a6"/>
            <w:rFonts w:ascii="Times New Roman" w:hAnsi="Times New Roman" w:cs="Times New Roman"/>
            <w:sz w:val="24"/>
            <w:szCs w:val="24"/>
          </w:rPr>
          <w:t>Санкт-Петербургом</w:t>
        </w:r>
      </w:hyperlink>
      <w:r w:rsidRPr="00313CB1">
        <w:rPr>
          <w:rFonts w:ascii="Times New Roman" w:hAnsi="Times New Roman" w:cs="Times New Roman"/>
          <w:sz w:val="24"/>
          <w:szCs w:val="24"/>
        </w:rPr>
        <w:t> и </w:t>
      </w:r>
      <w:hyperlink r:id="rId31" w:tooltip="Москва" w:history="1">
        <w:r w:rsidRPr="00313CB1">
          <w:rPr>
            <w:rStyle w:val="a6"/>
            <w:rFonts w:ascii="Times New Roman" w:hAnsi="Times New Roman" w:cs="Times New Roman"/>
            <w:sz w:val="24"/>
            <w:szCs w:val="24"/>
          </w:rPr>
          <w:t>Москвой</w:t>
        </w:r>
      </w:hyperlink>
      <w:r w:rsidRPr="00313CB1">
        <w:rPr>
          <w:rFonts w:ascii="Times New Roman" w:hAnsi="Times New Roman" w:cs="Times New Roman"/>
          <w:sz w:val="24"/>
          <w:szCs w:val="24"/>
        </w:rPr>
        <w:t>. Движение открыто в </w:t>
      </w:r>
      <w:hyperlink r:id="rId32" w:tooltip="1851 год в истории железнодорожного транспорта" w:history="1">
        <w:r w:rsidRPr="00313CB1">
          <w:rPr>
            <w:rStyle w:val="a6"/>
            <w:rFonts w:ascii="Times New Roman" w:hAnsi="Times New Roman" w:cs="Times New Roman"/>
            <w:sz w:val="24"/>
            <w:szCs w:val="24"/>
          </w:rPr>
          <w:t>1851 году</w:t>
        </w:r>
      </w:hyperlink>
      <w:r w:rsidRPr="00313CB1">
        <w:rPr>
          <w:rFonts w:ascii="Times New Roman" w:hAnsi="Times New Roman" w:cs="Times New Roman"/>
          <w:sz w:val="24"/>
          <w:szCs w:val="24"/>
        </w:rPr>
        <w:t>.</w:t>
      </w:r>
    </w:p>
    <w:p w14:paraId="79BE45C0" w14:textId="77777777" w:rsidR="00A954EA" w:rsidRPr="00A954EA" w:rsidRDefault="00A954EA" w:rsidP="00313CB1">
      <w:pPr>
        <w:rPr>
          <w:rFonts w:ascii="Times New Roman" w:hAnsi="Times New Roman" w:cs="Times New Roman"/>
          <w:sz w:val="28"/>
          <w:szCs w:val="28"/>
        </w:rPr>
      </w:pPr>
      <w:r w:rsidRPr="00A954EA">
        <w:rPr>
          <w:rFonts w:ascii="Times New Roman" w:hAnsi="Times New Roman" w:cs="Times New Roman"/>
          <w:sz w:val="28"/>
          <w:szCs w:val="28"/>
        </w:rPr>
        <w:t>(слайд)</w:t>
      </w:r>
    </w:p>
    <w:p w14:paraId="39079C4A" w14:textId="77777777" w:rsidR="00ED28E3" w:rsidRPr="00313CB1" w:rsidRDefault="00ED28E3" w:rsidP="00313CB1">
      <w:pPr>
        <w:rPr>
          <w:rFonts w:ascii="Times New Roman" w:hAnsi="Times New Roman" w:cs="Times New Roman"/>
          <w:sz w:val="24"/>
          <w:szCs w:val="24"/>
        </w:rPr>
      </w:pPr>
      <w:r w:rsidRPr="00313CB1">
        <w:rPr>
          <w:rFonts w:ascii="Times New Roman" w:hAnsi="Times New Roman" w:cs="Times New Roman"/>
          <w:sz w:val="24"/>
          <w:szCs w:val="24"/>
        </w:rPr>
        <w:t>Николаевская дорога стала первой двухпутной казённой железной дорогой в </w:t>
      </w:r>
      <w:hyperlink r:id="rId33" w:tooltip="Российская Империя" w:history="1">
        <w:r w:rsidRPr="00313CB1">
          <w:rPr>
            <w:rStyle w:val="a6"/>
            <w:rFonts w:ascii="Times New Roman" w:hAnsi="Times New Roman" w:cs="Times New Roman"/>
            <w:sz w:val="24"/>
            <w:szCs w:val="24"/>
          </w:rPr>
          <w:t>Российской Империи</w:t>
        </w:r>
      </w:hyperlink>
      <w:r w:rsidRPr="00313CB1">
        <w:rPr>
          <w:rFonts w:ascii="Times New Roman" w:hAnsi="Times New Roman" w:cs="Times New Roman"/>
          <w:sz w:val="24"/>
          <w:szCs w:val="24"/>
        </w:rPr>
        <w:t> и положила начало созданию в государстве железнодорожной сети общегосударственного значения. Протяжённость дороги составила 645 км (604 </w:t>
      </w:r>
      <w:hyperlink r:id="rId34" w:tooltip="Верста" w:history="1">
        <w:r w:rsidRPr="00313CB1">
          <w:rPr>
            <w:rStyle w:val="a6"/>
            <w:rFonts w:ascii="Times New Roman" w:hAnsi="Times New Roman" w:cs="Times New Roman"/>
            <w:sz w:val="24"/>
            <w:szCs w:val="24"/>
          </w:rPr>
          <w:t>версты</w:t>
        </w:r>
      </w:hyperlink>
      <w:r w:rsidRPr="00313CB1">
        <w:rPr>
          <w:rFonts w:ascii="Times New Roman" w:hAnsi="Times New Roman" w:cs="Times New Roman"/>
          <w:sz w:val="24"/>
          <w:szCs w:val="24"/>
        </w:rPr>
        <w:t>).</w:t>
      </w:r>
    </w:p>
    <w:p w14:paraId="680259EA" w14:textId="77777777" w:rsidR="002E3EC6" w:rsidRDefault="00CF12B9" w:rsidP="00ED28E3">
      <w:pPr>
        <w:pStyle w:val="a5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CF12B9">
        <w:rPr>
          <w:color w:val="252525"/>
          <w:sz w:val="28"/>
          <w:szCs w:val="28"/>
        </w:rPr>
        <w:t xml:space="preserve">Вывод по </w:t>
      </w:r>
      <w:r>
        <w:rPr>
          <w:color w:val="252525"/>
          <w:sz w:val="28"/>
          <w:szCs w:val="28"/>
        </w:rPr>
        <w:t>первой детали.</w:t>
      </w:r>
    </w:p>
    <w:p w14:paraId="0002AD7C" w14:textId="77777777" w:rsidR="00CF12B9" w:rsidRDefault="00CF12B9" w:rsidP="00ED28E3">
      <w:pPr>
        <w:pStyle w:val="a5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По каким деталям можно определить время действия? </w:t>
      </w:r>
    </w:p>
    <w:p w14:paraId="44280BBF" w14:textId="77777777" w:rsidR="00CF12B9" w:rsidRDefault="00B35B60" w:rsidP="00ED28E3">
      <w:pPr>
        <w:pStyle w:val="a5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(19 век, т.к. : Николаевская Ж.Д., чины, звания, награды того времени и др.)</w:t>
      </w:r>
    </w:p>
    <w:p w14:paraId="28D93410" w14:textId="77777777" w:rsidR="00EE66D4" w:rsidRPr="00EE66D4" w:rsidRDefault="00EE66D4" w:rsidP="00EE66D4">
      <w:pPr>
        <w:pStyle w:val="a5"/>
        <w:numPr>
          <w:ilvl w:val="0"/>
          <w:numId w:val="5"/>
        </w:numPr>
        <w:shd w:val="clear" w:color="auto" w:fill="FFFFFF"/>
        <w:spacing w:before="120" w:beforeAutospacing="0" w:after="120" w:afterAutospacing="0"/>
        <w:rPr>
          <w:b/>
          <w:color w:val="252525"/>
          <w:sz w:val="28"/>
          <w:szCs w:val="28"/>
        </w:rPr>
      </w:pPr>
      <w:r w:rsidRPr="00EE66D4">
        <w:rPr>
          <w:b/>
          <w:sz w:val="28"/>
          <w:szCs w:val="28"/>
        </w:rPr>
        <w:t>Характеристика героев.</w:t>
      </w:r>
    </w:p>
    <w:p w14:paraId="39ECCD3A" w14:textId="77777777" w:rsidR="00EE66D4" w:rsidRPr="00EE66D4" w:rsidRDefault="00C20BCA" w:rsidP="00EE66D4">
      <w:pPr>
        <w:pStyle w:val="a5"/>
        <w:shd w:val="clear" w:color="auto" w:fill="FFFFFF"/>
        <w:spacing w:before="120" w:beforeAutospacing="0" w:after="120" w:afterAutospacing="0"/>
        <w:ind w:left="360"/>
        <w:rPr>
          <w:color w:val="252525"/>
          <w:sz w:val="28"/>
          <w:szCs w:val="28"/>
        </w:rPr>
      </w:pPr>
      <w:r>
        <w:rPr>
          <w:sz w:val="28"/>
          <w:szCs w:val="28"/>
        </w:rPr>
        <w:t xml:space="preserve">- </w:t>
      </w:r>
      <w:r w:rsidR="00EE66D4" w:rsidRPr="00EE66D4">
        <w:rPr>
          <w:sz w:val="28"/>
          <w:szCs w:val="28"/>
        </w:rPr>
        <w:t>Для понимания</w:t>
      </w:r>
      <w:r w:rsidR="00EE66D4">
        <w:rPr>
          <w:sz w:val="28"/>
          <w:szCs w:val="28"/>
        </w:rPr>
        <w:t xml:space="preserve"> идеи литературного произведения важную роль играют действующие лица-герои. </w:t>
      </w:r>
    </w:p>
    <w:p w14:paraId="736FC435" w14:textId="77777777" w:rsidR="004B6861" w:rsidRDefault="0038334A" w:rsidP="003C0E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</w:t>
      </w:r>
      <w:r w:rsidR="001038AE">
        <w:rPr>
          <w:rFonts w:ascii="Times New Roman" w:hAnsi="Times New Roman" w:cs="Times New Roman"/>
          <w:sz w:val="28"/>
          <w:szCs w:val="28"/>
        </w:rPr>
        <w:t xml:space="preserve">работа по тексту – заполнение таблицы </w:t>
      </w:r>
      <w:r w:rsidR="001038AE" w:rsidRPr="00C20BCA">
        <w:rPr>
          <w:rFonts w:ascii="Times New Roman" w:hAnsi="Times New Roman" w:cs="Times New Roman"/>
          <w:b/>
          <w:sz w:val="28"/>
          <w:szCs w:val="28"/>
        </w:rPr>
        <w:t>(групповая работа)</w:t>
      </w:r>
    </w:p>
    <w:p w14:paraId="12EBC50C" w14:textId="77777777" w:rsidR="00C20BCA" w:rsidRPr="00C20BCA" w:rsidRDefault="00C20BCA" w:rsidP="003C0E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 группа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1038AE" w14:paraId="3A05B7C5" w14:textId="77777777" w:rsidTr="001038AE">
        <w:tc>
          <w:tcPr>
            <w:tcW w:w="3397" w:type="dxa"/>
          </w:tcPr>
          <w:p w14:paraId="0633CB95" w14:textId="77777777" w:rsidR="001038AE" w:rsidRDefault="001038AE" w:rsidP="003C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Герой и его характеристика</w:t>
            </w:r>
          </w:p>
        </w:tc>
        <w:tc>
          <w:tcPr>
            <w:tcW w:w="5948" w:type="dxa"/>
          </w:tcPr>
          <w:p w14:paraId="4A225D29" w14:textId="77777777" w:rsidR="001038AE" w:rsidRDefault="001038AE" w:rsidP="0028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Толстый</w:t>
            </w:r>
            <w:r w:rsidR="00D36CE7">
              <w:rPr>
                <w:rFonts w:ascii="Times New Roman" w:hAnsi="Times New Roman" w:cs="Times New Roman"/>
                <w:sz w:val="28"/>
                <w:szCs w:val="28"/>
              </w:rPr>
              <w:t xml:space="preserve"> (почему толстый?)</w:t>
            </w:r>
          </w:p>
        </w:tc>
      </w:tr>
      <w:tr w:rsidR="001038AE" w14:paraId="3A713908" w14:textId="77777777" w:rsidTr="001038AE">
        <w:tc>
          <w:tcPr>
            <w:tcW w:w="3397" w:type="dxa"/>
          </w:tcPr>
          <w:p w14:paraId="3A25D6C2" w14:textId="77777777" w:rsidR="001038AE" w:rsidRDefault="001038AE" w:rsidP="003C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5948" w:type="dxa"/>
          </w:tcPr>
          <w:p w14:paraId="5771EE2F" w14:textId="77777777" w:rsidR="001038AE" w:rsidRDefault="001038AE" w:rsidP="003C0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8AE" w14:paraId="68B1660F" w14:textId="77777777" w:rsidTr="001038AE">
        <w:tc>
          <w:tcPr>
            <w:tcW w:w="3397" w:type="dxa"/>
          </w:tcPr>
          <w:p w14:paraId="252A9426" w14:textId="77777777" w:rsidR="001038AE" w:rsidRDefault="001038AE" w:rsidP="003C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выглядит в начале рассказа?</w:t>
            </w:r>
            <w:r w:rsidR="00FE65A4">
              <w:rPr>
                <w:rFonts w:ascii="Times New Roman" w:hAnsi="Times New Roman" w:cs="Times New Roman"/>
                <w:sz w:val="28"/>
                <w:szCs w:val="28"/>
              </w:rPr>
              <w:t xml:space="preserve"> Его состояние.</w:t>
            </w:r>
          </w:p>
        </w:tc>
        <w:tc>
          <w:tcPr>
            <w:tcW w:w="5948" w:type="dxa"/>
          </w:tcPr>
          <w:p w14:paraId="48A7DBEE" w14:textId="77777777" w:rsidR="001038AE" w:rsidRDefault="001038AE" w:rsidP="003C0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8AE" w14:paraId="71B8690E" w14:textId="77777777" w:rsidTr="001038AE">
        <w:tc>
          <w:tcPr>
            <w:tcW w:w="3397" w:type="dxa"/>
          </w:tcPr>
          <w:p w14:paraId="14ECA883" w14:textId="77777777" w:rsidR="001038AE" w:rsidRDefault="001038AE" w:rsidP="003C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выглядит в конце</w:t>
            </w:r>
            <w:r w:rsidRPr="001038AE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EF3314">
              <w:rPr>
                <w:rFonts w:ascii="Times New Roman" w:hAnsi="Times New Roman" w:cs="Times New Roman"/>
                <w:sz w:val="28"/>
                <w:szCs w:val="28"/>
              </w:rPr>
              <w:t xml:space="preserve"> Его состояние.</w:t>
            </w:r>
          </w:p>
        </w:tc>
        <w:tc>
          <w:tcPr>
            <w:tcW w:w="5948" w:type="dxa"/>
          </w:tcPr>
          <w:p w14:paraId="368330F3" w14:textId="77777777" w:rsidR="001038AE" w:rsidRDefault="001038AE" w:rsidP="003C0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8AE" w14:paraId="72656077" w14:textId="77777777" w:rsidTr="001038AE">
        <w:tc>
          <w:tcPr>
            <w:tcW w:w="3397" w:type="dxa"/>
          </w:tcPr>
          <w:p w14:paraId="4828E958" w14:textId="77777777" w:rsidR="001038AE" w:rsidRDefault="001038AE" w:rsidP="003C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пахнет герой?</w:t>
            </w:r>
          </w:p>
        </w:tc>
        <w:tc>
          <w:tcPr>
            <w:tcW w:w="5948" w:type="dxa"/>
          </w:tcPr>
          <w:p w14:paraId="4852B41C" w14:textId="77777777" w:rsidR="001038AE" w:rsidRDefault="001038AE" w:rsidP="003C0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8AE" w14:paraId="5E416C53" w14:textId="77777777" w:rsidTr="001038AE">
        <w:tc>
          <w:tcPr>
            <w:tcW w:w="3397" w:type="dxa"/>
          </w:tcPr>
          <w:p w14:paraId="149508FC" w14:textId="77777777" w:rsidR="001038AE" w:rsidRDefault="001038AE" w:rsidP="003C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948" w:type="dxa"/>
          </w:tcPr>
          <w:p w14:paraId="43FC54B5" w14:textId="77777777" w:rsidR="001038AE" w:rsidRDefault="001038AE" w:rsidP="003C0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8AE" w14:paraId="6AA75D5A" w14:textId="77777777" w:rsidTr="001038AE">
        <w:tc>
          <w:tcPr>
            <w:tcW w:w="3397" w:type="dxa"/>
          </w:tcPr>
          <w:p w14:paraId="25EF0FB0" w14:textId="77777777" w:rsidR="001038AE" w:rsidRDefault="001038AE" w:rsidP="003C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Награды </w:t>
            </w:r>
          </w:p>
        </w:tc>
        <w:tc>
          <w:tcPr>
            <w:tcW w:w="5948" w:type="dxa"/>
          </w:tcPr>
          <w:p w14:paraId="46FC44DC" w14:textId="77777777" w:rsidR="001038AE" w:rsidRDefault="001038AE" w:rsidP="003C0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8AE" w14:paraId="1049FDF6" w14:textId="77777777" w:rsidTr="001038AE">
        <w:tc>
          <w:tcPr>
            <w:tcW w:w="3397" w:type="dxa"/>
          </w:tcPr>
          <w:p w14:paraId="470A399B" w14:textId="77777777" w:rsidR="001038AE" w:rsidRDefault="001038AE" w:rsidP="003C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Поведение в начале рассказа</w:t>
            </w:r>
            <w:r w:rsidR="009032DE">
              <w:rPr>
                <w:rFonts w:ascii="Times New Roman" w:hAnsi="Times New Roman" w:cs="Times New Roman"/>
                <w:sz w:val="28"/>
                <w:szCs w:val="28"/>
              </w:rPr>
              <w:t xml:space="preserve"> (глаголы)</w:t>
            </w:r>
          </w:p>
        </w:tc>
        <w:tc>
          <w:tcPr>
            <w:tcW w:w="5948" w:type="dxa"/>
          </w:tcPr>
          <w:p w14:paraId="3A6AA379" w14:textId="77777777" w:rsidR="001038AE" w:rsidRDefault="001038AE" w:rsidP="003C0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8AE" w14:paraId="4F5A714E" w14:textId="77777777" w:rsidTr="001038AE">
        <w:tc>
          <w:tcPr>
            <w:tcW w:w="3397" w:type="dxa"/>
          </w:tcPr>
          <w:p w14:paraId="13BFF252" w14:textId="77777777" w:rsidR="001038AE" w:rsidRDefault="001038AE" w:rsidP="003C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Поведение в конце</w:t>
            </w:r>
            <w:r w:rsidRPr="001038AE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</w:t>
            </w:r>
            <w:r w:rsidR="009032DE">
              <w:rPr>
                <w:rFonts w:ascii="Times New Roman" w:hAnsi="Times New Roman" w:cs="Times New Roman"/>
                <w:sz w:val="28"/>
                <w:szCs w:val="28"/>
              </w:rPr>
              <w:t xml:space="preserve"> (глаголы)</w:t>
            </w:r>
          </w:p>
        </w:tc>
        <w:tc>
          <w:tcPr>
            <w:tcW w:w="5948" w:type="dxa"/>
          </w:tcPr>
          <w:p w14:paraId="1D02226D" w14:textId="77777777" w:rsidR="001038AE" w:rsidRDefault="001038AE" w:rsidP="003C0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6B1972" w14:textId="77777777" w:rsidR="001038AE" w:rsidRPr="00C20BCA" w:rsidRDefault="00C20BCA" w:rsidP="003C0E58">
      <w:pPr>
        <w:rPr>
          <w:rFonts w:ascii="Times New Roman" w:hAnsi="Times New Roman" w:cs="Times New Roman"/>
          <w:b/>
          <w:sz w:val="28"/>
          <w:szCs w:val="28"/>
        </w:rPr>
      </w:pPr>
      <w:r w:rsidRPr="00C20BCA">
        <w:rPr>
          <w:rFonts w:ascii="Times New Roman" w:hAnsi="Times New Roman" w:cs="Times New Roman"/>
          <w:b/>
          <w:sz w:val="28"/>
          <w:szCs w:val="28"/>
        </w:rPr>
        <w:t>Вторая группа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E72CDB" w14:paraId="65978585" w14:textId="77777777" w:rsidTr="00A81CD8">
        <w:tc>
          <w:tcPr>
            <w:tcW w:w="3397" w:type="dxa"/>
          </w:tcPr>
          <w:p w14:paraId="01B6A410" w14:textId="77777777" w:rsidR="00E72CDB" w:rsidRDefault="00E72CDB" w:rsidP="00A81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Герой и его характеристика</w:t>
            </w:r>
          </w:p>
        </w:tc>
        <w:tc>
          <w:tcPr>
            <w:tcW w:w="5948" w:type="dxa"/>
          </w:tcPr>
          <w:p w14:paraId="1C60F208" w14:textId="77777777" w:rsidR="00E72CDB" w:rsidRDefault="00E72CDB" w:rsidP="00A81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Тонкий</w:t>
            </w:r>
            <w:r w:rsidR="00D36CE7">
              <w:rPr>
                <w:rFonts w:ascii="Times New Roman" w:hAnsi="Times New Roman" w:cs="Times New Roman"/>
                <w:sz w:val="28"/>
                <w:szCs w:val="28"/>
              </w:rPr>
              <w:t xml:space="preserve"> (почему тонкий?)</w:t>
            </w:r>
          </w:p>
        </w:tc>
      </w:tr>
      <w:tr w:rsidR="00E72CDB" w14:paraId="7037BAEB" w14:textId="77777777" w:rsidTr="00A81CD8">
        <w:tc>
          <w:tcPr>
            <w:tcW w:w="3397" w:type="dxa"/>
          </w:tcPr>
          <w:p w14:paraId="3D11B89B" w14:textId="77777777" w:rsidR="00E72CDB" w:rsidRDefault="00E72CDB" w:rsidP="00A81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5948" w:type="dxa"/>
          </w:tcPr>
          <w:p w14:paraId="415D7D2E" w14:textId="77777777" w:rsidR="00E72CDB" w:rsidRDefault="00E72CDB" w:rsidP="00A81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CDB" w14:paraId="2C608C1E" w14:textId="77777777" w:rsidTr="00A81CD8">
        <w:tc>
          <w:tcPr>
            <w:tcW w:w="3397" w:type="dxa"/>
          </w:tcPr>
          <w:p w14:paraId="08EC9551" w14:textId="77777777" w:rsidR="00E72CDB" w:rsidRDefault="00E72CDB" w:rsidP="00A81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выглядит в начале рассказа?</w:t>
            </w:r>
            <w:r w:rsidR="00EF3314">
              <w:rPr>
                <w:rFonts w:ascii="Times New Roman" w:hAnsi="Times New Roman" w:cs="Times New Roman"/>
                <w:sz w:val="28"/>
                <w:szCs w:val="28"/>
              </w:rPr>
              <w:t xml:space="preserve"> Его состояние.</w:t>
            </w:r>
          </w:p>
        </w:tc>
        <w:tc>
          <w:tcPr>
            <w:tcW w:w="5948" w:type="dxa"/>
          </w:tcPr>
          <w:p w14:paraId="2509C55D" w14:textId="77777777" w:rsidR="00E72CDB" w:rsidRDefault="00E72CDB" w:rsidP="00A81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CDB" w14:paraId="50EB03A3" w14:textId="77777777" w:rsidTr="00A81CD8">
        <w:tc>
          <w:tcPr>
            <w:tcW w:w="3397" w:type="dxa"/>
          </w:tcPr>
          <w:p w14:paraId="39CB4AD2" w14:textId="77777777" w:rsidR="00E72CDB" w:rsidRDefault="00E72CDB" w:rsidP="00A81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выглядит в конце</w:t>
            </w:r>
            <w:r w:rsidRPr="001038AE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EF3314">
              <w:rPr>
                <w:rFonts w:ascii="Times New Roman" w:hAnsi="Times New Roman" w:cs="Times New Roman"/>
                <w:sz w:val="28"/>
                <w:szCs w:val="28"/>
              </w:rPr>
              <w:t xml:space="preserve"> Его состояние.</w:t>
            </w:r>
          </w:p>
        </w:tc>
        <w:tc>
          <w:tcPr>
            <w:tcW w:w="5948" w:type="dxa"/>
          </w:tcPr>
          <w:p w14:paraId="72833E36" w14:textId="77777777" w:rsidR="00E72CDB" w:rsidRDefault="00E72CDB" w:rsidP="00A81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CDB" w14:paraId="19DC68F4" w14:textId="77777777" w:rsidTr="00A81CD8">
        <w:tc>
          <w:tcPr>
            <w:tcW w:w="3397" w:type="dxa"/>
          </w:tcPr>
          <w:p w14:paraId="3DD3A0D2" w14:textId="77777777" w:rsidR="00E72CDB" w:rsidRDefault="00E72CDB" w:rsidP="00A81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пахнет герой?</w:t>
            </w:r>
          </w:p>
        </w:tc>
        <w:tc>
          <w:tcPr>
            <w:tcW w:w="5948" w:type="dxa"/>
          </w:tcPr>
          <w:p w14:paraId="0FA880C5" w14:textId="77777777" w:rsidR="00E72CDB" w:rsidRDefault="00E72CDB" w:rsidP="00A81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CDB" w14:paraId="57B793B7" w14:textId="77777777" w:rsidTr="00A81CD8">
        <w:tc>
          <w:tcPr>
            <w:tcW w:w="3397" w:type="dxa"/>
          </w:tcPr>
          <w:p w14:paraId="5456396F" w14:textId="77777777" w:rsidR="00E72CDB" w:rsidRDefault="00E72CDB" w:rsidP="00A81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948" w:type="dxa"/>
          </w:tcPr>
          <w:p w14:paraId="0FE97355" w14:textId="77777777" w:rsidR="00E72CDB" w:rsidRDefault="00E72CDB" w:rsidP="00A81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CDB" w14:paraId="0758E549" w14:textId="77777777" w:rsidTr="00A81CD8">
        <w:tc>
          <w:tcPr>
            <w:tcW w:w="3397" w:type="dxa"/>
          </w:tcPr>
          <w:p w14:paraId="70DEB2F1" w14:textId="77777777" w:rsidR="00E72CDB" w:rsidRDefault="00E72CDB" w:rsidP="00A81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Награды </w:t>
            </w:r>
          </w:p>
        </w:tc>
        <w:tc>
          <w:tcPr>
            <w:tcW w:w="5948" w:type="dxa"/>
          </w:tcPr>
          <w:p w14:paraId="1FAFA5CE" w14:textId="77777777" w:rsidR="00E72CDB" w:rsidRDefault="00E72CDB" w:rsidP="00A81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CDB" w14:paraId="21C14128" w14:textId="77777777" w:rsidTr="00A81CD8">
        <w:tc>
          <w:tcPr>
            <w:tcW w:w="3397" w:type="dxa"/>
          </w:tcPr>
          <w:p w14:paraId="2F9302C3" w14:textId="77777777" w:rsidR="00E72CDB" w:rsidRDefault="00E72CDB" w:rsidP="00A81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Поведение в начале рассказа</w:t>
            </w:r>
            <w:r w:rsidR="009032DE">
              <w:rPr>
                <w:rFonts w:ascii="Times New Roman" w:hAnsi="Times New Roman" w:cs="Times New Roman"/>
                <w:sz w:val="28"/>
                <w:szCs w:val="28"/>
              </w:rPr>
              <w:t xml:space="preserve"> (глаголы)</w:t>
            </w:r>
          </w:p>
        </w:tc>
        <w:tc>
          <w:tcPr>
            <w:tcW w:w="5948" w:type="dxa"/>
          </w:tcPr>
          <w:p w14:paraId="64DCDF5A" w14:textId="77777777" w:rsidR="00E72CDB" w:rsidRDefault="00E72CDB" w:rsidP="00A81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CDB" w14:paraId="4F456FDF" w14:textId="77777777" w:rsidTr="00A81CD8">
        <w:tc>
          <w:tcPr>
            <w:tcW w:w="3397" w:type="dxa"/>
          </w:tcPr>
          <w:p w14:paraId="4D80B485" w14:textId="77777777" w:rsidR="00E72CDB" w:rsidRDefault="00E72CDB" w:rsidP="00A81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Поведение в конце</w:t>
            </w:r>
            <w:r w:rsidRPr="001038AE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</w:t>
            </w:r>
            <w:r w:rsidR="009032DE">
              <w:rPr>
                <w:rFonts w:ascii="Times New Roman" w:hAnsi="Times New Roman" w:cs="Times New Roman"/>
                <w:sz w:val="28"/>
                <w:szCs w:val="28"/>
              </w:rPr>
              <w:t xml:space="preserve"> (глаголы)</w:t>
            </w:r>
          </w:p>
        </w:tc>
        <w:tc>
          <w:tcPr>
            <w:tcW w:w="5948" w:type="dxa"/>
          </w:tcPr>
          <w:p w14:paraId="4BEF802F" w14:textId="77777777" w:rsidR="00E72CDB" w:rsidRDefault="00E72CDB" w:rsidP="00A81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BBB9CF" w14:textId="77777777" w:rsidR="00E72CDB" w:rsidRDefault="00E72CDB" w:rsidP="003C0E58">
      <w:pPr>
        <w:rPr>
          <w:rFonts w:ascii="Times New Roman" w:hAnsi="Times New Roman" w:cs="Times New Roman"/>
          <w:sz w:val="28"/>
          <w:szCs w:val="28"/>
        </w:rPr>
      </w:pPr>
    </w:p>
    <w:p w14:paraId="3F2991F9" w14:textId="77777777" w:rsidR="00C328D9" w:rsidRDefault="00C328D9" w:rsidP="003C0E58">
      <w:pPr>
        <w:rPr>
          <w:rFonts w:ascii="Times New Roman" w:hAnsi="Times New Roman" w:cs="Times New Roman"/>
          <w:sz w:val="28"/>
          <w:szCs w:val="28"/>
        </w:rPr>
      </w:pPr>
      <w:r w:rsidRPr="00DA46C0">
        <w:rPr>
          <w:rFonts w:ascii="Times New Roman" w:hAnsi="Times New Roman" w:cs="Times New Roman"/>
          <w:b/>
          <w:sz w:val="28"/>
          <w:szCs w:val="28"/>
        </w:rPr>
        <w:t>Заслушивание</w:t>
      </w:r>
      <w:r>
        <w:rPr>
          <w:rFonts w:ascii="Times New Roman" w:hAnsi="Times New Roman" w:cs="Times New Roman"/>
          <w:sz w:val="28"/>
          <w:szCs w:val="28"/>
        </w:rPr>
        <w:t xml:space="preserve"> ответов по итогам групповой работы. </w:t>
      </w:r>
    </w:p>
    <w:p w14:paraId="0FB7B9B0" w14:textId="77777777" w:rsidR="00F02708" w:rsidRDefault="00F02708" w:rsidP="003C0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убедились, что поведение </w:t>
      </w:r>
      <w:r w:rsidR="00446AB6">
        <w:rPr>
          <w:rFonts w:ascii="Times New Roman" w:hAnsi="Times New Roman" w:cs="Times New Roman"/>
          <w:sz w:val="28"/>
          <w:szCs w:val="28"/>
        </w:rPr>
        <w:t xml:space="preserve">Тонкого </w:t>
      </w:r>
      <w:r>
        <w:rPr>
          <w:rFonts w:ascii="Times New Roman" w:hAnsi="Times New Roman" w:cs="Times New Roman"/>
          <w:sz w:val="28"/>
          <w:szCs w:val="28"/>
        </w:rPr>
        <w:t xml:space="preserve">в начале и в конце рассказа меняется. </w:t>
      </w:r>
      <w:r w:rsidR="00446AB6">
        <w:rPr>
          <w:rFonts w:ascii="Times New Roman" w:hAnsi="Times New Roman" w:cs="Times New Roman"/>
          <w:sz w:val="28"/>
          <w:szCs w:val="28"/>
        </w:rPr>
        <w:t xml:space="preserve">И настроение Толстого меняется. </w:t>
      </w:r>
      <w:r>
        <w:rPr>
          <w:rFonts w:ascii="Times New Roman" w:hAnsi="Times New Roman" w:cs="Times New Roman"/>
          <w:sz w:val="28"/>
          <w:szCs w:val="28"/>
        </w:rPr>
        <w:t xml:space="preserve">С чем это связано? </w:t>
      </w:r>
    </w:p>
    <w:p w14:paraId="6B16C7B9" w14:textId="77777777" w:rsidR="00C20BCA" w:rsidRDefault="00C20BCA" w:rsidP="003C0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меняются жена и сын Тонкого? О чем говорят эти изменения?</w:t>
      </w:r>
    </w:p>
    <w:p w14:paraId="2665E470" w14:textId="77777777" w:rsidR="00903A2C" w:rsidRDefault="00903A2C" w:rsidP="003C0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</w:t>
      </w:r>
    </w:p>
    <w:p w14:paraId="3A6FCBC2" w14:textId="77777777" w:rsidR="00D36CE7" w:rsidRDefault="00903A2C" w:rsidP="003C0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высмеивает А.П. Чехов в своем рассказе?</w:t>
      </w:r>
    </w:p>
    <w:p w14:paraId="35464C9D" w14:textId="77777777" w:rsidR="00795803" w:rsidRDefault="00795803" w:rsidP="003C0E58">
      <w:pPr>
        <w:rPr>
          <w:rFonts w:ascii="Times New Roman" w:hAnsi="Times New Roman" w:cs="Times New Roman"/>
          <w:sz w:val="28"/>
          <w:szCs w:val="28"/>
        </w:rPr>
      </w:pPr>
      <w:r w:rsidRPr="003674F9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написать сочинение на одну из тем:</w:t>
      </w:r>
    </w:p>
    <w:p w14:paraId="3F930EA0" w14:textId="77777777" w:rsidR="00795803" w:rsidRDefault="00795803" w:rsidP="007958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расскажет дома о встрече с бывшим одноклассником толстый?</w:t>
      </w:r>
    </w:p>
    <w:p w14:paraId="46F137DE" w14:textId="77777777" w:rsidR="00795803" w:rsidRPr="00795803" w:rsidRDefault="00795803" w:rsidP="007958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расскажет </w:t>
      </w:r>
      <w:r w:rsidR="0096381A">
        <w:rPr>
          <w:rFonts w:ascii="Times New Roman" w:hAnsi="Times New Roman" w:cs="Times New Roman"/>
          <w:sz w:val="28"/>
          <w:szCs w:val="28"/>
        </w:rPr>
        <w:t xml:space="preserve">своим </w:t>
      </w:r>
      <w:r>
        <w:rPr>
          <w:rFonts w:ascii="Times New Roman" w:hAnsi="Times New Roman" w:cs="Times New Roman"/>
          <w:sz w:val="28"/>
          <w:szCs w:val="28"/>
        </w:rPr>
        <w:t>сослуживцам о встрече с бывшим одноклассником тонкий?</w:t>
      </w:r>
    </w:p>
    <w:p w14:paraId="55577706" w14:textId="77777777" w:rsidR="008E02D8" w:rsidRPr="00795803" w:rsidRDefault="008E02D8" w:rsidP="00C20BC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E02D8" w:rsidRPr="00795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7811"/>
    <w:multiLevelType w:val="hybridMultilevel"/>
    <w:tmpl w:val="2E804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92AF2"/>
    <w:multiLevelType w:val="hybridMultilevel"/>
    <w:tmpl w:val="1F94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3729D"/>
    <w:multiLevelType w:val="hybridMultilevel"/>
    <w:tmpl w:val="25CA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43035"/>
    <w:multiLevelType w:val="hybridMultilevel"/>
    <w:tmpl w:val="AEA45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D0FA3"/>
    <w:multiLevelType w:val="hybridMultilevel"/>
    <w:tmpl w:val="93942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D7C15"/>
    <w:multiLevelType w:val="hybridMultilevel"/>
    <w:tmpl w:val="486828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A0"/>
    <w:rsid w:val="000214E2"/>
    <w:rsid w:val="0007021B"/>
    <w:rsid w:val="000F2B32"/>
    <w:rsid w:val="001038AE"/>
    <w:rsid w:val="001115C8"/>
    <w:rsid w:val="00153242"/>
    <w:rsid w:val="00167455"/>
    <w:rsid w:val="0019081B"/>
    <w:rsid w:val="001A3C1A"/>
    <w:rsid w:val="00214039"/>
    <w:rsid w:val="002510F7"/>
    <w:rsid w:val="002664E7"/>
    <w:rsid w:val="00282641"/>
    <w:rsid w:val="002865B4"/>
    <w:rsid w:val="002D5F6D"/>
    <w:rsid w:val="002E3EC6"/>
    <w:rsid w:val="00313CB1"/>
    <w:rsid w:val="003163F3"/>
    <w:rsid w:val="003562DF"/>
    <w:rsid w:val="003601FE"/>
    <w:rsid w:val="00364616"/>
    <w:rsid w:val="003674F9"/>
    <w:rsid w:val="0038334A"/>
    <w:rsid w:val="003C0E58"/>
    <w:rsid w:val="003C26A6"/>
    <w:rsid w:val="003F2870"/>
    <w:rsid w:val="004133D8"/>
    <w:rsid w:val="00432529"/>
    <w:rsid w:val="00441092"/>
    <w:rsid w:val="00446AB6"/>
    <w:rsid w:val="004B6861"/>
    <w:rsid w:val="004D2E8B"/>
    <w:rsid w:val="005F5330"/>
    <w:rsid w:val="00643431"/>
    <w:rsid w:val="00651409"/>
    <w:rsid w:val="00661DF0"/>
    <w:rsid w:val="006822F2"/>
    <w:rsid w:val="006C0778"/>
    <w:rsid w:val="00772654"/>
    <w:rsid w:val="007874D8"/>
    <w:rsid w:val="00795803"/>
    <w:rsid w:val="007F3072"/>
    <w:rsid w:val="00853F7B"/>
    <w:rsid w:val="008E02D8"/>
    <w:rsid w:val="009032DE"/>
    <w:rsid w:val="00903A2C"/>
    <w:rsid w:val="0096381A"/>
    <w:rsid w:val="0096428F"/>
    <w:rsid w:val="00966195"/>
    <w:rsid w:val="009721AE"/>
    <w:rsid w:val="009B16FE"/>
    <w:rsid w:val="00A570B9"/>
    <w:rsid w:val="00A772A0"/>
    <w:rsid w:val="00A954EA"/>
    <w:rsid w:val="00AA4510"/>
    <w:rsid w:val="00B2162E"/>
    <w:rsid w:val="00B2253A"/>
    <w:rsid w:val="00B317E2"/>
    <w:rsid w:val="00B35B60"/>
    <w:rsid w:val="00B61A5C"/>
    <w:rsid w:val="00BE38F3"/>
    <w:rsid w:val="00C10698"/>
    <w:rsid w:val="00C20BCA"/>
    <w:rsid w:val="00C328D9"/>
    <w:rsid w:val="00C63619"/>
    <w:rsid w:val="00CE19A8"/>
    <w:rsid w:val="00CF12B9"/>
    <w:rsid w:val="00D36338"/>
    <w:rsid w:val="00D36CE7"/>
    <w:rsid w:val="00DA46C0"/>
    <w:rsid w:val="00DD081E"/>
    <w:rsid w:val="00DF6B87"/>
    <w:rsid w:val="00E037BF"/>
    <w:rsid w:val="00E72CDB"/>
    <w:rsid w:val="00E80534"/>
    <w:rsid w:val="00E9193A"/>
    <w:rsid w:val="00ED28E3"/>
    <w:rsid w:val="00EE66D4"/>
    <w:rsid w:val="00EF3314"/>
    <w:rsid w:val="00F02708"/>
    <w:rsid w:val="00F4550B"/>
    <w:rsid w:val="00FA375D"/>
    <w:rsid w:val="00FE65A4"/>
    <w:rsid w:val="241CED7B"/>
    <w:rsid w:val="2FC7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16830"/>
  <w15:chartTrackingRefBased/>
  <w15:docId w15:val="{582B966D-DBDC-4CF7-A8D9-FE674BFB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37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654"/>
    <w:pPr>
      <w:ind w:left="720"/>
      <w:contextualSpacing/>
    </w:pPr>
  </w:style>
  <w:style w:type="table" w:styleId="a4">
    <w:name w:val="Table Grid"/>
    <w:basedOn w:val="a1"/>
    <w:uiPriority w:val="39"/>
    <w:rsid w:val="00853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D2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28E3"/>
  </w:style>
  <w:style w:type="character" w:styleId="a6">
    <w:name w:val="Hyperlink"/>
    <w:basedOn w:val="a0"/>
    <w:uiPriority w:val="99"/>
    <w:unhideWhenUsed/>
    <w:rsid w:val="00ED28E3"/>
    <w:rPr>
      <w:color w:val="0000FF"/>
      <w:u w:val="single"/>
    </w:rPr>
  </w:style>
  <w:style w:type="character" w:customStyle="1" w:styleId="w">
    <w:name w:val="w"/>
    <w:basedOn w:val="a0"/>
    <w:rsid w:val="00FA375D"/>
  </w:style>
  <w:style w:type="character" w:customStyle="1" w:styleId="10">
    <w:name w:val="Заголовок 1 Знак"/>
    <w:basedOn w:val="a0"/>
    <w:link w:val="1"/>
    <w:uiPriority w:val="9"/>
    <w:rsid w:val="00FA37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old">
    <w:name w:val="bold"/>
    <w:basedOn w:val="a0"/>
    <w:rsid w:val="00FA3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lkslovar.ru/ts179.html" TargetMode="External"/><Relationship Id="rId13" Type="http://schemas.openxmlformats.org/officeDocument/2006/relationships/hyperlink" Target="http://tolkslovar.ru/n3026.html" TargetMode="External"/><Relationship Id="rId18" Type="http://schemas.openxmlformats.org/officeDocument/2006/relationships/hyperlink" Target="https://ru.wikipedia.org/w/index.php?title=%D0%9C%D0%B0%D0%BB%D0%B8%D0%B9%D1%86%D1%8B_(%D0%BF%D0%BB%D0%B5%D0%BC%D1%8F)&amp;action=edit&amp;redlink=1" TargetMode="External"/><Relationship Id="rId26" Type="http://schemas.openxmlformats.org/officeDocument/2006/relationships/hyperlink" Target="https://ru.wikipedia.org/wiki/1855_%D0%B3%D0%BE%D0%B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3%D0%B5%D1%80%D0%BE%D0%B4%D0%BE%D1%82" TargetMode="External"/><Relationship Id="rId34" Type="http://schemas.openxmlformats.org/officeDocument/2006/relationships/hyperlink" Target="https://ru.wikipedia.org/wiki/%D0%92%D0%B5%D1%80%D1%81%D1%82%D0%B0" TargetMode="External"/><Relationship Id="rId7" Type="http://schemas.openxmlformats.org/officeDocument/2006/relationships/hyperlink" Target="http://tolkslovar.ru/ts179.html" TargetMode="External"/><Relationship Id="rId12" Type="http://schemas.openxmlformats.org/officeDocument/2006/relationships/hyperlink" Target="http://tolkslovar.ru/n2170.html" TargetMode="External"/><Relationship Id="rId17" Type="http://schemas.openxmlformats.org/officeDocument/2006/relationships/hyperlink" Target="https://ru.wikipedia.org/wiki/%D0%92%D0%BE%D0%B7%D0%BD%D0%B5%D1%81%D0%B5%D0%BD%D0%B8%D0%B5" TargetMode="External"/><Relationship Id="rId25" Type="http://schemas.openxmlformats.org/officeDocument/2006/relationships/hyperlink" Target="http://dic.academic.ru/dic.nsf/ruwiki/103816" TargetMode="External"/><Relationship Id="rId33" Type="http://schemas.openxmlformats.org/officeDocument/2006/relationships/hyperlink" Target="https://ru.wikipedia.org/wiki/%D0%A0%D0%BE%D1%81%D1%81%D0%B8%D0%B9%D1%81%D0%BA%D0%B0%D1%8F_%D0%98%D0%BC%D0%BF%D0%B5%D1%80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8%D0%B8%D1%81%D1%83%D1%81_%D0%A5%D1%80%D0%B8%D1%81%D1%82%D0%BE%D1%81" TargetMode="External"/><Relationship Id="rId20" Type="http://schemas.openxmlformats.org/officeDocument/2006/relationships/hyperlink" Target="https://ru.wikipedia.org/wiki/%D0%9B%D0%B5%D0%BE%D0%BD%D0%B8%D0%B4_I" TargetMode="External"/><Relationship Id="rId29" Type="http://schemas.openxmlformats.org/officeDocument/2006/relationships/hyperlink" Target="https://ru.wikipedia.org/wiki/%D0%9E%D0%BA%D1%82%D1%8F%D0%B1%D1%80%D1%8C%D1%81%D0%BA%D0%B0%D1%8F_%D0%B6%D0%B5%D0%BB%D0%B5%D0%B7%D0%BD%D0%B0%D1%8F_%D0%B4%D0%BE%D1%80%D0%BE%D0%B3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olkslovar.ru/b2968.html" TargetMode="External"/><Relationship Id="rId11" Type="http://schemas.openxmlformats.org/officeDocument/2006/relationships/hyperlink" Target="http://tolkslovar.ru/p19444.html" TargetMode="External"/><Relationship Id="rId24" Type="http://schemas.openxmlformats.org/officeDocument/2006/relationships/hyperlink" Target="http://dic.academic.ru/dic.nsf/ruwiki/31933" TargetMode="External"/><Relationship Id="rId32" Type="http://schemas.openxmlformats.org/officeDocument/2006/relationships/hyperlink" Target="https://ru.wikipedia.org/wiki/1851_%D0%B3%D0%BE%D0%B4_%D0%B2_%D0%B8%D1%81%D1%82%D0%BE%D1%80%D0%B8%D0%B8_%D0%B6%D0%B5%D0%BB%D0%B5%D0%B7%D0%BD%D0%BE%D0%B4%D0%BE%D1%80%D0%BE%D0%B6%D0%BD%D0%BE%D0%B3%D0%BE_%D1%82%D1%80%D0%B0%D0%BD%D1%81%D0%BF%D0%BE%D1%80%D1%82%D0%B0" TargetMode="External"/><Relationship Id="rId5" Type="http://schemas.openxmlformats.org/officeDocument/2006/relationships/hyperlink" Target="http://tolkslovar.ru/p19444.html" TargetMode="External"/><Relationship Id="rId15" Type="http://schemas.openxmlformats.org/officeDocument/2006/relationships/hyperlink" Target="https://ru.wikipedia.org/wiki/%D0%91%D0%BE%D0%B3%D0%BE%D1%87%D0%B5%D0%BB%D0%BE%D0%B2%D0%B5%D0%BA" TargetMode="External"/><Relationship Id="rId23" Type="http://schemas.openxmlformats.org/officeDocument/2006/relationships/hyperlink" Target="http://dic.academic.ru/dic.nsf/ruwiki/1227532" TargetMode="External"/><Relationship Id="rId28" Type="http://schemas.openxmlformats.org/officeDocument/2006/relationships/hyperlink" Target="https://ru.wikipedia.org/wiki/1923_%D0%B3%D0%BE%D0%B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tolkslovar.ru/b2968.html" TargetMode="External"/><Relationship Id="rId19" Type="http://schemas.openxmlformats.org/officeDocument/2006/relationships/hyperlink" Target="https://ru.wikipedia.org/wiki/%D0%93%D1%80%D0%B5%D0%BA%D0%BE-%D0%BF%D0%B5%D1%80%D1%81%D0%B8%D0%B4%D1%81%D0%BA%D0%B8%D0%B5_%D0%B2%D0%BE%D0%B9%D0%BD%D1%8B" TargetMode="External"/><Relationship Id="rId31" Type="http://schemas.openxmlformats.org/officeDocument/2006/relationships/hyperlink" Target="https://ru.wikipedia.org/wiki/%D0%9C%D0%BE%D1%81%D0%BA%D0%B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lkslovar.ru/ts164.html" TargetMode="External"/><Relationship Id="rId14" Type="http://schemas.openxmlformats.org/officeDocument/2006/relationships/hyperlink" Target="https://ru.wikipedia.org/wiki/%D0%A2%D0%B5%D0%B8%D0%B7%D0%BC" TargetMode="External"/><Relationship Id="rId22" Type="http://schemas.openxmlformats.org/officeDocument/2006/relationships/hyperlink" Target="http://dic.academic.ru/dic.nsf/ruwiki/1173245" TargetMode="External"/><Relationship Id="rId27" Type="http://schemas.openxmlformats.org/officeDocument/2006/relationships/hyperlink" Target="https://ru.wikipedia.org/wiki/%D0%9D%D0%B8%D0%BA%D0%BE%D0%BB%D0%B0%D0%B5%D0%B2%D1%81%D0%BA%D0%B0%D1%8F_%D0%B6%D0%B5%D0%BB%D0%B5%D0%B7%D0%BD%D0%B0%D1%8F_%D0%B4%D0%BE%D1%80%D0%BE%D0%B3%D0%B0" TargetMode="External"/><Relationship Id="rId30" Type="http://schemas.openxmlformats.org/officeDocument/2006/relationships/hyperlink" Target="https://ru.wikipedia.org/wiki/%D0%A1%D0%B0%D0%BD%D0%BA%D1%82-%D0%9F%D0%B5%D1%82%D0%B5%D1%80%D0%B1%D1%83%D1%80%D0%B3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2054</Words>
  <Characters>11713</Characters>
  <Application>Microsoft Office Word</Application>
  <DocSecurity>0</DocSecurity>
  <Lines>97</Lines>
  <Paragraphs>27</Paragraphs>
  <ScaleCrop>false</ScaleCrop>
  <Company/>
  <LinksUpToDate>false</LinksUpToDate>
  <CharactersWithSpaces>13740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</cp:revision>
  <dcterms:created xsi:type="dcterms:W3CDTF">2017-02-02T10:31:00Z</dcterms:created>
  <dcterms:modified xsi:type="dcterms:W3CDTF">2017-03-10T14:35:00Z</dcterms:modified>
</cp:coreProperties>
</file>