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 Февраля 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851"/>
        <w:gridCol w:w="2126"/>
        <w:gridCol w:w="1418"/>
        <w:gridCol w:w="796"/>
        <w:gridCol w:w="2040"/>
        <w:gridCol w:w="1558"/>
      </w:tblGrid>
      <w:tr>
        <w:trPr>
          <w:trHeight w:val="33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Каша гречневая, гуляш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635,35 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Application>LibreOffice/7.4.4.2$Windows_X86_64 LibreOffice_project/85569322deea74ec9134968a29af2df5663baa21</Application>
  <AppVersion>15.0000</AppVersion>
  <Pages>2</Pages>
  <Words>69</Words>
  <Characters>451</Characters>
  <CharactersWithSpaces>593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2022-02-28T03:41:00Z</cp:lastPrinted>
  <dcterms:modified xsi:type="dcterms:W3CDTF">2023-02-10T14:07:58Z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