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9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134"/>
        <w:gridCol w:w="992"/>
        <w:gridCol w:w="992"/>
        <w:gridCol w:w="1985"/>
      </w:tblGrid>
      <w:tr w:rsidR="000B104B" w:rsidRPr="000B104B" w:rsidTr="000B104B">
        <w:trPr>
          <w:trHeight w:val="562"/>
        </w:trPr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</w:tcPr>
          <w:p w:rsidR="000B104B" w:rsidRPr="000B104B" w:rsidRDefault="000B104B" w:rsidP="000B104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 </w:t>
            </w:r>
          </w:p>
          <w:p w:rsidR="000B104B" w:rsidRPr="000B104B" w:rsidRDefault="000B104B" w:rsidP="000B104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«Озерновская средняя общеобразовательная школа № 47»</w:t>
            </w:r>
          </w:p>
          <w:p w:rsidR="000B104B" w:rsidRPr="000B104B" w:rsidRDefault="000B104B" w:rsidP="000B104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</w:t>
            </w:r>
          </w:p>
          <w:p w:rsidR="000B104B" w:rsidRPr="000B104B" w:rsidRDefault="000B104B" w:rsidP="000B104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т. (факс 7-12-88) т. 7-12-78                                    663182, Енисейский район, с. </w:t>
            </w:r>
            <w:proofErr w:type="gramStart"/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Озерное</w:t>
            </w:r>
            <w:proofErr w:type="gramEnd"/>
          </w:p>
          <w:p w:rsidR="000B104B" w:rsidRPr="000B104B" w:rsidRDefault="000B104B" w:rsidP="000B104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ул. Ленинградская, 48   </w:t>
            </w:r>
          </w:p>
          <w:p w:rsidR="000B104B" w:rsidRDefault="000B104B" w:rsidP="000B104B">
            <w:pPr>
              <w:rPr>
                <w:rFonts w:ascii="Arial" w:eastAsia="Times New Roman" w:hAnsi="Arial" w:cs="Arial"/>
                <w:color w:val="3366CC"/>
                <w:sz w:val="20"/>
                <w:szCs w:val="20"/>
                <w:u w:val="single"/>
                <w:lang w:eastAsia="ar-SA"/>
              </w:rPr>
            </w:pPr>
            <w:r w:rsidRPr="00EB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</w:t>
            </w:r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E</w:t>
            </w:r>
            <w:r w:rsidRPr="00EB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0B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ma</w:t>
            </w:r>
            <w:r w:rsidRPr="000B10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il</w:t>
            </w:r>
            <w:proofErr w:type="spellEnd"/>
            <w:r w:rsidRPr="00EB7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5" w:history="1">
              <w:r w:rsidRPr="000B104B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val="de-DE" w:eastAsia="ar-SA"/>
                </w:rPr>
                <w:t>School</w:t>
              </w:r>
              <w:r w:rsidRPr="00EB7C10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eastAsia="ar-SA"/>
                </w:rPr>
                <w:t>47-</w:t>
              </w:r>
              <w:r w:rsidRPr="000B104B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val="de-DE" w:eastAsia="ar-SA"/>
                </w:rPr>
                <w:t>ozer</w:t>
              </w:r>
              <w:r w:rsidRPr="00EB7C10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eastAsia="ar-SA"/>
                </w:rPr>
                <w:t>@</w:t>
              </w:r>
              <w:r w:rsidRPr="000B104B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val="de-DE" w:eastAsia="ar-SA"/>
                </w:rPr>
                <w:t>yandex</w:t>
              </w:r>
              <w:r w:rsidRPr="00EB7C10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0B104B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val="de-DE" w:eastAsia="ar-SA"/>
                </w:rPr>
                <w:t>ru</w:t>
              </w:r>
              <w:proofErr w:type="spellEnd"/>
            </w:hyperlink>
          </w:p>
          <w:p w:rsidR="00B9164F" w:rsidRDefault="00B9164F" w:rsidP="000B104B">
            <w:pPr>
              <w:rPr>
                <w:rFonts w:ascii="Arial" w:eastAsia="Times New Roman" w:hAnsi="Arial" w:cs="Arial"/>
                <w:color w:val="3366CC"/>
                <w:sz w:val="20"/>
                <w:szCs w:val="20"/>
                <w:u w:val="single"/>
                <w:lang w:eastAsia="ar-SA"/>
              </w:rPr>
            </w:pPr>
          </w:p>
          <w:p w:rsidR="00B9164F" w:rsidRPr="00B9164F" w:rsidRDefault="00B9164F" w:rsidP="000B104B">
            <w:pPr>
              <w:rPr>
                <w:rFonts w:ascii="Arial" w:eastAsia="Times New Roman" w:hAnsi="Arial" w:cs="Arial"/>
                <w:color w:val="3366CC"/>
                <w:sz w:val="20"/>
                <w:szCs w:val="20"/>
                <w:u w:val="single"/>
                <w:lang w:eastAsia="ar-SA"/>
              </w:rPr>
            </w:pPr>
          </w:p>
          <w:p w:rsidR="000B104B" w:rsidRPr="00B9164F" w:rsidRDefault="000B104B" w:rsidP="000B104B">
            <w:pPr>
              <w:rPr>
                <w:rFonts w:ascii="Arial" w:eastAsia="Times New Roman" w:hAnsi="Arial" w:cs="Arial"/>
                <w:color w:val="3366CC"/>
                <w:sz w:val="20"/>
                <w:szCs w:val="20"/>
                <w:lang w:eastAsia="ar-SA"/>
              </w:rPr>
            </w:pPr>
          </w:p>
          <w:p w:rsidR="00EB7C10" w:rsidRPr="00B9164F" w:rsidRDefault="00EB7C10" w:rsidP="00EB7C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1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 работы МБОУ Озерновская СОШ № 47</w:t>
            </w:r>
          </w:p>
          <w:p w:rsidR="000B104B" w:rsidRPr="00B9164F" w:rsidRDefault="00EB7C10" w:rsidP="00EB7C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1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 лето 2023г.</w:t>
            </w:r>
          </w:p>
          <w:p w:rsidR="000B104B" w:rsidRPr="000B104B" w:rsidRDefault="000B104B" w:rsidP="000B104B"/>
        </w:tc>
      </w:tr>
      <w:tr w:rsidR="000B104B" w:rsidTr="000B104B">
        <w:tc>
          <w:tcPr>
            <w:tcW w:w="675" w:type="dxa"/>
            <w:vMerge w:val="restart"/>
          </w:tcPr>
          <w:p w:rsidR="000B104B" w:rsidRPr="00CE5166" w:rsidRDefault="000B104B" w:rsidP="000B104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форма отдыха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(продолжительность</w:t>
            </w:r>
            <w:proofErr w:type="gramEnd"/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ю события не менее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2-х дней)</w:t>
            </w:r>
            <w:proofErr w:type="gramEnd"/>
          </w:p>
        </w:tc>
        <w:tc>
          <w:tcPr>
            <w:tcW w:w="2552" w:type="dxa"/>
            <w:vMerge w:val="restart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134" w:type="dxa"/>
            <w:vMerge w:val="restart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84" w:type="dxa"/>
            <w:gridSpan w:val="2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4B" w:rsidTr="000B104B">
        <w:tc>
          <w:tcPr>
            <w:tcW w:w="675" w:type="dxa"/>
            <w:vMerge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Из них, состоящих </w:t>
            </w: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за организацию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данные)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b/>
                <w:sz w:val="24"/>
                <w:szCs w:val="24"/>
              </w:rPr>
              <w:t>МБОУ Озерновская СОШ №47</w:t>
            </w:r>
          </w:p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лагерь с </w:t>
            </w: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пребыванием детей</w:t>
            </w:r>
          </w:p>
          <w:p w:rsidR="000B104B" w:rsidRPr="00CE5166" w:rsidRDefault="00B9164F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лето-2023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104B" w:rsidRPr="00CE5166" w:rsidRDefault="00B9164F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01.06.-26.06.2023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МБОУ Озерновская СОШ №47, Филиал МБОУ Озерновская СОШ 47 «НОШ с. </w:t>
            </w:r>
            <w:proofErr w:type="spell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Плотбище</w:t>
            </w:r>
            <w:proofErr w:type="spell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Филиал МБОУ Озерновская СОШ 47 «ООШ д. Анциферово»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D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ЛОЛ 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89130386260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Короткова И.Ю.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89509845292,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Димухаметова</w:t>
            </w:r>
            <w:proofErr w:type="spell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89535828001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104B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</w:p>
          <w:p w:rsidR="00FC6D98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«Творческое лето»</w:t>
            </w:r>
          </w:p>
        </w:tc>
        <w:tc>
          <w:tcPr>
            <w:tcW w:w="2552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02.06.-17.06.2023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МБОУ Озерновская СОШ №47</w:t>
            </w:r>
          </w:p>
        </w:tc>
        <w:tc>
          <w:tcPr>
            <w:tcW w:w="1134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Мащенко М.М.,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C6D98" w:rsidRDefault="00FC6D98" w:rsidP="00F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программа</w:t>
            </w:r>
          </w:p>
          <w:p w:rsidR="000B104B" w:rsidRPr="00CE5166" w:rsidRDefault="00FC6D98" w:rsidP="00FC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64F">
              <w:rPr>
                <w:rFonts w:ascii="Times New Roman" w:hAnsi="Times New Roman" w:cs="Times New Roman"/>
                <w:sz w:val="24"/>
                <w:szCs w:val="24"/>
              </w:rPr>
              <w:t>Нескучная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14.08.-30.08.2023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МБОУ Озерновская СОШ №47</w:t>
            </w:r>
          </w:p>
        </w:tc>
        <w:tc>
          <w:tcPr>
            <w:tcW w:w="1134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Опарина Н.В.,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55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МБОУ Озерновская СОШ №47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552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МБОУ Озерновская СОШ №47</w:t>
            </w: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., классный руководитель 11 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</w:t>
            </w:r>
          </w:p>
        </w:tc>
        <w:tc>
          <w:tcPr>
            <w:tcW w:w="2552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  <w:r w:rsidR="000B104B" w:rsidRPr="00CE51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B9164F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Закрытие площадки</w:t>
            </w:r>
          </w:p>
        </w:tc>
        <w:tc>
          <w:tcPr>
            <w:tcW w:w="2552" w:type="dxa"/>
          </w:tcPr>
          <w:p w:rsidR="000B104B" w:rsidRPr="00CE5166" w:rsidRDefault="00FC6D98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Поплюйкова</w:t>
            </w:r>
            <w:proofErr w:type="spellEnd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B9164F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«Лето с футбольным мячом»)</w:t>
            </w:r>
            <w:proofErr w:type="gramEnd"/>
          </w:p>
        </w:tc>
        <w:tc>
          <w:tcPr>
            <w:tcW w:w="255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B104B" w:rsidTr="000B104B">
        <w:tc>
          <w:tcPr>
            <w:tcW w:w="675" w:type="dxa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04B" w:rsidRPr="00CE5166" w:rsidRDefault="000B104B" w:rsidP="000B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4B" w:rsidTr="000B104B">
        <w:tc>
          <w:tcPr>
            <w:tcW w:w="10598" w:type="dxa"/>
            <w:gridSpan w:val="7"/>
          </w:tcPr>
          <w:p w:rsidR="000B104B" w:rsidRPr="00CE5166" w:rsidRDefault="000B104B" w:rsidP="000B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b/>
                <w:sz w:val="24"/>
                <w:szCs w:val="24"/>
              </w:rPr>
              <w:t>РЦК с. Озерное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«Подарок для солнышка» для детей летней оздоровительной площадки.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1,7июня 23г.</w:t>
            </w:r>
          </w:p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8,15 июля 23г.</w:t>
            </w:r>
            <w:r w:rsidRPr="007F64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Васильева Т.</w:t>
            </w:r>
            <w:proofErr w:type="gram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, Васильев Е.И.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Игровая программа, кукольный  спектакль «Подарок для солнышка» для детей летней оздоровительной площадки.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12,19августа 23г.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40чел.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Васильева Т.</w:t>
            </w:r>
            <w:proofErr w:type="gram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, Васильев Е.И.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Показ спектакля «Поющий поросенок» для детей летней оздоровительной площадки.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16июня 23г.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Васильев Е.И.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посвящена Дню защиты детей. </w:t>
            </w:r>
            <w:proofErr w:type="gram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</w:t>
            </w:r>
          </w:p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64A1">
              <w:rPr>
                <w:rFonts w:ascii="Times New Roman" w:hAnsi="Times New Roman" w:cs="Times New Roman"/>
                <w:sz w:val="24"/>
                <w:szCs w:val="24"/>
              </w:rPr>
              <w:br/>
              <w:t>- Мастер класс;</w:t>
            </w:r>
            <w:r w:rsidRPr="007F64A1">
              <w:rPr>
                <w:rFonts w:ascii="Times New Roman" w:hAnsi="Times New Roman" w:cs="Times New Roman"/>
                <w:sz w:val="24"/>
                <w:szCs w:val="24"/>
              </w:rPr>
              <w:br/>
              <w:t>- Конкурс рисунков.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1июня 23г.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Бондарь А.В, Поспелова Ю.</w:t>
            </w:r>
            <w:proofErr w:type="gram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, Разумовская Л.С,</w:t>
            </w:r>
          </w:p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Авхадеева</w:t>
            </w:r>
            <w:proofErr w:type="spell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школьников летней оздоровительной </w:t>
            </w:r>
            <w:r w:rsidRPr="007F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«Лето начинается!».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40чел.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Мастер-класс по уличным танцам для детей летней оздоровительной площадки.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Проничкина М.В.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для школьников.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Проничкина М.В.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для детей Озерновского детского сада.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Проничкина М.В.</w:t>
            </w:r>
          </w:p>
        </w:tc>
      </w:tr>
      <w:tr w:rsidR="007F64A1" w:rsidTr="00D84419">
        <w:tc>
          <w:tcPr>
            <w:tcW w:w="675" w:type="dxa"/>
          </w:tcPr>
          <w:p w:rsid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64A1" w:rsidRPr="007F64A1" w:rsidRDefault="007F64A1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24июня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Беккер Э.В.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 на тему: «Сценическая речь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15.июля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Беккер Э.В.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Мастер класс на тему: вокальное искусство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Беккер Э.В.</w:t>
            </w:r>
          </w:p>
        </w:tc>
      </w:tr>
      <w:tr w:rsidR="007F64A1" w:rsidTr="00D84419">
        <w:tc>
          <w:tcPr>
            <w:tcW w:w="675" w:type="dxa"/>
          </w:tcPr>
          <w:p w:rsidR="007F64A1" w:rsidRPr="007F64A1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Творческий модуль  для детей «Играем, рисуем, танцуем!».</w:t>
            </w:r>
          </w:p>
        </w:tc>
        <w:tc>
          <w:tcPr>
            <w:tcW w:w="255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  <w:tc>
          <w:tcPr>
            <w:tcW w:w="992" w:type="dxa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64A1" w:rsidRPr="007F64A1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Бондарь А.В, </w:t>
            </w:r>
            <w:proofErr w:type="spellStart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>Авхадеева</w:t>
            </w:r>
            <w:proofErr w:type="spellEnd"/>
            <w:r w:rsidRPr="007F64A1">
              <w:rPr>
                <w:rFonts w:ascii="Times New Roman" w:hAnsi="Times New Roman" w:cs="Times New Roman"/>
                <w:sz w:val="24"/>
                <w:szCs w:val="24"/>
              </w:rPr>
              <w:t xml:space="preserve"> М.Ф, Поспелова Ю.В.</w:t>
            </w:r>
          </w:p>
        </w:tc>
      </w:tr>
      <w:tr w:rsidR="007F64A1" w:rsidTr="000B104B">
        <w:tc>
          <w:tcPr>
            <w:tcW w:w="675" w:type="dxa"/>
          </w:tcPr>
          <w:p w:rsidR="007F64A1" w:rsidRPr="00CE5166" w:rsidRDefault="007F64A1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4A1" w:rsidRPr="00CE5166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4A1" w:rsidRPr="00CE5166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4A1" w:rsidRPr="00CE5166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A1" w:rsidRPr="00CE5166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4A1" w:rsidRPr="00CE5166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4A1" w:rsidRPr="00CE5166" w:rsidRDefault="007F64A1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A1" w:rsidTr="000B104B">
        <w:tc>
          <w:tcPr>
            <w:tcW w:w="675" w:type="dxa"/>
          </w:tcPr>
          <w:p w:rsidR="007F64A1" w:rsidRPr="00CE5166" w:rsidRDefault="007F64A1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7F64A1" w:rsidRPr="00CE5166" w:rsidRDefault="007F64A1" w:rsidP="007F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библиотека с. </w:t>
            </w:r>
            <w:proofErr w:type="gramStart"/>
            <w:r w:rsidRPr="00CE5166">
              <w:rPr>
                <w:rFonts w:ascii="Times New Roman" w:hAnsi="Times New Roman" w:cs="Times New Roman"/>
                <w:b/>
                <w:sz w:val="24"/>
                <w:szCs w:val="24"/>
              </w:rPr>
              <w:t>Озерное</w:t>
            </w:r>
            <w:proofErr w:type="gramEnd"/>
          </w:p>
          <w:p w:rsidR="007F64A1" w:rsidRPr="00CE5166" w:rsidRDefault="007F64A1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29" w:rsidTr="00076629">
        <w:trPr>
          <w:trHeight w:val="1204"/>
        </w:trPr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</w:t>
            </w:r>
            <w:proofErr w:type="gramEnd"/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рожденный в Сибири» 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Пушкина «У Лукоморья»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мастерилок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«Чудо ручки - чудо штучки!»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Библиодартс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«Кладовая леса»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«Поэт и гражданин – детям» Знакомимся с Владимиром Маяковским!»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Патриотическая игра «Слово о подвиге»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Июнь 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gramEnd"/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Игра-викторина </w:t>
            </w: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«Символ верности - </w:t>
            </w: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ромашка» 8 июля</w:t>
            </w: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076629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мастерства «Чудеса своими руками»</w:t>
            </w:r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любимых сказок «Жили-были»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Летний клуб </w:t>
            </w:r>
            <w:proofErr w:type="spellStart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рисовашек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«Маленький Малевич»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Грязина</w:t>
            </w:r>
            <w:proofErr w:type="spellEnd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«Летние  развлечения»: игра-викторина. Цель мероприятия - познакомить современных детей с играми прошлого.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вгуст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Кириллова Е.</w:t>
            </w:r>
            <w:proofErr w:type="gramStart"/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 истории «День Российского флага»</w:t>
            </w: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22 августа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 августа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Кириллова Е.В.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"Игротека на столе": час досуга</w:t>
            </w:r>
          </w:p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(Настольные игры)</w:t>
            </w:r>
          </w:p>
        </w:tc>
        <w:tc>
          <w:tcPr>
            <w:tcW w:w="2552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6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Кириллова Е.В.</w:t>
            </w:r>
          </w:p>
        </w:tc>
      </w:tr>
      <w:tr w:rsidR="00076629" w:rsidTr="00291097">
        <w:tc>
          <w:tcPr>
            <w:tcW w:w="10598" w:type="dxa"/>
            <w:gridSpan w:val="7"/>
          </w:tcPr>
          <w:p w:rsidR="00076629" w:rsidRPr="00076629" w:rsidRDefault="00076629" w:rsidP="000766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66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Енисейского музея-заповедника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076629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«Портрет реки»</w:t>
            </w:r>
          </w:p>
        </w:tc>
        <w:tc>
          <w:tcPr>
            <w:tcW w:w="2552" w:type="dxa"/>
          </w:tcPr>
          <w:p w:rsidR="00076629" w:rsidRPr="00076629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A3556E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Енисейск </w:t>
            </w:r>
            <w:r w:rsidRPr="00076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 w:val="restart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посещение экспозиционных залов музейного комплекса</w:t>
            </w:r>
          </w:p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руководители. Родители</w:t>
            </w: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«Хозяйственная жизнь Енисея»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«Судоходство на Енисее»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«Социальная и культурная жизнь на Енисее»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«Енисейск советский»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«Путешествие по реке памяти»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«Исследования и исследователи енисейского края»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«Предметный мир православия. От рождения, до…»</w:t>
            </w:r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443ADD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76629" w:rsidRP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 xml:space="preserve">«От щедрости </w:t>
            </w:r>
            <w:proofErr w:type="spellStart"/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Твоея</w:t>
            </w:r>
            <w:proofErr w:type="spellEnd"/>
            <w:proofErr w:type="gramStart"/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552" w:type="dxa"/>
          </w:tcPr>
          <w:p w:rsidR="00076629" w:rsidRPr="00076629" w:rsidRDefault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3"/>
            <w:vMerge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 нас ждет» 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из фондов енисейского музея – заповедника, музея геологии Центральной Сибири «GEOS» и аэрокосмической школы г. Красноярска.</w:t>
            </w:r>
          </w:p>
        </w:tc>
        <w:tc>
          <w:tcPr>
            <w:tcW w:w="255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–17.07.2023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рядом» Передвижная выставка картин из фондов художников-анималистов из музея-заповедника «Шушенское».</w:t>
            </w:r>
          </w:p>
        </w:tc>
        <w:tc>
          <w:tcPr>
            <w:tcW w:w="255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– 04.07.2023</w:t>
            </w:r>
          </w:p>
        </w:tc>
        <w:tc>
          <w:tcPr>
            <w:tcW w:w="1134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7F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76629" w:rsidRDefault="00076629" w:rsidP="005B544F">
            <w:r>
              <w:rPr>
                <w:rFonts w:ascii="Times New Roman" w:hAnsi="Times New Roman" w:cs="Times New Roman"/>
                <w:sz w:val="24"/>
                <w:szCs w:val="24"/>
              </w:rPr>
              <w:t>«Хоровод народов» Межнациональный фестиваль, посвящённый Дню фольклора.</w:t>
            </w:r>
          </w:p>
        </w:tc>
        <w:tc>
          <w:tcPr>
            <w:tcW w:w="255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Енисея</w:t>
            </w:r>
          </w:p>
        </w:tc>
        <w:tc>
          <w:tcPr>
            <w:tcW w:w="1134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7-17 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6629" w:rsidRPr="00CE5166" w:rsidRDefault="00076629" w:rsidP="007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5B54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76629" w:rsidRDefault="00076629" w:rsidP="0007662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 на Спасском» Мероприятие, посвященное легенде о первом упоминании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-Преображенского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мужского</w:t>
            </w:r>
          </w:p>
          <w:p w:rsidR="00076629" w:rsidRDefault="00076629" w:rsidP="00076629">
            <w:r>
              <w:rPr>
                <w:rFonts w:ascii="Times New Roman" w:hAnsi="Times New Roman" w:cs="Times New Roman"/>
                <w:sz w:val="24"/>
                <w:szCs w:val="24"/>
              </w:rPr>
              <w:t>монастыря.</w:t>
            </w:r>
          </w:p>
        </w:tc>
        <w:tc>
          <w:tcPr>
            <w:tcW w:w="2552" w:type="dxa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6629" w:rsidRDefault="00076629" w:rsidP="000766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-Преображенский мужской монастырь,</w:t>
            </w: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Рабоче-крестьянская, 103</w:t>
            </w:r>
          </w:p>
        </w:tc>
        <w:tc>
          <w:tcPr>
            <w:tcW w:w="1134" w:type="dxa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7-17 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76629" w:rsidRDefault="00076629" w:rsidP="00076629">
            <w:r>
              <w:rPr>
                <w:rFonts w:ascii="Times New Roman" w:hAnsi="Times New Roman" w:cs="Times New Roman"/>
                <w:sz w:val="24"/>
                <w:szCs w:val="24"/>
              </w:rPr>
              <w:t>«Небо над Енисеем» Региональный слёт любителей астрономии совместно с межрегиональной общественной организацией «Астрономо-геодезическое объединение» и объединением любителей астрономии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</w:tc>
        <w:tc>
          <w:tcPr>
            <w:tcW w:w="1134" w:type="dxa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7-17 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76629" w:rsidRDefault="00076629" w:rsidP="0007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музей»</w:t>
            </w:r>
          </w:p>
          <w:p w:rsidR="00076629" w:rsidRDefault="00076629" w:rsidP="0007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рамках праздников: </w:t>
            </w:r>
          </w:p>
          <w:p w:rsidR="00076629" w:rsidRDefault="00076629" w:rsidP="0007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«День детства»;</w:t>
            </w:r>
          </w:p>
          <w:p w:rsidR="00076629" w:rsidRDefault="00076629" w:rsidP="0007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России»; </w:t>
            </w:r>
          </w:p>
          <w:p w:rsidR="00076629" w:rsidRDefault="00076629" w:rsidP="0007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знаний»; </w:t>
            </w:r>
          </w:p>
          <w:p w:rsidR="00076629" w:rsidRDefault="00076629" w:rsidP="0007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рождения музея».</w:t>
            </w:r>
          </w:p>
          <w:p w:rsidR="00076629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9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9" w:rsidRDefault="00076629" w:rsidP="0007662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музея</w:t>
            </w:r>
          </w:p>
        </w:tc>
        <w:tc>
          <w:tcPr>
            <w:tcW w:w="1134" w:type="dxa"/>
          </w:tcPr>
          <w:p w:rsidR="00076629" w:rsidRDefault="00076629" w:rsidP="000766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7-17 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«Баба-Яга в музее»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залу «Портрет реки»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класс,</w:t>
            </w:r>
          </w:p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руководители, Воспитатели.</w:t>
            </w:r>
          </w:p>
          <w:p w:rsidR="00076629" w:rsidRPr="00CF6E8F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6629" w:rsidRDefault="00076629" w:rsidP="000766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залам музея, выполнение заданий, связанные с тематикой наполнения экспозиционных выставок.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заданий получают информационную справку исторического содержания. </w:t>
            </w:r>
          </w:p>
        </w:tc>
        <w:tc>
          <w:tcPr>
            <w:tcW w:w="255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 класс</w:t>
            </w: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руководители, Воспитатели.</w:t>
            </w:r>
          </w:p>
          <w:p w:rsidR="00076629" w:rsidRPr="00CF6E8F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76629" w:rsidRDefault="00076629" w:rsidP="005B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«Нарисованный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посвященный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выполненный в стиле монотипия (печатная графика).</w:t>
            </w:r>
          </w:p>
        </w:tc>
        <w:tc>
          <w:tcPr>
            <w:tcW w:w="2552" w:type="dxa"/>
          </w:tcPr>
          <w:p w:rsid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 класс</w:t>
            </w:r>
          </w:p>
        </w:tc>
        <w:tc>
          <w:tcPr>
            <w:tcW w:w="99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CF6E8F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6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  <w:tr w:rsidR="00076629" w:rsidTr="00CE5166">
        <w:tc>
          <w:tcPr>
            <w:tcW w:w="675" w:type="dxa"/>
          </w:tcPr>
          <w:p w:rsidR="00076629" w:rsidRPr="00CE5166" w:rsidRDefault="00B9164F" w:rsidP="000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76629" w:rsidRDefault="00076629" w:rsidP="0007662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(«Мох-арт)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панно</w:t>
            </w:r>
          </w:p>
          <w:p w:rsidR="00076629" w:rsidRDefault="00076629" w:rsidP="0007662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(картины) из стабилизированного мха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6629" w:rsidRDefault="00076629" w:rsidP="00076629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художников-</w:t>
            </w:r>
          </w:p>
          <w:p w:rsidR="00076629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анималистов «Мы рядом».</w:t>
            </w:r>
          </w:p>
        </w:tc>
        <w:tc>
          <w:tcPr>
            <w:tcW w:w="2552" w:type="dxa"/>
          </w:tcPr>
          <w:p w:rsidR="00076629" w:rsidRDefault="00076629" w:rsidP="005B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 2023</w:t>
            </w:r>
          </w:p>
        </w:tc>
        <w:tc>
          <w:tcPr>
            <w:tcW w:w="1134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</w:p>
        </w:tc>
        <w:tc>
          <w:tcPr>
            <w:tcW w:w="992" w:type="dxa"/>
          </w:tcPr>
          <w:p w:rsidR="00076629" w:rsidRDefault="00076629" w:rsidP="005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629" w:rsidRPr="00CE5166" w:rsidRDefault="00076629" w:rsidP="0007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629" w:rsidRPr="00076629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6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руководители, Воспитатели.</w:t>
            </w:r>
          </w:p>
          <w:p w:rsidR="00076629" w:rsidRPr="00076629" w:rsidRDefault="00076629" w:rsidP="0007662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6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</w:t>
            </w:r>
          </w:p>
        </w:tc>
      </w:tr>
    </w:tbl>
    <w:p w:rsidR="000B104B" w:rsidRDefault="000B104B"/>
    <w:p w:rsidR="00CE5166" w:rsidRDefault="00CE5166"/>
    <w:p w:rsidR="00CE5166" w:rsidRDefault="00CE5166">
      <w:bookmarkStart w:id="0" w:name="_GoBack"/>
      <w:bookmarkEnd w:id="0"/>
    </w:p>
    <w:sectPr w:rsidR="00CE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9B"/>
    <w:rsid w:val="0003215C"/>
    <w:rsid w:val="00076629"/>
    <w:rsid w:val="000B104B"/>
    <w:rsid w:val="001B460A"/>
    <w:rsid w:val="00564489"/>
    <w:rsid w:val="00644E66"/>
    <w:rsid w:val="006846F2"/>
    <w:rsid w:val="00712EB2"/>
    <w:rsid w:val="007F64A1"/>
    <w:rsid w:val="0089793B"/>
    <w:rsid w:val="00AD476D"/>
    <w:rsid w:val="00B9164F"/>
    <w:rsid w:val="00C6719B"/>
    <w:rsid w:val="00CE5166"/>
    <w:rsid w:val="00D95F14"/>
    <w:rsid w:val="00EA48D7"/>
    <w:rsid w:val="00EB7C10"/>
    <w:rsid w:val="00FB07C0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7-oz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2023-04-20T06:23:00Z</dcterms:created>
  <dcterms:modified xsi:type="dcterms:W3CDTF">2023-04-20T06:23:00Z</dcterms:modified>
</cp:coreProperties>
</file>