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B2E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070554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0846214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1B3841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A04B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DB863D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8BAA6B0" w14:textId="77777777" w:rsidR="00BF5BDC" w:rsidRDefault="00BF5BDC" w:rsidP="00B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7DC1FBD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8881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96107" w14:textId="77777777" w:rsidR="0096648E" w:rsidRPr="00101485" w:rsidRDefault="004328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6CC036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54AB61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BAACF7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2E70F8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4B69305" w14:textId="77777777" w:rsidTr="001E17CE">
        <w:tc>
          <w:tcPr>
            <w:tcW w:w="1015" w:type="pct"/>
            <w:vMerge/>
            <w:shd w:val="clear" w:color="auto" w:fill="auto"/>
          </w:tcPr>
          <w:p w14:paraId="2E3824E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AEBE9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7683B4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70B27FA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B32EF33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5C0F3CD6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F9DB841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699B83E2" w14:textId="77777777" w:rsidTr="001E17CE">
        <w:tc>
          <w:tcPr>
            <w:tcW w:w="1015" w:type="pct"/>
            <w:shd w:val="clear" w:color="auto" w:fill="auto"/>
          </w:tcPr>
          <w:p w14:paraId="0AD76AE2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052C0B7D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05C17469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2C2C2105" w14:textId="77777777" w:rsidTr="001E17CE">
        <w:tc>
          <w:tcPr>
            <w:tcW w:w="1015" w:type="pct"/>
            <w:shd w:val="clear" w:color="auto" w:fill="auto"/>
          </w:tcPr>
          <w:p w14:paraId="0E1F6798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65D5FAA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5CFE8B2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348341E1" w14:textId="77777777" w:rsidTr="001E17CE">
        <w:tc>
          <w:tcPr>
            <w:tcW w:w="1015" w:type="pct"/>
            <w:shd w:val="clear" w:color="auto" w:fill="auto"/>
          </w:tcPr>
          <w:p w14:paraId="33FB80DA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528B0256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9E58099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2A3FD091" w14:textId="77777777" w:rsidTr="001E17CE">
        <w:tc>
          <w:tcPr>
            <w:tcW w:w="1015" w:type="pct"/>
            <w:shd w:val="clear" w:color="auto" w:fill="auto"/>
          </w:tcPr>
          <w:p w14:paraId="2A83157A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01DBC0C4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67ED1B4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113BAEAA" w14:textId="77777777" w:rsidTr="001E17CE">
        <w:tc>
          <w:tcPr>
            <w:tcW w:w="5000" w:type="pct"/>
            <w:gridSpan w:val="3"/>
          </w:tcPr>
          <w:p w14:paraId="6D3123E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39A85D8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2823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BF5BDC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C0B4D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534A"/>
  <w15:docId w15:val="{CE4DB10D-4FF4-4AFE-B0D0-0233A005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2024-03-09T16:45:00Z</dcterms:modified>
</cp:coreProperties>
</file>